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9eb0" w14:textId="a189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Графике совещаний экспертных и рабочих групп Комиссии Таможенного союза на октябрь-декабрь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429.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Решением Комиссии Таможенного союза от 20 сентября 2010 г. № 395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График совещаний экспертных и рабочих групп Комиссии Таможенного союза на октябрь-декабрь 2010 года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2010 г. № 429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/>
          <w:i w:val="false"/>
          <w:color w:val="000000"/>
        </w:rPr>
        <w:t>проведения совещаний экспертных и рабочих групп</w:t>
      </w:r>
      <w:r>
        <w:br/>
      </w:r>
      <w:r>
        <w:rPr>
          <w:rFonts w:ascii="Times New Roman"/>
          <w:b/>
          <w:i w:val="false"/>
          <w:color w:val="000000"/>
        </w:rPr>
        <w:t>Комиссии Таможенного союза на октябрь-декабрь 2010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2231"/>
        <w:gridCol w:w="850"/>
        <w:gridCol w:w="2689"/>
        <w:gridCol w:w="5073"/>
        <w:gridCol w:w="449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вопросы, вносимые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подготовку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18-22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г.,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РФ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доработке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решений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вопросам, касающимся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декларировании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особенностях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отходов,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образовавшихся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товаров.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27.08.2010 г.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видеоконфе-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ренции)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доработке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условий, 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операций, достаточных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товара,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(полученного)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помещенных под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 свободной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зоны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процедуру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свободного склада,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товаром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Минэко-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Минэконом-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26-27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Москва.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Сторон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 группы "Обустройство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на внешней границе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союза"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вопросу: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требований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обустройству и оснащению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пропуска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госграниц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РФ, письмо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ВГ-4041/103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17.08.2010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подгруппы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"драгоценные металлы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камни"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экспертной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вопросам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во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 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союза"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17.08.2010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№ 363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г., г. Москва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Сторон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об определении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уплаты вывозных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 (иных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пошлин, налогов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эквивалентное действие)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вывозе с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13.10.2010 г.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вопросу отмены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взаимной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16.04.201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249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проекту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едином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-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проекту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к порядку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осуществлением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товарами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технологиями, подлежащими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экспортному контролю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 - 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проекту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технологий, 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экспортному контролю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государствах-членах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проекту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перемещения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 - членами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через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проекту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продукции 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государств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проекту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соображениям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-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17.08.2010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"Косвенные 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группы по проблемным вопросам взима-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косвенных налогов при экспорте и импорте 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варов, выполнении работ, оказании услуг в Тамо-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женном союзе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20.09.2010 г. № 390,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экс-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пертов группы "КосвенҒные налоги" от 15-16.09.2010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проекту Протокола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Соглашение о применении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защитных,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антидемпинговых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компенсационных 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 третьим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 от 25 января 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вопросам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пересмотра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защитных, антидемпинговых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компенсационных 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применяемых государствами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–членами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на национальном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20.09.2010 г.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8-13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служб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для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(ТД)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декларация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товары/транзитная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корректировка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 на товары.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от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20.05.2010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257.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8-13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Минск.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РФ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Сторон по вопросу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отложенного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27.08.2010 г.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Москва.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Сторон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"Таможенное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статистика"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 "Статистика":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торговли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и обобщение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опыта практического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по представлению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статистической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по внешней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и предложения.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мая–4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389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проекту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едином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-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проекту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к порядку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осуществлением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товарами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технологиями, подлежащими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экспортному контролю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 - 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проекту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технологий, 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экспортному контролю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государствах-членах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проекту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перемещения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 - членами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через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проекту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продукции 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государств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проекту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соображениям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государств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 союза.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17.08.2010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2010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группы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 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создании института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 представителей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обмена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налоговыми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КТС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25.09.2009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87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391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служб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для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структур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форматов 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в составе ДТС1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КТС.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20.05.2010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"Валютное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группы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вопросу механизма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выполнением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репатриации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внешҒнеторговым операциям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Таможенного союза.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"Валютное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7.09.2010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могут быть изменены с учетом предложений Сторон.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