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068a" w14:textId="54a0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части первой статьи 6 Соглашения об обращении продукции, подлежащей обязательной оценке (подтверждению) соответствия, на таможенной территории Таможенного союза от 11 декабря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344.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обращении продукции, подлежащей обязательной оценке (подтверждению) соответствия, на таможенной территории Таможенного союза от 11 декабря 2009 года (далее – Статья), которой определено, что принятие декларации о соответствии продукции, изготовленной на территории государства одной Стороны, поставляемой в государства других Сторон и подлежащей декларированию соответствия в государстве Стороны назначения, осуществляется изготовителем государства Стороны, на территории которого изготовлена продукция, или поставщиком государства Стороны назначения в соответствии с законодательством государства Стороны назначения,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изготовители продукции государств-членов Таможенного союза имеют право принимать декларации о соответствии продукции национальным техническим регламентам или декларации о соответствии на продукцию, включенную в национальные перечни продукции, подлежащей обязательной оценке (подтверждению) соответствия, предусмотренные законодательством любого из государств – членов Таможенного союза и выпускать в обращение продукцию на территории любого из государств-членов Таможенного союза, не привлекая резидентов (юридических лиц) государства – члена Таможенного союза, на территории которого вышеуказанная продукция выпускается в обращение.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продукция должна соответствовать требованиям законодательства государства-члена Таможенного союза, на территории которого вышеуказанная продукция выпускается в обращение, и регистрация вышеуказанных деклараций о соответствии должна производиться в органе по сертификации, аккредитованном в соответствии с требованиями законодательства этого государства.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