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7978" w14:textId="c917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обеспечения карантина растений на таможенной территории Таможенного союза</w:t>
      </w:r>
    </w:p>
    <w:p>
      <w:pPr>
        <w:spacing w:after="0"/>
        <w:ind w:left="0"/>
        <w:jc w:val="both"/>
      </w:pPr>
      <w:r>
        <w:rPr>
          <w:rFonts w:ascii="Times New Roman"/>
          <w:b w:val="false"/>
          <w:i w:val="false"/>
          <w:color w:val="000000"/>
          <w:sz w:val="28"/>
        </w:rPr>
        <w:t>Решение Комиссии таможенного союза от 17 августа 2010 года № 340</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br/>
      </w:r>
      <w:r>
        <w:rPr>
          <w:rFonts w:ascii="Times New Roman"/>
          <w:b w:val="false"/>
          <w:i w:val="false"/>
          <w:color w:val="000000"/>
          <w:sz w:val="28"/>
        </w:rPr>
        <w:t>
      1. В целях обеспечения временных технологий обмена информацией о фитосанитарных сертификатах, выданных уполномоченными органами государств – членов Таможенного союза в области карантина растений (далее – уполномоченные органы Сторон) на подкарантинную продукцию, перемещаемую на территорию одной из Сторон:</w:t>
      </w:r>
      <w:r>
        <w:br/>
      </w:r>
      <w:r>
        <w:rPr>
          <w:rFonts w:ascii="Times New Roman"/>
          <w:b w:val="false"/>
          <w:i w:val="false"/>
          <w:color w:val="000000"/>
          <w:sz w:val="28"/>
        </w:rPr>
        <w:t>
</w:t>
      </w:r>
      <w:r>
        <w:rPr>
          <w:rFonts w:ascii="Times New Roman"/>
          <w:b w:val="false"/>
          <w:i w:val="false"/>
          <w:color w:val="000000"/>
          <w:sz w:val="28"/>
        </w:rPr>
        <w:t>
      1.1. Утвердить </w:t>
      </w:r>
      <w:r>
        <w:rPr>
          <w:rFonts w:ascii="Times New Roman"/>
          <w:b w:val="false"/>
          <w:i w:val="false"/>
          <w:color w:val="000000"/>
          <w:sz w:val="28"/>
        </w:rPr>
        <w:t>форму</w:t>
      </w:r>
      <w:r>
        <w:rPr>
          <w:rFonts w:ascii="Times New Roman"/>
          <w:b w:val="false"/>
          <w:i w:val="false"/>
          <w:color w:val="000000"/>
          <w:sz w:val="28"/>
        </w:rPr>
        <w:t xml:space="preserve"> «Информация о фитосанитарных сертификатах, выданных уполномоченными органами государств – членов таможенного союза в области карантина растений» (далее – Форма) (прилагается);</w:t>
      </w:r>
      <w:r>
        <w:br/>
      </w:r>
      <w:r>
        <w:rPr>
          <w:rFonts w:ascii="Times New Roman"/>
          <w:b w:val="false"/>
          <w:i w:val="false"/>
          <w:color w:val="000000"/>
          <w:sz w:val="28"/>
        </w:rPr>
        <w:t>
</w:t>
      </w:r>
      <w:r>
        <w:rPr>
          <w:rFonts w:ascii="Times New Roman"/>
          <w:b w:val="false"/>
          <w:i w:val="false"/>
          <w:color w:val="000000"/>
          <w:sz w:val="28"/>
        </w:rPr>
        <w:t>
      1.2. Уполномоченным органам Сторон:</w:t>
      </w:r>
      <w:r>
        <w:br/>
      </w:r>
      <w:r>
        <w:rPr>
          <w:rFonts w:ascii="Times New Roman"/>
          <w:b w:val="false"/>
          <w:i w:val="false"/>
          <w:color w:val="000000"/>
          <w:sz w:val="28"/>
        </w:rPr>
        <w:t>
</w:t>
      </w:r>
      <w:r>
        <w:rPr>
          <w:rFonts w:ascii="Times New Roman"/>
          <w:b w:val="false"/>
          <w:i w:val="false"/>
          <w:color w:val="000000"/>
          <w:sz w:val="28"/>
        </w:rPr>
        <w:t>
      1.2.1. в срок до 1 сентября 2010 года обменяться электронными адресами территориальных управлений (областных инспекций);</w:t>
      </w:r>
      <w:r>
        <w:br/>
      </w:r>
      <w:r>
        <w:rPr>
          <w:rFonts w:ascii="Times New Roman"/>
          <w:b w:val="false"/>
          <w:i w:val="false"/>
          <w:color w:val="000000"/>
          <w:sz w:val="28"/>
        </w:rPr>
        <w:t>
</w:t>
      </w:r>
      <w:r>
        <w:rPr>
          <w:rFonts w:ascii="Times New Roman"/>
          <w:b w:val="false"/>
          <w:i w:val="false"/>
          <w:color w:val="000000"/>
          <w:sz w:val="28"/>
        </w:rPr>
        <w:t>
      1.2.2. с 15 сентября 2010 года обеспечить бесперебойный обмен информацией в соответствии с Формой.</w:t>
      </w:r>
      <w:r>
        <w:br/>
      </w:r>
      <w:r>
        <w:rPr>
          <w:rFonts w:ascii="Times New Roman"/>
          <w:b w:val="false"/>
          <w:i w:val="false"/>
          <w:color w:val="000000"/>
          <w:sz w:val="28"/>
        </w:rPr>
        <w:t>
</w:t>
      </w:r>
      <w:r>
        <w:rPr>
          <w:rFonts w:ascii="Times New Roman"/>
          <w:b w:val="false"/>
          <w:i w:val="false"/>
          <w:color w:val="000000"/>
          <w:sz w:val="28"/>
        </w:rPr>
        <w:t>
      2. В целях реализации пункта 3.3 Протокола третьего заседания Группы высокого уровня по совершенствованию контрольно-надзорных и разрешительных функций в сфере обеспечения карантина растений в рамках Таможенного союза от 26 мая 2010 года доработать </w:t>
      </w:r>
      <w:r>
        <w:rPr>
          <w:rFonts w:ascii="Times New Roman"/>
          <w:b w:val="false"/>
          <w:i w:val="false"/>
          <w:color w:val="000000"/>
          <w:sz w:val="28"/>
        </w:rPr>
        <w:t>План</w:t>
      </w:r>
      <w:r>
        <w:rPr>
          <w:rFonts w:ascii="Times New Roman"/>
          <w:b w:val="false"/>
          <w:i w:val="false"/>
          <w:color w:val="000000"/>
          <w:sz w:val="28"/>
        </w:rPr>
        <w:t xml:space="preserve"> мероприятий предварительного этапа по переходу к отмене на территории Таможенного союза выдачи фитосанитарного сертификата на подкарантинную продукцию, произведенную на таможенной территории Таможенного союза, которая предназначена для использования на таможенной территории Таможенного союза (прилагается), для рассмотрения на очередном заседании Комиссии Таможенного союза.</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13"/>
        <w:gridCol w:w="421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Федерации</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Кобяков</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17 августа 2010 г. № 340 </w:t>
      </w:r>
    </w:p>
    <w:p>
      <w:pPr>
        <w:spacing w:after="0"/>
        <w:ind w:left="0"/>
        <w:jc w:val="both"/>
      </w:pPr>
      <w:r>
        <w:rPr>
          <w:rFonts w:ascii="Times New Roman"/>
          <w:b w:val="false"/>
          <w:i w:val="false"/>
          <w:color w:val="000000"/>
          <w:sz w:val="28"/>
        </w:rPr>
        <w:t xml:space="preserve">ФОРМА </w:t>
      </w:r>
    </w:p>
    <w:bookmarkStart w:name="z7" w:id="1"/>
    <w:p>
      <w:pPr>
        <w:spacing w:after="0"/>
        <w:ind w:left="0"/>
        <w:jc w:val="left"/>
      </w:pPr>
      <w:r>
        <w:rPr>
          <w:rFonts w:ascii="Times New Roman"/>
          <w:b/>
          <w:i w:val="false"/>
          <w:color w:val="000000"/>
        </w:rPr>
        <w:t xml:space="preserve"> 
Информация о фитосанитарных сертификатах</w:t>
      </w:r>
      <w:r>
        <w:br/>
      </w:r>
      <w:r>
        <w:rPr>
          <w:rFonts w:ascii="Times New Roman"/>
          <w:b/>
          <w:i w:val="false"/>
          <w:color w:val="000000"/>
        </w:rPr>
        <w:t>
выданных уполномоченными органами государств–членов</w:t>
      </w:r>
      <w:r>
        <w:br/>
      </w:r>
      <w:r>
        <w:rPr>
          <w:rFonts w:ascii="Times New Roman"/>
          <w:b/>
          <w:i w:val="false"/>
          <w:color w:val="000000"/>
        </w:rPr>
        <w:t>
Таможенного союза в области карантина растений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893"/>
        <w:gridCol w:w="1733"/>
        <w:gridCol w:w="1973"/>
        <w:gridCol w:w="1553"/>
        <w:gridCol w:w="1553"/>
        <w:gridCol w:w="1553"/>
        <w:gridCol w:w="1553"/>
        <w:gridCol w:w="15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w:t>
            </w:r>
            <w:r>
              <w:br/>
            </w:r>
            <w:r>
              <w:rPr>
                <w:rFonts w:ascii="Times New Roman"/>
                <w:b w:val="false"/>
                <w:i w:val="false"/>
                <w:color w:val="000000"/>
                <w:sz w:val="20"/>
              </w:rPr>
              <w:t>
и его</w:t>
            </w:r>
            <w:r>
              <w:br/>
            </w:r>
            <w:r>
              <w:rPr>
                <w:rFonts w:ascii="Times New Roman"/>
                <w:b w:val="false"/>
                <w:i w:val="false"/>
                <w:color w:val="000000"/>
                <w:sz w:val="20"/>
              </w:rPr>
              <w:t>
адрес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w:t>
            </w:r>
            <w:r>
              <w:br/>
            </w:r>
            <w:r>
              <w:rPr>
                <w:rFonts w:ascii="Times New Roman"/>
                <w:b w:val="false"/>
                <w:i w:val="false"/>
                <w:color w:val="000000"/>
                <w:sz w:val="20"/>
              </w:rPr>
              <w:t>
и его</w:t>
            </w:r>
            <w:r>
              <w:br/>
            </w:r>
            <w:r>
              <w:rPr>
                <w:rFonts w:ascii="Times New Roman"/>
                <w:b w:val="false"/>
                <w:i w:val="false"/>
                <w:color w:val="000000"/>
                <w:sz w:val="20"/>
              </w:rPr>
              <w:t>
адрес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и</w:t>
            </w:r>
            <w:r>
              <w:br/>
            </w:r>
            <w:r>
              <w:rPr>
                <w:rFonts w:ascii="Times New Roman"/>
                <w:b w:val="false"/>
                <w:i w:val="false"/>
                <w:color w:val="000000"/>
                <w:sz w:val="20"/>
              </w:rPr>
              <w:t>
количест-</w:t>
            </w:r>
            <w:r>
              <w:br/>
            </w:r>
            <w:r>
              <w:rPr>
                <w:rFonts w:ascii="Times New Roman"/>
                <w:b w:val="false"/>
                <w:i w:val="false"/>
                <w:color w:val="000000"/>
                <w:sz w:val="20"/>
              </w:rPr>
              <w:t>
во подка-</w:t>
            </w:r>
            <w:r>
              <w:br/>
            </w:r>
            <w:r>
              <w:rPr>
                <w:rFonts w:ascii="Times New Roman"/>
                <w:b w:val="false"/>
                <w:i w:val="false"/>
                <w:color w:val="000000"/>
                <w:sz w:val="20"/>
              </w:rPr>
              <w:t>
рантинной</w:t>
            </w:r>
            <w:r>
              <w:br/>
            </w:r>
            <w:r>
              <w:rPr>
                <w:rFonts w:ascii="Times New Roman"/>
                <w:b w:val="false"/>
                <w:i w:val="false"/>
                <w:color w:val="000000"/>
                <w:sz w:val="20"/>
              </w:rPr>
              <w:t>
продукции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Проис-</w:t>
            </w:r>
            <w:r>
              <w:br/>
            </w:r>
            <w:r>
              <w:rPr>
                <w:rFonts w:ascii="Times New Roman"/>
                <w:b w:val="false"/>
                <w:i w:val="false"/>
                <w:color w:val="000000"/>
                <w:sz w:val="20"/>
              </w:rPr>
              <w:t>
хожде-</w:t>
            </w:r>
            <w:r>
              <w:br/>
            </w:r>
            <w:r>
              <w:rPr>
                <w:rFonts w:ascii="Times New Roman"/>
                <w:b w:val="false"/>
                <w:i w:val="false"/>
                <w:color w:val="000000"/>
                <w:sz w:val="20"/>
              </w:rPr>
              <w:t>
ние</w:t>
            </w:r>
            <w:r>
              <w:br/>
            </w:r>
            <w:r>
              <w:rPr>
                <w:rFonts w:ascii="Times New Roman"/>
                <w:b w:val="false"/>
                <w:i w:val="false"/>
                <w:color w:val="000000"/>
                <w:sz w:val="20"/>
              </w:rPr>
              <w:t>
подка-</w:t>
            </w:r>
            <w:r>
              <w:br/>
            </w:r>
            <w:r>
              <w:rPr>
                <w:rFonts w:ascii="Times New Roman"/>
                <w:b w:val="false"/>
                <w:i w:val="false"/>
                <w:color w:val="000000"/>
                <w:sz w:val="20"/>
              </w:rPr>
              <w:t>
рантин-</w:t>
            </w:r>
            <w:r>
              <w:br/>
            </w:r>
            <w:r>
              <w:rPr>
                <w:rFonts w:ascii="Times New Roman"/>
                <w:b w:val="false"/>
                <w:i w:val="false"/>
                <w:color w:val="000000"/>
                <w:sz w:val="20"/>
              </w:rPr>
              <w:t>
ной</w:t>
            </w:r>
            <w:r>
              <w:br/>
            </w:r>
            <w:r>
              <w:rPr>
                <w:rFonts w:ascii="Times New Roman"/>
                <w:b w:val="false"/>
                <w:i w:val="false"/>
                <w:color w:val="000000"/>
                <w:sz w:val="20"/>
              </w:rPr>
              <w:t>
продук-</w:t>
            </w:r>
            <w:r>
              <w:br/>
            </w:r>
            <w:r>
              <w:rPr>
                <w:rFonts w:ascii="Times New Roman"/>
                <w:b w:val="false"/>
                <w:i w:val="false"/>
                <w:color w:val="000000"/>
                <w:sz w:val="20"/>
              </w:rPr>
              <w:t>
ции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должно-</w:t>
            </w:r>
            <w:r>
              <w:br/>
            </w:r>
            <w:r>
              <w:rPr>
                <w:rFonts w:ascii="Times New Roman"/>
                <w:b w:val="false"/>
                <w:i w:val="false"/>
                <w:color w:val="000000"/>
                <w:sz w:val="20"/>
              </w:rPr>
              <w:t>
стного</w:t>
            </w:r>
            <w:r>
              <w:br/>
            </w:r>
            <w:r>
              <w:rPr>
                <w:rFonts w:ascii="Times New Roman"/>
                <w:b w:val="false"/>
                <w:i w:val="false"/>
                <w:color w:val="000000"/>
                <w:sz w:val="20"/>
              </w:rPr>
              <w:t>
лица,</w:t>
            </w:r>
            <w:r>
              <w:br/>
            </w:r>
            <w:r>
              <w:rPr>
                <w:rFonts w:ascii="Times New Roman"/>
                <w:b w:val="false"/>
                <w:i w:val="false"/>
                <w:color w:val="000000"/>
                <w:sz w:val="20"/>
              </w:rPr>
              <w:t>
выдав-</w:t>
            </w:r>
            <w:r>
              <w:br/>
            </w:r>
            <w:r>
              <w:rPr>
                <w:rFonts w:ascii="Times New Roman"/>
                <w:b w:val="false"/>
                <w:i w:val="false"/>
                <w:color w:val="000000"/>
                <w:sz w:val="20"/>
              </w:rPr>
              <w:t>
шего</w:t>
            </w:r>
            <w:r>
              <w:br/>
            </w:r>
            <w:r>
              <w:rPr>
                <w:rFonts w:ascii="Times New Roman"/>
                <w:b w:val="false"/>
                <w:i w:val="false"/>
                <w:color w:val="000000"/>
                <w:sz w:val="20"/>
              </w:rPr>
              <w:t>
фитоса-</w:t>
            </w:r>
            <w:r>
              <w:br/>
            </w:r>
            <w:r>
              <w:rPr>
                <w:rFonts w:ascii="Times New Roman"/>
                <w:b w:val="false"/>
                <w:i w:val="false"/>
                <w:color w:val="000000"/>
                <w:sz w:val="20"/>
              </w:rPr>
              <w:t>
нитар-</w:t>
            </w:r>
            <w:r>
              <w:br/>
            </w:r>
            <w:r>
              <w:rPr>
                <w:rFonts w:ascii="Times New Roman"/>
                <w:b w:val="false"/>
                <w:i w:val="false"/>
                <w:color w:val="000000"/>
                <w:sz w:val="20"/>
              </w:rPr>
              <w:t>
ный</w:t>
            </w:r>
            <w:r>
              <w:br/>
            </w:r>
            <w:r>
              <w:rPr>
                <w:rFonts w:ascii="Times New Roman"/>
                <w:b w:val="false"/>
                <w:i w:val="false"/>
                <w:color w:val="000000"/>
                <w:sz w:val="20"/>
              </w:rPr>
              <w:t>
серти-</w:t>
            </w:r>
            <w:r>
              <w:br/>
            </w:r>
            <w:r>
              <w:rPr>
                <w:rFonts w:ascii="Times New Roman"/>
                <w:b w:val="false"/>
                <w:i w:val="false"/>
                <w:color w:val="000000"/>
                <w:sz w:val="20"/>
              </w:rPr>
              <w:t>
фикат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терри-</w:t>
            </w:r>
            <w:r>
              <w:br/>
            </w:r>
            <w:r>
              <w:rPr>
                <w:rFonts w:ascii="Times New Roman"/>
                <w:b w:val="false"/>
                <w:i w:val="false"/>
                <w:color w:val="000000"/>
                <w:sz w:val="20"/>
              </w:rPr>
              <w:t>
тори-</w:t>
            </w:r>
            <w:r>
              <w:br/>
            </w:r>
            <w:r>
              <w:rPr>
                <w:rFonts w:ascii="Times New Roman"/>
                <w:b w:val="false"/>
                <w:i w:val="false"/>
                <w:color w:val="000000"/>
                <w:sz w:val="20"/>
              </w:rPr>
              <w:t>
ального</w:t>
            </w:r>
            <w:r>
              <w:br/>
            </w:r>
            <w:r>
              <w:rPr>
                <w:rFonts w:ascii="Times New Roman"/>
                <w:b w:val="false"/>
                <w:i w:val="false"/>
                <w:color w:val="000000"/>
                <w:sz w:val="20"/>
              </w:rPr>
              <w:t>
подраз-</w:t>
            </w:r>
            <w:r>
              <w:br/>
            </w:r>
            <w:r>
              <w:rPr>
                <w:rFonts w:ascii="Times New Roman"/>
                <w:b w:val="false"/>
                <w:i w:val="false"/>
                <w:color w:val="000000"/>
                <w:sz w:val="20"/>
              </w:rPr>
              <w:t>
деления</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r>
              <w:br/>
            </w:r>
            <w:r>
              <w:rPr>
                <w:rFonts w:ascii="Times New Roman"/>
                <w:b w:val="false"/>
                <w:i w:val="false"/>
                <w:color w:val="000000"/>
                <w:sz w:val="20"/>
              </w:rPr>
              <w:t>
фитоса-</w:t>
            </w:r>
            <w:r>
              <w:br/>
            </w:r>
            <w:r>
              <w:rPr>
                <w:rFonts w:ascii="Times New Roman"/>
                <w:b w:val="false"/>
                <w:i w:val="false"/>
                <w:color w:val="000000"/>
                <w:sz w:val="20"/>
              </w:rPr>
              <w:t>
нитар-</w:t>
            </w:r>
            <w:r>
              <w:br/>
            </w:r>
            <w:r>
              <w:rPr>
                <w:rFonts w:ascii="Times New Roman"/>
                <w:b w:val="false"/>
                <w:i w:val="false"/>
                <w:color w:val="000000"/>
                <w:sz w:val="20"/>
              </w:rPr>
              <w:t>
ного</w:t>
            </w:r>
            <w:r>
              <w:br/>
            </w:r>
            <w:r>
              <w:rPr>
                <w:rFonts w:ascii="Times New Roman"/>
                <w:b w:val="false"/>
                <w:i w:val="false"/>
                <w:color w:val="000000"/>
                <w:sz w:val="20"/>
              </w:rPr>
              <w:t>
серти-</w:t>
            </w:r>
            <w:r>
              <w:br/>
            </w:r>
            <w:r>
              <w:rPr>
                <w:rFonts w:ascii="Times New Roman"/>
                <w:b w:val="false"/>
                <w:i w:val="false"/>
                <w:color w:val="000000"/>
                <w:sz w:val="20"/>
              </w:rPr>
              <w:t>
фиката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фито-</w:t>
            </w:r>
            <w:r>
              <w:br/>
            </w:r>
            <w:r>
              <w:rPr>
                <w:rFonts w:ascii="Times New Roman"/>
                <w:b w:val="false"/>
                <w:i w:val="false"/>
                <w:color w:val="000000"/>
                <w:sz w:val="20"/>
              </w:rPr>
              <w:t>
сани-</w:t>
            </w:r>
            <w:r>
              <w:br/>
            </w:r>
            <w:r>
              <w:rPr>
                <w:rFonts w:ascii="Times New Roman"/>
                <w:b w:val="false"/>
                <w:i w:val="false"/>
                <w:color w:val="000000"/>
                <w:sz w:val="20"/>
              </w:rPr>
              <w:t>
тарного</w:t>
            </w:r>
            <w:r>
              <w:br/>
            </w:r>
            <w:r>
              <w:rPr>
                <w:rFonts w:ascii="Times New Roman"/>
                <w:b w:val="false"/>
                <w:i w:val="false"/>
                <w:color w:val="000000"/>
                <w:sz w:val="20"/>
              </w:rPr>
              <w:t>
серти-</w:t>
            </w:r>
            <w:r>
              <w:br/>
            </w:r>
            <w:r>
              <w:rPr>
                <w:rFonts w:ascii="Times New Roman"/>
                <w:b w:val="false"/>
                <w:i w:val="false"/>
                <w:color w:val="000000"/>
                <w:sz w:val="20"/>
              </w:rPr>
              <w:t>
фиката</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Пояснения к таблице:</w:t>
      </w:r>
      <w:r>
        <w:br/>
      </w:r>
      <w:r>
        <w:rPr>
          <w:rFonts w:ascii="Times New Roman"/>
          <w:b w:val="false"/>
          <w:i w:val="false"/>
          <w:color w:val="000000"/>
          <w:sz w:val="28"/>
        </w:rPr>
        <w:t>
</w:t>
      </w:r>
      <w:r>
        <w:rPr>
          <w:rFonts w:ascii="Times New Roman"/>
          <w:b w:val="false"/>
          <w:i w:val="false"/>
          <w:color w:val="000000"/>
          <w:sz w:val="28"/>
        </w:rPr>
        <w:t>
      1. Заполняется должностным лицом территориального подразделения Уполномоченного органа Стороны, выдавшего фитосанитарный сертификат.</w:t>
      </w:r>
      <w:r>
        <w:br/>
      </w:r>
      <w:r>
        <w:rPr>
          <w:rFonts w:ascii="Times New Roman"/>
          <w:b w:val="false"/>
          <w:i w:val="false"/>
          <w:color w:val="000000"/>
          <w:sz w:val="28"/>
        </w:rPr>
        <w:t>
</w:t>
      </w:r>
      <w:r>
        <w:rPr>
          <w:rFonts w:ascii="Times New Roman"/>
          <w:b w:val="false"/>
          <w:i w:val="false"/>
          <w:color w:val="000000"/>
          <w:sz w:val="28"/>
        </w:rPr>
        <w:t>
      2. Направляется посредством электронной почты в формате Microsoft Exsel в адрес территориального подразделения уполномоченного органа Стороны получателя партии подкарантинной продукции.</w:t>
      </w:r>
      <w:r>
        <w:br/>
      </w:r>
      <w:r>
        <w:rPr>
          <w:rFonts w:ascii="Times New Roman"/>
          <w:b w:val="false"/>
          <w:i w:val="false"/>
          <w:color w:val="000000"/>
          <w:sz w:val="28"/>
        </w:rPr>
        <w:t>
</w:t>
      </w:r>
      <w:r>
        <w:rPr>
          <w:rFonts w:ascii="Times New Roman"/>
          <w:b w:val="false"/>
          <w:i w:val="false"/>
          <w:color w:val="000000"/>
          <w:sz w:val="28"/>
        </w:rPr>
        <w:t>
      3. Информация направляется не позднее 48 часов с момента выдачи фитсанитарного сертификата.</w:t>
      </w:r>
      <w:r>
        <w:br/>
      </w:r>
      <w:r>
        <w:rPr>
          <w:rFonts w:ascii="Times New Roman"/>
          <w:b w:val="false"/>
          <w:i w:val="false"/>
          <w:color w:val="000000"/>
          <w:sz w:val="28"/>
        </w:rPr>
        <w:t>
</w:t>
      </w:r>
      <w:r>
        <w:rPr>
          <w:rFonts w:ascii="Times New Roman"/>
          <w:b w:val="false"/>
          <w:i w:val="false"/>
          <w:color w:val="000000"/>
          <w:sz w:val="28"/>
        </w:rPr>
        <w:t>
      4. Информация принимается и отправляется только с/на электронные адреса, официально предоставленные уполномоченными органами Сторон.</w:t>
      </w:r>
    </w:p>
    <w:bookmarkEnd w:id="2"/>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Решению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17 августа 2010 года № 340</w:t>
      </w:r>
    </w:p>
    <w:p>
      <w:pPr>
        <w:spacing w:after="0"/>
        <w:ind w:left="0"/>
        <w:jc w:val="both"/>
      </w:pPr>
      <w:r>
        <w:rPr>
          <w:rFonts w:ascii="Times New Roman"/>
          <w:b w:val="false"/>
          <w:i w:val="false"/>
          <w:color w:val="000000"/>
          <w:sz w:val="28"/>
        </w:rPr>
        <w:t>Проект</w:t>
      </w:r>
    </w:p>
    <w:bookmarkStart w:name="z13" w:id="3"/>
    <w:p>
      <w:pPr>
        <w:spacing w:after="0"/>
        <w:ind w:left="0"/>
        <w:jc w:val="left"/>
      </w:pPr>
      <w:r>
        <w:rPr>
          <w:rFonts w:ascii="Times New Roman"/>
          <w:b/>
          <w:i w:val="false"/>
          <w:color w:val="000000"/>
        </w:rPr>
        <w:t xml:space="preserve"> 
ПЛАН МЕРОПРИЯТИЙ</w:t>
      </w:r>
      <w:r>
        <w:br/>
      </w:r>
      <w:r>
        <w:rPr>
          <w:rFonts w:ascii="Times New Roman"/>
          <w:b/>
          <w:i w:val="false"/>
          <w:color w:val="000000"/>
        </w:rPr>
        <w:t>
предварительного этапа по переходу к отмене на территории</w:t>
      </w:r>
      <w:r>
        <w:br/>
      </w:r>
      <w:r>
        <w:rPr>
          <w:rFonts w:ascii="Times New Roman"/>
          <w:b/>
          <w:i w:val="false"/>
          <w:color w:val="000000"/>
        </w:rPr>
        <w:t>
таможенного союза выдачи фитосанитарного сертификата на</w:t>
      </w:r>
      <w:r>
        <w:br/>
      </w:r>
      <w:r>
        <w:rPr>
          <w:rFonts w:ascii="Times New Roman"/>
          <w:b/>
          <w:i w:val="false"/>
          <w:color w:val="000000"/>
        </w:rPr>
        <w:t xml:space="preserve">
подкарантинную продукцию, произведенную и обращаемую </w:t>
      </w:r>
      <w:r>
        <w:br/>
      </w:r>
      <w:r>
        <w:rPr>
          <w:rFonts w:ascii="Times New Roman"/>
          <w:b/>
          <w:i w:val="false"/>
          <w:color w:val="000000"/>
        </w:rPr>
        <w:t>
на таможенной территории таможенного союза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173"/>
        <w:gridCol w:w="1993"/>
        <w:gridCol w:w="1993"/>
        <w:gridCol w:w="1993"/>
        <w:gridCol w:w="1993"/>
        <w:gridCol w:w="199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реализации</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w:t>
            </w:r>
            <w:r>
              <w:br/>
            </w:r>
            <w:r>
              <w:rPr>
                <w:rFonts w:ascii="Times New Roman"/>
                <w:b w:val="false"/>
                <w:i w:val="false"/>
                <w:color w:val="000000"/>
                <w:sz w:val="20"/>
              </w:rPr>
              <w:t>
</w:t>
            </w:r>
            <w:r>
              <w:rPr>
                <w:rFonts w:ascii="Times New Roman"/>
                <w:b w:val="false"/>
                <w:i w:val="false"/>
                <w:color w:val="000000"/>
                <w:sz w:val="20"/>
              </w:rPr>
              <w:t>исполнения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орган Стороны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меморандума о</w:t>
            </w:r>
            <w:r>
              <w:br/>
            </w:r>
            <w:r>
              <w:rPr>
                <w:rFonts w:ascii="Times New Roman"/>
                <w:b w:val="false"/>
                <w:i w:val="false"/>
                <w:color w:val="000000"/>
                <w:sz w:val="20"/>
              </w:rPr>
              <w:t>
</w:t>
            </w:r>
            <w:r>
              <w:rPr>
                <w:rFonts w:ascii="Times New Roman"/>
                <w:b w:val="false"/>
                <w:i w:val="false"/>
                <w:color w:val="000000"/>
                <w:sz w:val="20"/>
              </w:rPr>
              <w:t>взаимопонимании и</w:t>
            </w:r>
            <w:r>
              <w:br/>
            </w:r>
            <w:r>
              <w:rPr>
                <w:rFonts w:ascii="Times New Roman"/>
                <w:b w:val="false"/>
                <w:i w:val="false"/>
                <w:color w:val="000000"/>
                <w:sz w:val="20"/>
              </w:rPr>
              <w:t>
</w:t>
            </w:r>
            <w:r>
              <w:rPr>
                <w:rFonts w:ascii="Times New Roman"/>
                <w:b w:val="false"/>
                <w:i w:val="false"/>
                <w:color w:val="000000"/>
                <w:sz w:val="20"/>
              </w:rPr>
              <w:t>сотрудничестве</w:t>
            </w:r>
            <w:r>
              <w:br/>
            </w:r>
            <w:r>
              <w:rPr>
                <w:rFonts w:ascii="Times New Roman"/>
                <w:b w:val="false"/>
                <w:i w:val="false"/>
                <w:color w:val="000000"/>
                <w:sz w:val="20"/>
              </w:rPr>
              <w:t>
</w:t>
            </w:r>
            <w:r>
              <w:rPr>
                <w:rFonts w:ascii="Times New Roman"/>
                <w:b w:val="false"/>
                <w:i w:val="false"/>
                <w:color w:val="000000"/>
                <w:sz w:val="20"/>
              </w:rPr>
              <w:t>между ФГУ</w:t>
            </w:r>
            <w:r>
              <w:br/>
            </w:r>
            <w:r>
              <w:rPr>
                <w:rFonts w:ascii="Times New Roman"/>
                <w:b w:val="false"/>
                <w:i w:val="false"/>
                <w:color w:val="000000"/>
                <w:sz w:val="20"/>
              </w:rPr>
              <w:t>
</w:t>
            </w:r>
            <w:r>
              <w:rPr>
                <w:rFonts w:ascii="Times New Roman"/>
                <w:b w:val="false"/>
                <w:i w:val="false"/>
                <w:color w:val="000000"/>
                <w:sz w:val="20"/>
              </w:rPr>
              <w:t>«Всероссийский</w:t>
            </w:r>
            <w:r>
              <w:br/>
            </w:r>
            <w:r>
              <w:rPr>
                <w:rFonts w:ascii="Times New Roman"/>
                <w:b w:val="false"/>
                <w:i w:val="false"/>
                <w:color w:val="000000"/>
                <w:sz w:val="20"/>
              </w:rPr>
              <w:t>
</w:t>
            </w:r>
            <w:r>
              <w:rPr>
                <w:rFonts w:ascii="Times New Roman"/>
                <w:b w:val="false"/>
                <w:i w:val="false"/>
                <w:color w:val="000000"/>
                <w:sz w:val="20"/>
              </w:rPr>
              <w:t>центр карантина</w:t>
            </w:r>
            <w:r>
              <w:br/>
            </w:r>
            <w:r>
              <w:rPr>
                <w:rFonts w:ascii="Times New Roman"/>
                <w:b w:val="false"/>
                <w:i w:val="false"/>
                <w:color w:val="000000"/>
                <w:sz w:val="20"/>
              </w:rPr>
              <w:t>
</w:t>
            </w:r>
            <w:r>
              <w:rPr>
                <w:rFonts w:ascii="Times New Roman"/>
                <w:b w:val="false"/>
                <w:i w:val="false"/>
                <w:color w:val="000000"/>
                <w:sz w:val="20"/>
              </w:rPr>
              <w:t>растений», ТОО</w:t>
            </w:r>
            <w:r>
              <w:br/>
            </w:r>
            <w:r>
              <w:rPr>
                <w:rFonts w:ascii="Times New Roman"/>
                <w:b w:val="false"/>
                <w:i w:val="false"/>
                <w:color w:val="000000"/>
                <w:sz w:val="20"/>
              </w:rPr>
              <w:t>
</w:t>
            </w:r>
            <w:r>
              <w:rPr>
                <w:rFonts w:ascii="Times New Roman"/>
                <w:b w:val="false"/>
                <w:i w:val="false"/>
                <w:color w:val="000000"/>
                <w:sz w:val="20"/>
              </w:rPr>
              <w:t>«Казахский</w:t>
            </w:r>
            <w:r>
              <w:rPr>
                <w:rFonts w:ascii="Times New Roman"/>
                <w:b w:val="false"/>
                <w:i w:val="false"/>
                <w:color w:val="000000"/>
                <w:sz w:val="20"/>
              </w:rPr>
              <w:t> </w:t>
            </w:r>
            <w:r>
              <w:rPr>
                <w:rFonts w:ascii="Times New Roman"/>
                <w:b w:val="false"/>
                <w:i w:val="false"/>
                <w:color w:val="000000"/>
                <w:sz w:val="20"/>
              </w:rPr>
              <w:t>НИИ</w:t>
            </w:r>
            <w:r>
              <w:br/>
            </w:r>
            <w:r>
              <w:rPr>
                <w:rFonts w:ascii="Times New Roman"/>
                <w:b w:val="false"/>
                <w:i w:val="false"/>
                <w:color w:val="000000"/>
                <w:sz w:val="20"/>
              </w:rPr>
              <w:t>
</w:t>
            </w:r>
            <w:r>
              <w:rPr>
                <w:rFonts w:ascii="Times New Roman"/>
                <w:b w:val="false"/>
                <w:i w:val="false"/>
                <w:color w:val="000000"/>
                <w:sz w:val="20"/>
              </w:rPr>
              <w:t>защиты и карантина</w:t>
            </w:r>
            <w:r>
              <w:br/>
            </w:r>
            <w:r>
              <w:rPr>
                <w:rFonts w:ascii="Times New Roman"/>
                <w:b w:val="false"/>
                <w:i w:val="false"/>
                <w:color w:val="000000"/>
                <w:sz w:val="20"/>
              </w:rPr>
              <w:t>
</w:t>
            </w:r>
            <w:r>
              <w:rPr>
                <w:rFonts w:ascii="Times New Roman"/>
                <w:b w:val="false"/>
                <w:i w:val="false"/>
                <w:color w:val="000000"/>
                <w:sz w:val="20"/>
              </w:rPr>
              <w:t>растений</w:t>
            </w:r>
            <w:r>
              <w:rPr>
                <w:rFonts w:ascii="Times New Roman"/>
                <w:b w:val="false"/>
                <w:i/>
                <w:color w:val="000000"/>
                <w:sz w:val="20"/>
              </w:rPr>
              <w:t>»</w:t>
            </w:r>
            <w:r>
              <w:rPr>
                <w:rFonts w:ascii="Times New Roman"/>
                <w:b w:val="false"/>
                <w:i w:val="false"/>
                <w:color w:val="000000"/>
                <w:sz w:val="20"/>
              </w:rPr>
              <w:t> и</w:t>
            </w:r>
            <w:r>
              <w:br/>
            </w:r>
            <w:r>
              <w:rPr>
                <w:rFonts w:ascii="Times New Roman"/>
                <w:b w:val="false"/>
                <w:i w:val="false"/>
                <w:color w:val="000000"/>
                <w:sz w:val="20"/>
              </w:rPr>
              <w:t>
</w:t>
            </w:r>
            <w:r>
              <w:rPr>
                <w:rFonts w:ascii="Times New Roman"/>
                <w:b w:val="false"/>
                <w:i w:val="false"/>
                <w:color w:val="000000"/>
                <w:sz w:val="20"/>
              </w:rPr>
              <w:t>Гродненским</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аграрным</w:t>
            </w:r>
            <w:r>
              <w:br/>
            </w:r>
            <w:r>
              <w:rPr>
                <w:rFonts w:ascii="Times New Roman"/>
                <w:b w:val="false"/>
                <w:i w:val="false"/>
                <w:color w:val="000000"/>
                <w:sz w:val="20"/>
              </w:rPr>
              <w:t>
</w:t>
            </w:r>
            <w:r>
              <w:rPr>
                <w:rFonts w:ascii="Times New Roman"/>
                <w:b w:val="false"/>
                <w:i w:val="false"/>
                <w:color w:val="000000"/>
                <w:sz w:val="20"/>
              </w:rPr>
              <w:t xml:space="preserve">университетом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Межведомст-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меморандум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2010 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прод,</w:t>
            </w:r>
            <w:r>
              <w:br/>
            </w:r>
            <w:r>
              <w:rPr>
                <w:rFonts w:ascii="Times New Roman"/>
                <w:b w:val="false"/>
                <w:i w:val="false"/>
                <w:color w:val="000000"/>
                <w:sz w:val="20"/>
              </w:rPr>
              <w:t>
</w:t>
            </w:r>
            <w:r>
              <w:rPr>
                <w:rFonts w:ascii="Times New Roman"/>
                <w:b w:val="false"/>
                <w:i w:val="false"/>
                <w:color w:val="000000"/>
                <w:sz w:val="20"/>
              </w:rPr>
              <w:t xml:space="preserve">Гродненский </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аграрный</w:t>
            </w:r>
            <w:r>
              <w:br/>
            </w:r>
            <w:r>
              <w:rPr>
                <w:rFonts w:ascii="Times New Roman"/>
                <w:b w:val="false"/>
                <w:i w:val="false"/>
                <w:color w:val="000000"/>
                <w:sz w:val="20"/>
              </w:rPr>
              <w:t>
</w:t>
            </w:r>
            <w:r>
              <w:rPr>
                <w:rFonts w:ascii="Times New Roman"/>
                <w:b w:val="false"/>
                <w:i w:val="false"/>
                <w:color w:val="000000"/>
                <w:sz w:val="20"/>
              </w:rPr>
              <w:t>университет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НИИ защиты и</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растений»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ФГУ «Все-</w:t>
            </w:r>
            <w:r>
              <w:br/>
            </w:r>
            <w:r>
              <w:rPr>
                <w:rFonts w:ascii="Times New Roman"/>
                <w:b w:val="false"/>
                <w:i w:val="false"/>
                <w:color w:val="000000"/>
                <w:sz w:val="20"/>
              </w:rPr>
              <w:t>
</w:t>
            </w:r>
            <w:r>
              <w:rPr>
                <w:rFonts w:ascii="Times New Roman"/>
                <w:b w:val="false"/>
                <w:i w:val="false"/>
                <w:color w:val="000000"/>
                <w:sz w:val="20"/>
              </w:rPr>
              <w:t>российский</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растений»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w:t>
            </w:r>
            <w:r>
              <w:br/>
            </w:r>
            <w:r>
              <w:rPr>
                <w:rFonts w:ascii="Times New Roman"/>
                <w:b w:val="false"/>
                <w:i w:val="false"/>
                <w:color w:val="000000"/>
                <w:sz w:val="20"/>
              </w:rPr>
              <w:t>
</w:t>
            </w:r>
            <w:r>
              <w:rPr>
                <w:rFonts w:ascii="Times New Roman"/>
                <w:b w:val="false"/>
                <w:i w:val="false"/>
                <w:color w:val="000000"/>
                <w:sz w:val="20"/>
              </w:rPr>
              <w:t>фитосанитарного</w:t>
            </w:r>
            <w:r>
              <w:br/>
            </w:r>
            <w:r>
              <w:rPr>
                <w:rFonts w:ascii="Times New Roman"/>
                <w:b w:val="false"/>
                <w:i w:val="false"/>
                <w:color w:val="000000"/>
                <w:sz w:val="20"/>
              </w:rPr>
              <w:t>
</w:t>
            </w:r>
            <w:r>
              <w:rPr>
                <w:rFonts w:ascii="Times New Roman"/>
                <w:b w:val="false"/>
                <w:i w:val="false"/>
                <w:color w:val="000000"/>
                <w:sz w:val="20"/>
              </w:rPr>
              <w:t>состояния</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государств–членов</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Секретариат</w:t>
            </w:r>
            <w:r>
              <w:br/>
            </w:r>
            <w:r>
              <w:rPr>
                <w:rFonts w:ascii="Times New Roman"/>
                <w:b w:val="false"/>
                <w:i w:val="false"/>
                <w:color w:val="000000"/>
                <w:sz w:val="20"/>
              </w:rPr>
              <w:t>
</w:t>
            </w:r>
            <w:r>
              <w:rPr>
                <w:rFonts w:ascii="Times New Roman"/>
                <w:b w:val="false"/>
                <w:i w:val="false"/>
                <w:color w:val="000000"/>
                <w:sz w:val="20"/>
              </w:rPr>
              <w:t>КТС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прод,</w:t>
            </w:r>
            <w:r>
              <w:br/>
            </w:r>
            <w:r>
              <w:rPr>
                <w:rFonts w:ascii="Times New Roman"/>
                <w:b w:val="false"/>
                <w:i w:val="false"/>
                <w:color w:val="000000"/>
                <w:sz w:val="20"/>
              </w:rPr>
              <w:t>
</w:t>
            </w:r>
            <w:r>
              <w:rPr>
                <w:rFonts w:ascii="Times New Roman"/>
                <w:b w:val="false"/>
                <w:i w:val="false"/>
                <w:color w:val="000000"/>
                <w:sz w:val="20"/>
              </w:rPr>
              <w:t>Гродненский</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аграрный</w:t>
            </w:r>
            <w:r>
              <w:br/>
            </w:r>
            <w:r>
              <w:rPr>
                <w:rFonts w:ascii="Times New Roman"/>
                <w:b w:val="false"/>
                <w:i w:val="false"/>
                <w:color w:val="000000"/>
                <w:sz w:val="20"/>
              </w:rPr>
              <w:t>
</w:t>
            </w:r>
            <w:r>
              <w:rPr>
                <w:rFonts w:ascii="Times New Roman"/>
                <w:b w:val="false"/>
                <w:i w:val="false"/>
                <w:color w:val="000000"/>
                <w:sz w:val="20"/>
              </w:rPr>
              <w:t>университет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НИИ защиты и</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растений»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ФГУ «Все-</w:t>
            </w:r>
            <w:r>
              <w:br/>
            </w:r>
            <w:r>
              <w:rPr>
                <w:rFonts w:ascii="Times New Roman"/>
                <w:b w:val="false"/>
                <w:i w:val="false"/>
                <w:color w:val="000000"/>
                <w:sz w:val="20"/>
              </w:rPr>
              <w:t>
</w:t>
            </w:r>
            <w:r>
              <w:rPr>
                <w:rFonts w:ascii="Times New Roman"/>
                <w:b w:val="false"/>
                <w:i w:val="false"/>
                <w:color w:val="000000"/>
                <w:sz w:val="20"/>
              </w:rPr>
              <w:t>российский</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растений»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w:t>
            </w:r>
            <w:r>
              <w:br/>
            </w:r>
            <w:r>
              <w:rPr>
                <w:rFonts w:ascii="Times New Roman"/>
                <w:b w:val="false"/>
                <w:i w:val="false"/>
                <w:color w:val="000000"/>
                <w:sz w:val="20"/>
              </w:rPr>
              <w:t>
</w:t>
            </w:r>
            <w:r>
              <w:rPr>
                <w:rFonts w:ascii="Times New Roman"/>
                <w:b w:val="false"/>
                <w:i w:val="false"/>
                <w:color w:val="000000"/>
                <w:sz w:val="20"/>
              </w:rPr>
              <w:t>фитосанитарного</w:t>
            </w:r>
            <w:r>
              <w:br/>
            </w:r>
            <w:r>
              <w:rPr>
                <w:rFonts w:ascii="Times New Roman"/>
                <w:b w:val="false"/>
                <w:i w:val="false"/>
                <w:color w:val="000000"/>
                <w:sz w:val="20"/>
              </w:rPr>
              <w:t>
</w:t>
            </w:r>
            <w:r>
              <w:rPr>
                <w:rFonts w:ascii="Times New Roman"/>
                <w:b w:val="false"/>
                <w:i w:val="false"/>
                <w:color w:val="000000"/>
                <w:sz w:val="20"/>
              </w:rPr>
              <w:t>риска карантинных</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национальных</w:t>
            </w:r>
            <w:r>
              <w:br/>
            </w:r>
            <w:r>
              <w:rPr>
                <w:rFonts w:ascii="Times New Roman"/>
                <w:b w:val="false"/>
                <w:i w:val="false"/>
                <w:color w:val="000000"/>
                <w:sz w:val="20"/>
              </w:rPr>
              <w:t>
</w:t>
            </w:r>
            <w:r>
              <w:rPr>
                <w:rFonts w:ascii="Times New Roman"/>
                <w:b w:val="false"/>
                <w:i w:val="false"/>
                <w:color w:val="000000"/>
                <w:sz w:val="20"/>
              </w:rPr>
              <w:t>перечней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w:t>
            </w:r>
            <w:r>
              <w:br/>
            </w:r>
            <w:r>
              <w:rPr>
                <w:rFonts w:ascii="Times New Roman"/>
                <w:b w:val="false"/>
                <w:i w:val="false"/>
                <w:color w:val="000000"/>
                <w:sz w:val="20"/>
              </w:rPr>
              <w:t>
</w:t>
            </w:r>
            <w:r>
              <w:rPr>
                <w:rFonts w:ascii="Times New Roman"/>
                <w:b w:val="false"/>
                <w:i w:val="false"/>
                <w:color w:val="000000"/>
                <w:sz w:val="20"/>
              </w:rPr>
              <w:t>Секретариат</w:t>
            </w:r>
            <w:r>
              <w:br/>
            </w:r>
            <w:r>
              <w:rPr>
                <w:rFonts w:ascii="Times New Roman"/>
                <w:b w:val="false"/>
                <w:i w:val="false"/>
                <w:color w:val="000000"/>
                <w:sz w:val="20"/>
              </w:rPr>
              <w:t>
</w:t>
            </w:r>
            <w:r>
              <w:rPr>
                <w:rFonts w:ascii="Times New Roman"/>
                <w:b w:val="false"/>
                <w:i w:val="false"/>
                <w:color w:val="000000"/>
                <w:sz w:val="20"/>
              </w:rPr>
              <w:t>КТС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прод,</w:t>
            </w:r>
            <w:r>
              <w:br/>
            </w:r>
            <w:r>
              <w:rPr>
                <w:rFonts w:ascii="Times New Roman"/>
                <w:b w:val="false"/>
                <w:i w:val="false"/>
                <w:color w:val="000000"/>
                <w:sz w:val="20"/>
              </w:rPr>
              <w:t>
</w:t>
            </w:r>
            <w:r>
              <w:rPr>
                <w:rFonts w:ascii="Times New Roman"/>
                <w:b w:val="false"/>
                <w:i w:val="false"/>
                <w:color w:val="000000"/>
                <w:sz w:val="20"/>
              </w:rPr>
              <w:t>Гродненский</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аграрный</w:t>
            </w:r>
            <w:r>
              <w:br/>
            </w:r>
            <w:r>
              <w:rPr>
                <w:rFonts w:ascii="Times New Roman"/>
                <w:b w:val="false"/>
                <w:i w:val="false"/>
                <w:color w:val="000000"/>
                <w:sz w:val="20"/>
              </w:rPr>
              <w:t>
</w:t>
            </w:r>
            <w:r>
              <w:rPr>
                <w:rFonts w:ascii="Times New Roman"/>
                <w:b w:val="false"/>
                <w:i w:val="false"/>
                <w:color w:val="000000"/>
                <w:sz w:val="20"/>
              </w:rPr>
              <w:t>университет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НИИ защиты и</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растений»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ФГУ «Все-</w:t>
            </w:r>
            <w:r>
              <w:br/>
            </w:r>
            <w:r>
              <w:rPr>
                <w:rFonts w:ascii="Times New Roman"/>
                <w:b w:val="false"/>
                <w:i w:val="false"/>
                <w:color w:val="000000"/>
                <w:sz w:val="20"/>
              </w:rPr>
              <w:t>
</w:t>
            </w:r>
            <w:r>
              <w:rPr>
                <w:rFonts w:ascii="Times New Roman"/>
                <w:b w:val="false"/>
                <w:i w:val="false"/>
                <w:color w:val="000000"/>
                <w:sz w:val="20"/>
              </w:rPr>
              <w:t>российский</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растений»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w:t>
            </w:r>
            <w:r>
              <w:br/>
            </w:r>
            <w:r>
              <w:rPr>
                <w:rFonts w:ascii="Times New Roman"/>
                <w:b w:val="false"/>
                <w:i w:val="false"/>
                <w:color w:val="000000"/>
                <w:sz w:val="20"/>
              </w:rPr>
              <w:t>
</w:t>
            </w:r>
            <w:r>
              <w:rPr>
                <w:rFonts w:ascii="Times New Roman"/>
                <w:b w:val="false"/>
                <w:i w:val="false"/>
                <w:color w:val="000000"/>
                <w:sz w:val="20"/>
              </w:rPr>
              <w:t>Единого перечня</w:t>
            </w:r>
            <w:r>
              <w:br/>
            </w:r>
            <w:r>
              <w:rPr>
                <w:rFonts w:ascii="Times New Roman"/>
                <w:b w:val="false"/>
                <w:i w:val="false"/>
                <w:color w:val="000000"/>
                <w:sz w:val="20"/>
              </w:rPr>
              <w:t>
</w:t>
            </w:r>
            <w:r>
              <w:rPr>
                <w:rFonts w:ascii="Times New Roman"/>
                <w:b w:val="false"/>
                <w:i w:val="false"/>
                <w:color w:val="000000"/>
                <w:sz w:val="20"/>
              </w:rPr>
              <w:t>карантинных</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w:t>
            </w:r>
            <w:r>
              <w:br/>
            </w:r>
            <w:r>
              <w:rPr>
                <w:rFonts w:ascii="Times New Roman"/>
                <w:b w:val="false"/>
                <w:i w:val="false"/>
                <w:color w:val="000000"/>
                <w:sz w:val="20"/>
              </w:rPr>
              <w:t>
</w:t>
            </w:r>
            <w:r>
              <w:rPr>
                <w:rFonts w:ascii="Times New Roman"/>
                <w:b w:val="false"/>
                <w:i w:val="false"/>
                <w:color w:val="000000"/>
                <w:sz w:val="20"/>
              </w:rPr>
              <w:t>заседаний</w:t>
            </w:r>
            <w:r>
              <w:br/>
            </w:r>
            <w:r>
              <w:rPr>
                <w:rFonts w:ascii="Times New Roman"/>
                <w:b w:val="false"/>
                <w:i w:val="false"/>
                <w:color w:val="000000"/>
                <w:sz w:val="20"/>
              </w:rPr>
              <w:t>
</w:t>
            </w:r>
            <w:r>
              <w:rPr>
                <w:rFonts w:ascii="Times New Roman"/>
                <w:b w:val="false"/>
                <w:i w:val="false"/>
                <w:color w:val="000000"/>
                <w:sz w:val="20"/>
              </w:rPr>
              <w:t>рабочей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«Фитосани-</w:t>
            </w:r>
            <w:r>
              <w:br/>
            </w:r>
            <w:r>
              <w:rPr>
                <w:rFonts w:ascii="Times New Roman"/>
                <w:b w:val="false"/>
                <w:i w:val="false"/>
                <w:color w:val="000000"/>
                <w:sz w:val="20"/>
              </w:rPr>
              <w:t>
</w:t>
            </w:r>
            <w:r>
              <w:rPr>
                <w:rFonts w:ascii="Times New Roman"/>
                <w:b w:val="false"/>
                <w:i w:val="false"/>
                <w:color w:val="000000"/>
                <w:sz w:val="20"/>
              </w:rPr>
              <w:t>тарные меры»</w:t>
            </w:r>
            <w:r>
              <w:br/>
            </w:r>
            <w:r>
              <w:rPr>
                <w:rFonts w:ascii="Times New Roman"/>
                <w:b w:val="false"/>
                <w:i w:val="false"/>
                <w:color w:val="000000"/>
                <w:sz w:val="20"/>
              </w:rPr>
              <w:t>
</w:t>
            </w:r>
            <w:r>
              <w:rPr>
                <w:rFonts w:ascii="Times New Roman"/>
                <w:b w:val="false"/>
                <w:i w:val="false"/>
                <w:color w:val="000000"/>
                <w:sz w:val="20"/>
              </w:rPr>
              <w:t>и Координа-</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регулирова-</w:t>
            </w:r>
            <w:r>
              <w:br/>
            </w:r>
            <w:r>
              <w:rPr>
                <w:rFonts w:ascii="Times New Roman"/>
                <w:b w:val="false"/>
                <w:i w:val="false"/>
                <w:color w:val="000000"/>
                <w:sz w:val="20"/>
              </w:rPr>
              <w:t>
</w:t>
            </w:r>
            <w:r>
              <w:rPr>
                <w:rFonts w:ascii="Times New Roman"/>
                <w:b w:val="false"/>
                <w:i w:val="false"/>
                <w:color w:val="000000"/>
                <w:sz w:val="20"/>
              </w:rPr>
              <w:t>нию,</w:t>
            </w:r>
            <w:r>
              <w:br/>
            </w:r>
            <w:r>
              <w:rPr>
                <w:rFonts w:ascii="Times New Roman"/>
                <w:b w:val="false"/>
                <w:i w:val="false"/>
                <w:color w:val="000000"/>
                <w:sz w:val="20"/>
              </w:rPr>
              <w:t>
</w:t>
            </w:r>
            <w:r>
              <w:rPr>
                <w:rFonts w:ascii="Times New Roman"/>
                <w:b w:val="false"/>
                <w:i w:val="false"/>
                <w:color w:val="000000"/>
                <w:sz w:val="20"/>
              </w:rPr>
              <w:t>применению</w:t>
            </w:r>
            <w:r>
              <w:br/>
            </w:r>
            <w:r>
              <w:rPr>
                <w:rFonts w:ascii="Times New Roman"/>
                <w:b w:val="false"/>
                <w:i w:val="false"/>
                <w:color w:val="000000"/>
                <w:sz w:val="20"/>
              </w:rPr>
              <w:t>
</w:t>
            </w:r>
            <w:r>
              <w:rPr>
                <w:rFonts w:ascii="Times New Roman"/>
                <w:b w:val="false"/>
                <w:i w:val="false"/>
                <w:color w:val="000000"/>
                <w:sz w:val="20"/>
              </w:rPr>
              <w:t>санитарных,</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ных и фито-</w:t>
            </w:r>
            <w:r>
              <w:br/>
            </w:r>
            <w:r>
              <w:rPr>
                <w:rFonts w:ascii="Times New Roman"/>
                <w:b w:val="false"/>
                <w:i w:val="false"/>
                <w:color w:val="000000"/>
                <w:sz w:val="20"/>
              </w:rPr>
              <w:t>
</w:t>
            </w:r>
            <w:r>
              <w:rPr>
                <w:rFonts w:ascii="Times New Roman"/>
                <w:b w:val="false"/>
                <w:i w:val="false"/>
                <w:color w:val="000000"/>
                <w:sz w:val="20"/>
              </w:rPr>
              <w:t>санитарных</w:t>
            </w:r>
            <w:r>
              <w:br/>
            </w:r>
            <w:r>
              <w:rPr>
                <w:rFonts w:ascii="Times New Roman"/>
                <w:b w:val="false"/>
                <w:i w:val="false"/>
                <w:color w:val="000000"/>
                <w:sz w:val="20"/>
              </w:rPr>
              <w:t>
</w:t>
            </w:r>
            <w:r>
              <w:rPr>
                <w:rFonts w:ascii="Times New Roman"/>
                <w:b w:val="false"/>
                <w:i w:val="false"/>
                <w:color w:val="000000"/>
                <w:sz w:val="20"/>
              </w:rPr>
              <w:t xml:space="preserve">мер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прод,</w:t>
            </w:r>
            <w:r>
              <w:br/>
            </w:r>
            <w:r>
              <w:rPr>
                <w:rFonts w:ascii="Times New Roman"/>
                <w:b w:val="false"/>
                <w:i w:val="false"/>
                <w:color w:val="000000"/>
                <w:sz w:val="20"/>
              </w:rPr>
              <w:t>
</w:t>
            </w:r>
            <w:r>
              <w:rPr>
                <w:rFonts w:ascii="Times New Roman"/>
                <w:b w:val="false"/>
                <w:i w:val="false"/>
                <w:color w:val="000000"/>
                <w:sz w:val="20"/>
              </w:rPr>
              <w:t>Гродненский</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аграрный</w:t>
            </w:r>
            <w:r>
              <w:br/>
            </w:r>
            <w:r>
              <w:rPr>
                <w:rFonts w:ascii="Times New Roman"/>
                <w:b w:val="false"/>
                <w:i w:val="false"/>
                <w:color w:val="000000"/>
                <w:sz w:val="20"/>
              </w:rPr>
              <w:t>
</w:t>
            </w:r>
            <w:r>
              <w:rPr>
                <w:rFonts w:ascii="Times New Roman"/>
                <w:b w:val="false"/>
                <w:i w:val="false"/>
                <w:color w:val="000000"/>
                <w:sz w:val="20"/>
              </w:rPr>
              <w:t>университет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НИИ защиты и</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растений»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ФГУ «Все-</w:t>
            </w:r>
            <w:r>
              <w:br/>
            </w:r>
            <w:r>
              <w:rPr>
                <w:rFonts w:ascii="Times New Roman"/>
                <w:b w:val="false"/>
                <w:i w:val="false"/>
                <w:color w:val="000000"/>
                <w:sz w:val="20"/>
              </w:rPr>
              <w:t>
</w:t>
            </w:r>
            <w:r>
              <w:rPr>
                <w:rFonts w:ascii="Times New Roman"/>
                <w:b w:val="false"/>
                <w:i w:val="false"/>
                <w:color w:val="000000"/>
                <w:sz w:val="20"/>
              </w:rPr>
              <w:t>российский</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растений»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вопроса о</w:t>
            </w:r>
            <w:r>
              <w:br/>
            </w:r>
            <w:r>
              <w:rPr>
                <w:rFonts w:ascii="Times New Roman"/>
                <w:b w:val="false"/>
                <w:i w:val="false"/>
                <w:color w:val="000000"/>
                <w:sz w:val="20"/>
              </w:rPr>
              <w:t>
</w:t>
            </w:r>
            <w:r>
              <w:rPr>
                <w:rFonts w:ascii="Times New Roman"/>
                <w:b w:val="false"/>
                <w:i w:val="false"/>
                <w:color w:val="000000"/>
                <w:sz w:val="20"/>
              </w:rPr>
              <w:t>готовности Сторон к</w:t>
            </w:r>
            <w:r>
              <w:br/>
            </w:r>
            <w:r>
              <w:rPr>
                <w:rFonts w:ascii="Times New Roman"/>
                <w:b w:val="false"/>
                <w:i w:val="false"/>
                <w:color w:val="000000"/>
                <w:sz w:val="20"/>
              </w:rPr>
              <w:t>
</w:t>
            </w:r>
            <w:r>
              <w:rPr>
                <w:rFonts w:ascii="Times New Roman"/>
                <w:b w:val="false"/>
                <w:i w:val="false"/>
                <w:color w:val="000000"/>
                <w:sz w:val="20"/>
              </w:rPr>
              <w:t>отмене на</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фитосанитарного</w:t>
            </w:r>
            <w:r>
              <w:br/>
            </w:r>
            <w:r>
              <w:rPr>
                <w:rFonts w:ascii="Times New Roman"/>
                <w:b w:val="false"/>
                <w:i w:val="false"/>
                <w:color w:val="000000"/>
                <w:sz w:val="20"/>
              </w:rPr>
              <w:t>
</w:t>
            </w:r>
            <w:r>
              <w:rPr>
                <w:rFonts w:ascii="Times New Roman"/>
                <w:b w:val="false"/>
                <w:i w:val="false"/>
                <w:color w:val="000000"/>
                <w:sz w:val="20"/>
              </w:rPr>
              <w:t>сертификата на</w:t>
            </w:r>
            <w:r>
              <w:br/>
            </w:r>
            <w:r>
              <w:rPr>
                <w:rFonts w:ascii="Times New Roman"/>
                <w:b w:val="false"/>
                <w:i w:val="false"/>
                <w:color w:val="000000"/>
                <w:sz w:val="20"/>
              </w:rPr>
              <w:t>
</w:t>
            </w:r>
            <w:r>
              <w:rPr>
                <w:rFonts w:ascii="Times New Roman"/>
                <w:b w:val="false"/>
                <w:i w:val="false"/>
                <w:color w:val="000000"/>
                <w:sz w:val="20"/>
              </w:rPr>
              <w:t>подкарантинную</w:t>
            </w:r>
            <w:r>
              <w:br/>
            </w:r>
            <w:r>
              <w:rPr>
                <w:rFonts w:ascii="Times New Roman"/>
                <w:b w:val="false"/>
                <w:i w:val="false"/>
                <w:color w:val="000000"/>
                <w:sz w:val="20"/>
              </w:rPr>
              <w:t>
</w:t>
            </w:r>
            <w:r>
              <w:rPr>
                <w:rFonts w:ascii="Times New Roman"/>
                <w:b w:val="false"/>
                <w:i w:val="false"/>
                <w:color w:val="000000"/>
                <w:sz w:val="20"/>
              </w:rPr>
              <w:t>продукцию,</w:t>
            </w:r>
            <w:r>
              <w:br/>
            </w:r>
            <w:r>
              <w:rPr>
                <w:rFonts w:ascii="Times New Roman"/>
                <w:b w:val="false"/>
                <w:i w:val="false"/>
                <w:color w:val="000000"/>
                <w:sz w:val="20"/>
              </w:rPr>
              <w:t>
</w:t>
            </w:r>
            <w:r>
              <w:rPr>
                <w:rFonts w:ascii="Times New Roman"/>
                <w:b w:val="false"/>
                <w:i w:val="false"/>
                <w:color w:val="000000"/>
                <w:sz w:val="20"/>
              </w:rPr>
              <w:t>произведенную на</w:t>
            </w:r>
            <w:r>
              <w:br/>
            </w:r>
            <w:r>
              <w:rPr>
                <w:rFonts w:ascii="Times New Roman"/>
                <w:b w:val="false"/>
                <w:i w:val="false"/>
                <w:color w:val="000000"/>
                <w:sz w:val="20"/>
              </w:rPr>
              <w:t>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Таможенного союза,</w:t>
            </w:r>
            <w:r>
              <w:br/>
            </w:r>
            <w:r>
              <w:rPr>
                <w:rFonts w:ascii="Times New Roman"/>
                <w:b w:val="false"/>
                <w:i w:val="false"/>
                <w:color w:val="000000"/>
                <w:sz w:val="20"/>
              </w:rPr>
              <w:t>
</w:t>
            </w:r>
            <w:r>
              <w:rPr>
                <w:rFonts w:ascii="Times New Roman"/>
                <w:b w:val="false"/>
                <w:i w:val="false"/>
                <w:color w:val="000000"/>
                <w:sz w:val="20"/>
              </w:rPr>
              <w:t>которая</w:t>
            </w:r>
            <w:r>
              <w:br/>
            </w:r>
            <w:r>
              <w:rPr>
                <w:rFonts w:ascii="Times New Roman"/>
                <w:b w:val="false"/>
                <w:i w:val="false"/>
                <w:color w:val="000000"/>
                <w:sz w:val="20"/>
              </w:rPr>
              <w:t>
</w:t>
            </w:r>
            <w:r>
              <w:rPr>
                <w:rFonts w:ascii="Times New Roman"/>
                <w:b w:val="false"/>
                <w:i w:val="false"/>
                <w:color w:val="000000"/>
                <w:sz w:val="20"/>
              </w:rPr>
              <w:t>предназначена для</w:t>
            </w:r>
            <w:r>
              <w:br/>
            </w:r>
            <w:r>
              <w:rPr>
                <w:rFonts w:ascii="Times New Roman"/>
                <w:b w:val="false"/>
                <w:i w:val="false"/>
                <w:color w:val="000000"/>
                <w:sz w:val="20"/>
              </w:rPr>
              <w:t>
</w:t>
            </w:r>
            <w:r>
              <w:rPr>
                <w:rFonts w:ascii="Times New Roman"/>
                <w:b w:val="false"/>
                <w:i w:val="false"/>
                <w:color w:val="000000"/>
                <w:sz w:val="20"/>
              </w:rPr>
              <w:t>использования на</w:t>
            </w:r>
            <w:r>
              <w:br/>
            </w:r>
            <w:r>
              <w:rPr>
                <w:rFonts w:ascii="Times New Roman"/>
                <w:b w:val="false"/>
                <w:i w:val="false"/>
                <w:color w:val="000000"/>
                <w:sz w:val="20"/>
              </w:rPr>
              <w:t>
</w:t>
            </w:r>
            <w:r>
              <w:rPr>
                <w:rFonts w:ascii="Times New Roman"/>
                <w:b w:val="false"/>
                <w:i w:val="false"/>
                <w:color w:val="000000"/>
                <w:sz w:val="20"/>
              </w:rPr>
              <w:t>таможенной</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w:t>
            </w:r>
            <w:r>
              <w:br/>
            </w:r>
            <w:r>
              <w:rPr>
                <w:rFonts w:ascii="Times New Roman"/>
                <w:b w:val="false"/>
                <w:i w:val="false"/>
                <w:color w:val="000000"/>
                <w:sz w:val="20"/>
              </w:rPr>
              <w:t>
</w:t>
            </w:r>
            <w:r>
              <w:rPr>
                <w:rFonts w:ascii="Times New Roman"/>
                <w:b w:val="false"/>
                <w:i w:val="false"/>
                <w:color w:val="000000"/>
                <w:sz w:val="20"/>
              </w:rPr>
              <w:t>заседаний</w:t>
            </w:r>
            <w:r>
              <w:br/>
            </w:r>
            <w:r>
              <w:rPr>
                <w:rFonts w:ascii="Times New Roman"/>
                <w:b w:val="false"/>
                <w:i w:val="false"/>
                <w:color w:val="000000"/>
                <w:sz w:val="20"/>
              </w:rPr>
              <w:t>
</w:t>
            </w:r>
            <w:r>
              <w:rPr>
                <w:rFonts w:ascii="Times New Roman"/>
                <w:b w:val="false"/>
                <w:i w:val="false"/>
                <w:color w:val="000000"/>
                <w:sz w:val="20"/>
              </w:rPr>
              <w:t>рабочей</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«Фитосани-</w:t>
            </w:r>
            <w:r>
              <w:br/>
            </w:r>
            <w:r>
              <w:rPr>
                <w:rFonts w:ascii="Times New Roman"/>
                <w:b w:val="false"/>
                <w:i w:val="false"/>
                <w:color w:val="000000"/>
                <w:sz w:val="20"/>
              </w:rPr>
              <w:t>
</w:t>
            </w:r>
            <w:r>
              <w:rPr>
                <w:rFonts w:ascii="Times New Roman"/>
                <w:b w:val="false"/>
                <w:i w:val="false"/>
                <w:color w:val="000000"/>
                <w:sz w:val="20"/>
              </w:rPr>
              <w:t>тарные меры»</w:t>
            </w:r>
            <w:r>
              <w:br/>
            </w:r>
            <w:r>
              <w:rPr>
                <w:rFonts w:ascii="Times New Roman"/>
                <w:b w:val="false"/>
                <w:i w:val="false"/>
                <w:color w:val="000000"/>
                <w:sz w:val="20"/>
              </w:rPr>
              <w:t>
</w:t>
            </w:r>
            <w:r>
              <w:rPr>
                <w:rFonts w:ascii="Times New Roman"/>
                <w:b w:val="false"/>
                <w:i w:val="false"/>
                <w:color w:val="000000"/>
                <w:sz w:val="20"/>
              </w:rPr>
              <w:t>и Координа-</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комитета по</w:t>
            </w:r>
            <w:r>
              <w:br/>
            </w:r>
            <w:r>
              <w:rPr>
                <w:rFonts w:ascii="Times New Roman"/>
                <w:b w:val="false"/>
                <w:i w:val="false"/>
                <w:color w:val="000000"/>
                <w:sz w:val="20"/>
              </w:rPr>
              <w:t>
</w:t>
            </w:r>
            <w:r>
              <w:rPr>
                <w:rFonts w:ascii="Times New Roman"/>
                <w:b w:val="false"/>
                <w:i w:val="false"/>
                <w:color w:val="000000"/>
                <w:sz w:val="20"/>
              </w:rPr>
              <w:t>техническому</w:t>
            </w:r>
            <w:r>
              <w:br/>
            </w:r>
            <w:r>
              <w:rPr>
                <w:rFonts w:ascii="Times New Roman"/>
                <w:b w:val="false"/>
                <w:i w:val="false"/>
                <w:color w:val="000000"/>
                <w:sz w:val="20"/>
              </w:rPr>
              <w:t>
</w:t>
            </w:r>
            <w:r>
              <w:rPr>
                <w:rFonts w:ascii="Times New Roman"/>
                <w:b w:val="false"/>
                <w:i w:val="false"/>
                <w:color w:val="000000"/>
                <w:sz w:val="20"/>
              </w:rPr>
              <w:t>регулирова-</w:t>
            </w:r>
            <w:r>
              <w:br/>
            </w:r>
            <w:r>
              <w:rPr>
                <w:rFonts w:ascii="Times New Roman"/>
                <w:b w:val="false"/>
                <w:i w:val="false"/>
                <w:color w:val="000000"/>
                <w:sz w:val="20"/>
              </w:rPr>
              <w:t>
</w:t>
            </w:r>
            <w:r>
              <w:rPr>
                <w:rFonts w:ascii="Times New Roman"/>
                <w:b w:val="false"/>
                <w:i w:val="false"/>
                <w:color w:val="000000"/>
                <w:sz w:val="20"/>
              </w:rPr>
              <w:t>нию,</w:t>
            </w:r>
            <w:r>
              <w:br/>
            </w:r>
            <w:r>
              <w:rPr>
                <w:rFonts w:ascii="Times New Roman"/>
                <w:b w:val="false"/>
                <w:i w:val="false"/>
                <w:color w:val="000000"/>
                <w:sz w:val="20"/>
              </w:rPr>
              <w:t>
</w:t>
            </w:r>
            <w:r>
              <w:rPr>
                <w:rFonts w:ascii="Times New Roman"/>
                <w:b w:val="false"/>
                <w:i w:val="false"/>
                <w:color w:val="000000"/>
                <w:sz w:val="20"/>
              </w:rPr>
              <w:t>применению</w:t>
            </w:r>
            <w:r>
              <w:br/>
            </w:r>
            <w:r>
              <w:rPr>
                <w:rFonts w:ascii="Times New Roman"/>
                <w:b w:val="false"/>
                <w:i w:val="false"/>
                <w:color w:val="000000"/>
                <w:sz w:val="20"/>
              </w:rPr>
              <w:t>
</w:t>
            </w:r>
            <w:r>
              <w:rPr>
                <w:rFonts w:ascii="Times New Roman"/>
                <w:b w:val="false"/>
                <w:i w:val="false"/>
                <w:color w:val="000000"/>
                <w:sz w:val="20"/>
              </w:rPr>
              <w:t>санитарных,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и фитосани-</w:t>
            </w:r>
            <w:r>
              <w:br/>
            </w:r>
            <w:r>
              <w:rPr>
                <w:rFonts w:ascii="Times New Roman"/>
                <w:b w:val="false"/>
                <w:i w:val="false"/>
                <w:color w:val="000000"/>
                <w:sz w:val="20"/>
              </w:rPr>
              <w:t>
</w:t>
            </w:r>
            <w:r>
              <w:rPr>
                <w:rFonts w:ascii="Times New Roman"/>
                <w:b w:val="false"/>
                <w:i w:val="false"/>
                <w:color w:val="000000"/>
                <w:sz w:val="20"/>
              </w:rPr>
              <w:t>тарных мер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 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прод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Минсельхоз</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информации о</w:t>
            </w:r>
            <w:r>
              <w:br/>
            </w:r>
            <w:r>
              <w:rPr>
                <w:rFonts w:ascii="Times New Roman"/>
                <w:b w:val="false"/>
                <w:i w:val="false"/>
                <w:color w:val="000000"/>
                <w:sz w:val="20"/>
              </w:rPr>
              <w:t>
</w:t>
            </w:r>
            <w:r>
              <w:rPr>
                <w:rFonts w:ascii="Times New Roman"/>
                <w:b w:val="false"/>
                <w:i w:val="false"/>
                <w:color w:val="000000"/>
                <w:sz w:val="20"/>
              </w:rPr>
              <w:t>карантинном</w:t>
            </w:r>
            <w:r>
              <w:br/>
            </w:r>
            <w:r>
              <w:rPr>
                <w:rFonts w:ascii="Times New Roman"/>
                <w:b w:val="false"/>
                <w:i w:val="false"/>
                <w:color w:val="000000"/>
                <w:sz w:val="20"/>
              </w:rPr>
              <w:t>
</w:t>
            </w:r>
            <w:r>
              <w:rPr>
                <w:rFonts w:ascii="Times New Roman"/>
                <w:b w:val="false"/>
                <w:i w:val="false"/>
                <w:color w:val="000000"/>
                <w:sz w:val="20"/>
              </w:rPr>
              <w:t>фитосанитарном</w:t>
            </w:r>
            <w:r>
              <w:br/>
            </w:r>
            <w:r>
              <w:rPr>
                <w:rFonts w:ascii="Times New Roman"/>
                <w:b w:val="false"/>
                <w:i w:val="false"/>
                <w:color w:val="000000"/>
                <w:sz w:val="20"/>
              </w:rPr>
              <w:t>
</w:t>
            </w:r>
            <w:r>
              <w:rPr>
                <w:rFonts w:ascii="Times New Roman"/>
                <w:b w:val="false"/>
                <w:i w:val="false"/>
                <w:color w:val="000000"/>
                <w:sz w:val="20"/>
              </w:rPr>
              <w:t>состоянии</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государств–членов</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Официально</w:t>
            </w:r>
            <w:r>
              <w:br/>
            </w:r>
            <w:r>
              <w:rPr>
                <w:rFonts w:ascii="Times New Roman"/>
                <w:b w:val="false"/>
                <w:i w:val="false"/>
                <w:color w:val="000000"/>
                <w:sz w:val="20"/>
              </w:rPr>
              <w:t>
</w:t>
            </w:r>
            <w:r>
              <w:rPr>
                <w:rFonts w:ascii="Times New Roman"/>
                <w:b w:val="false"/>
                <w:i w:val="false"/>
                <w:color w:val="000000"/>
                <w:sz w:val="20"/>
              </w:rPr>
              <w:t>представлен-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печатном и</w:t>
            </w:r>
            <w:r>
              <w:br/>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видах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февраль 2012</w:t>
            </w:r>
            <w:r>
              <w:br/>
            </w:r>
            <w:r>
              <w:rPr>
                <w:rFonts w:ascii="Times New Roman"/>
                <w:b w:val="false"/>
                <w:i w:val="false"/>
                <w:color w:val="000000"/>
                <w:sz w:val="20"/>
              </w:rPr>
              <w:t>
</w:t>
            </w:r>
            <w:r>
              <w:rPr>
                <w:rFonts w:ascii="Times New Roman"/>
                <w:b w:val="false"/>
                <w:i w:val="false"/>
                <w:color w:val="000000"/>
                <w:sz w:val="20"/>
              </w:rPr>
              <w:t>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прод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Минсельхоз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Минсельхоз</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Опубликование</w:t>
            </w:r>
            <w:r>
              <w:br/>
            </w:r>
            <w:r>
              <w:rPr>
                <w:rFonts w:ascii="Times New Roman"/>
                <w:b w:val="false"/>
                <w:i w:val="false"/>
                <w:color w:val="000000"/>
                <w:sz w:val="20"/>
              </w:rPr>
              <w:t>
</w:t>
            </w:r>
            <w:r>
              <w:rPr>
                <w:rFonts w:ascii="Times New Roman"/>
                <w:b w:val="false"/>
                <w:i w:val="false"/>
                <w:color w:val="000000"/>
                <w:sz w:val="20"/>
              </w:rPr>
              <w:t>информации о</w:t>
            </w:r>
            <w:r>
              <w:br/>
            </w:r>
            <w:r>
              <w:rPr>
                <w:rFonts w:ascii="Times New Roman"/>
                <w:b w:val="false"/>
                <w:i w:val="false"/>
                <w:color w:val="000000"/>
                <w:sz w:val="20"/>
              </w:rPr>
              <w:t>
</w:t>
            </w:r>
            <w:r>
              <w:rPr>
                <w:rFonts w:ascii="Times New Roman"/>
                <w:b w:val="false"/>
                <w:i w:val="false"/>
                <w:color w:val="000000"/>
                <w:sz w:val="20"/>
              </w:rPr>
              <w:t>карантинном</w:t>
            </w:r>
            <w:r>
              <w:br/>
            </w:r>
            <w:r>
              <w:rPr>
                <w:rFonts w:ascii="Times New Roman"/>
                <w:b w:val="false"/>
                <w:i w:val="false"/>
                <w:color w:val="000000"/>
                <w:sz w:val="20"/>
              </w:rPr>
              <w:t>
</w:t>
            </w:r>
            <w:r>
              <w:rPr>
                <w:rFonts w:ascii="Times New Roman"/>
                <w:b w:val="false"/>
                <w:i w:val="false"/>
                <w:color w:val="000000"/>
                <w:sz w:val="20"/>
              </w:rPr>
              <w:t>фитосанитарном</w:t>
            </w:r>
            <w:r>
              <w:br/>
            </w:r>
            <w:r>
              <w:rPr>
                <w:rFonts w:ascii="Times New Roman"/>
                <w:b w:val="false"/>
                <w:i w:val="false"/>
                <w:color w:val="000000"/>
                <w:sz w:val="20"/>
              </w:rPr>
              <w:t>
</w:t>
            </w:r>
            <w:r>
              <w:rPr>
                <w:rFonts w:ascii="Times New Roman"/>
                <w:b w:val="false"/>
                <w:i w:val="false"/>
                <w:color w:val="000000"/>
                <w:sz w:val="20"/>
              </w:rPr>
              <w:t>состоянии</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государств–членов</w:t>
            </w:r>
            <w:r>
              <w:br/>
            </w:r>
            <w:r>
              <w:rPr>
                <w:rFonts w:ascii="Times New Roman"/>
                <w:b w:val="false"/>
                <w:i w:val="false"/>
                <w:color w:val="000000"/>
                <w:sz w:val="20"/>
              </w:rPr>
              <w:t>
</w:t>
            </w:r>
            <w:r>
              <w:rPr>
                <w:rFonts w:ascii="Times New Roman"/>
                <w:b w:val="false"/>
                <w:i w:val="false"/>
                <w:color w:val="000000"/>
                <w:sz w:val="20"/>
              </w:rPr>
              <w:t>Таможенного союза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сайте КТС,</w:t>
            </w:r>
            <w:r>
              <w:br/>
            </w:r>
            <w:r>
              <w:rPr>
                <w:rFonts w:ascii="Times New Roman"/>
                <w:b w:val="false"/>
                <w:i w:val="false"/>
                <w:color w:val="000000"/>
                <w:sz w:val="20"/>
              </w:rPr>
              <w:t>
</w:t>
            </w:r>
            <w:r>
              <w:rPr>
                <w:rFonts w:ascii="Times New Roman"/>
                <w:b w:val="false"/>
                <w:i w:val="false"/>
                <w:color w:val="000000"/>
                <w:sz w:val="20"/>
              </w:rPr>
              <w:t>официальных</w:t>
            </w:r>
            <w:r>
              <w:br/>
            </w:r>
            <w:r>
              <w:rPr>
                <w:rFonts w:ascii="Times New Roman"/>
                <w:b w:val="false"/>
                <w:i w:val="false"/>
                <w:color w:val="000000"/>
                <w:sz w:val="20"/>
              </w:rPr>
              <w:t>
</w:t>
            </w:r>
            <w:r>
              <w:rPr>
                <w:rFonts w:ascii="Times New Roman"/>
                <w:b w:val="false"/>
                <w:i w:val="false"/>
                <w:color w:val="000000"/>
                <w:sz w:val="20"/>
              </w:rPr>
              <w:t>сайтах</w:t>
            </w:r>
            <w:r>
              <w:br/>
            </w:r>
            <w:r>
              <w:rPr>
                <w:rFonts w:ascii="Times New Roman"/>
                <w:b w:val="false"/>
                <w:i w:val="false"/>
                <w:color w:val="000000"/>
                <w:sz w:val="20"/>
              </w:rPr>
              <w:t>
</w:t>
            </w:r>
            <w:r>
              <w:rPr>
                <w:rFonts w:ascii="Times New Roman"/>
                <w:b w:val="false"/>
                <w:i w:val="false"/>
                <w:color w:val="000000"/>
                <w:sz w:val="20"/>
              </w:rPr>
              <w:t>уполномочен-</w:t>
            </w:r>
            <w:r>
              <w:br/>
            </w:r>
            <w:r>
              <w:rPr>
                <w:rFonts w:ascii="Times New Roman"/>
                <w:b w:val="false"/>
                <w:i w:val="false"/>
                <w:color w:val="000000"/>
                <w:sz w:val="20"/>
              </w:rPr>
              <w:t>
</w:t>
            </w:r>
            <w:r>
              <w:rPr>
                <w:rFonts w:ascii="Times New Roman"/>
                <w:b w:val="false"/>
                <w:i w:val="false"/>
                <w:color w:val="000000"/>
                <w:sz w:val="20"/>
              </w:rPr>
              <w:t>ных органов</w:t>
            </w:r>
            <w:r>
              <w:br/>
            </w:r>
            <w:r>
              <w:rPr>
                <w:rFonts w:ascii="Times New Roman"/>
                <w:b w:val="false"/>
                <w:i w:val="false"/>
                <w:color w:val="000000"/>
                <w:sz w:val="20"/>
              </w:rPr>
              <w:t>
</w:t>
            </w:r>
            <w:r>
              <w:rPr>
                <w:rFonts w:ascii="Times New Roman"/>
                <w:b w:val="false"/>
                <w:i w:val="false"/>
                <w:color w:val="000000"/>
                <w:sz w:val="20"/>
              </w:rPr>
              <w:t>Сторон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февраль 2012</w:t>
            </w:r>
            <w:r>
              <w:br/>
            </w:r>
            <w:r>
              <w:rPr>
                <w:rFonts w:ascii="Times New Roman"/>
                <w:b w:val="false"/>
                <w:i w:val="false"/>
                <w:color w:val="000000"/>
                <w:sz w:val="20"/>
              </w:rPr>
              <w:t>
</w:t>
            </w:r>
            <w:r>
              <w:rPr>
                <w:rFonts w:ascii="Times New Roman"/>
                <w:b w:val="false"/>
                <w:i w:val="false"/>
                <w:color w:val="000000"/>
                <w:sz w:val="20"/>
              </w:rPr>
              <w:t>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прод, ГУ</w:t>
            </w:r>
            <w:r>
              <w:br/>
            </w:r>
            <w:r>
              <w:rPr>
                <w:rFonts w:ascii="Times New Roman"/>
                <w:b w:val="false"/>
                <w:i w:val="false"/>
                <w:color w:val="000000"/>
                <w:sz w:val="20"/>
              </w:rPr>
              <w:t>
</w:t>
            </w:r>
            <w:r>
              <w:rPr>
                <w:rFonts w:ascii="Times New Roman"/>
                <w:b w:val="false"/>
                <w:i w:val="false"/>
                <w:color w:val="000000"/>
                <w:sz w:val="20"/>
              </w:rPr>
              <w:t>«Главная</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инспекция по</w:t>
            </w:r>
            <w:r>
              <w:br/>
            </w:r>
            <w:r>
              <w:rPr>
                <w:rFonts w:ascii="Times New Roman"/>
                <w:b w:val="false"/>
                <w:i w:val="false"/>
                <w:color w:val="000000"/>
                <w:sz w:val="20"/>
              </w:rPr>
              <w:t>
</w:t>
            </w:r>
            <w:r>
              <w:rPr>
                <w:rFonts w:ascii="Times New Roman"/>
                <w:b w:val="false"/>
                <w:i w:val="false"/>
                <w:color w:val="000000"/>
                <w:sz w:val="20"/>
              </w:rPr>
              <w:t>семеноводст-</w:t>
            </w:r>
            <w:r>
              <w:br/>
            </w:r>
            <w:r>
              <w:rPr>
                <w:rFonts w:ascii="Times New Roman"/>
                <w:b w:val="false"/>
                <w:i w:val="false"/>
                <w:color w:val="000000"/>
                <w:sz w:val="20"/>
              </w:rPr>
              <w:t>
</w:t>
            </w:r>
            <w:r>
              <w:rPr>
                <w:rFonts w:ascii="Times New Roman"/>
                <w:b w:val="false"/>
                <w:i w:val="false"/>
                <w:color w:val="000000"/>
                <w:sz w:val="20"/>
              </w:rPr>
              <w:t>ву,</w:t>
            </w:r>
            <w:r>
              <w:br/>
            </w:r>
            <w:r>
              <w:rPr>
                <w:rFonts w:ascii="Times New Roman"/>
                <w:b w:val="false"/>
                <w:i w:val="false"/>
                <w:color w:val="000000"/>
                <w:sz w:val="20"/>
              </w:rPr>
              <w:t>
</w:t>
            </w:r>
            <w:r>
              <w:rPr>
                <w:rFonts w:ascii="Times New Roman"/>
                <w:b w:val="false"/>
                <w:i w:val="false"/>
                <w:color w:val="000000"/>
                <w:sz w:val="20"/>
              </w:rPr>
              <w:t>карантину и</w:t>
            </w:r>
            <w:r>
              <w:br/>
            </w:r>
            <w:r>
              <w:rPr>
                <w:rFonts w:ascii="Times New Roman"/>
                <w:b w:val="false"/>
                <w:i w:val="false"/>
                <w:color w:val="000000"/>
                <w:sz w:val="20"/>
              </w:rPr>
              <w:t>
</w:t>
            </w:r>
            <w:r>
              <w:rPr>
                <w:rFonts w:ascii="Times New Roman"/>
                <w:b w:val="false"/>
                <w:i w:val="false"/>
                <w:color w:val="000000"/>
                <w:sz w:val="20"/>
              </w:rPr>
              <w:t>защите</w:t>
            </w:r>
            <w:r>
              <w:br/>
            </w:r>
            <w:r>
              <w:rPr>
                <w:rFonts w:ascii="Times New Roman"/>
                <w:b w:val="false"/>
                <w:i w:val="false"/>
                <w:color w:val="000000"/>
                <w:sz w:val="20"/>
              </w:rPr>
              <w:t>
</w:t>
            </w:r>
            <w:r>
              <w:rPr>
                <w:rFonts w:ascii="Times New Roman"/>
                <w:b w:val="false"/>
                <w:i w:val="false"/>
                <w:color w:val="000000"/>
                <w:sz w:val="20"/>
              </w:rPr>
              <w:t>растений»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Комитет</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инспекции в</w:t>
            </w:r>
            <w:r>
              <w:br/>
            </w:r>
            <w:r>
              <w:rPr>
                <w:rFonts w:ascii="Times New Roman"/>
                <w:b w:val="false"/>
                <w:i w:val="false"/>
                <w:color w:val="000000"/>
                <w:sz w:val="20"/>
              </w:rPr>
              <w:t>
</w:t>
            </w:r>
            <w:r>
              <w:rPr>
                <w:rFonts w:ascii="Times New Roman"/>
                <w:b w:val="false"/>
                <w:i w:val="false"/>
                <w:color w:val="000000"/>
                <w:sz w:val="20"/>
              </w:rPr>
              <w:t>агропромыш-</w:t>
            </w:r>
            <w:r>
              <w:br/>
            </w:r>
            <w:r>
              <w:rPr>
                <w:rFonts w:ascii="Times New Roman"/>
                <w:b w:val="false"/>
                <w:i w:val="false"/>
                <w:color w:val="000000"/>
                <w:sz w:val="20"/>
              </w:rPr>
              <w:t>
</w:t>
            </w:r>
            <w:r>
              <w:rPr>
                <w:rFonts w:ascii="Times New Roman"/>
                <w:b w:val="false"/>
                <w:i w:val="false"/>
                <w:color w:val="000000"/>
                <w:sz w:val="20"/>
              </w:rPr>
              <w:t>ленном</w:t>
            </w:r>
            <w:r>
              <w:br/>
            </w:r>
            <w:r>
              <w:rPr>
                <w:rFonts w:ascii="Times New Roman"/>
                <w:b w:val="false"/>
                <w:i w:val="false"/>
                <w:color w:val="000000"/>
                <w:sz w:val="20"/>
              </w:rPr>
              <w:t>
</w:t>
            </w:r>
            <w:r>
              <w:rPr>
                <w:rFonts w:ascii="Times New Roman"/>
                <w:b w:val="false"/>
                <w:i w:val="false"/>
                <w:color w:val="000000"/>
                <w:sz w:val="20"/>
              </w:rPr>
              <w:t>комплексе</w:t>
            </w:r>
            <w:r>
              <w:br/>
            </w:r>
            <w:r>
              <w:rPr>
                <w:rFonts w:ascii="Times New Roman"/>
                <w:b w:val="false"/>
                <w:i w:val="false"/>
                <w:color w:val="000000"/>
                <w:sz w:val="20"/>
              </w:rPr>
              <w:t>
</w:t>
            </w:r>
            <w:r>
              <w:rPr>
                <w:rFonts w:ascii="Times New Roman"/>
                <w:b w:val="false"/>
                <w:i w:val="false"/>
                <w:color w:val="000000"/>
                <w:sz w:val="20"/>
              </w:rPr>
              <w:t>МСХ РК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Россельхоз-</w:t>
            </w:r>
            <w:r>
              <w:br/>
            </w:r>
            <w:r>
              <w:rPr>
                <w:rFonts w:ascii="Times New Roman"/>
                <w:b w:val="false"/>
                <w:i w:val="false"/>
                <w:color w:val="000000"/>
                <w:sz w:val="20"/>
              </w:rPr>
              <w:t>
</w:t>
            </w:r>
            <w:r>
              <w:rPr>
                <w:rFonts w:ascii="Times New Roman"/>
                <w:b w:val="false"/>
                <w:i w:val="false"/>
                <w:color w:val="000000"/>
                <w:sz w:val="20"/>
              </w:rPr>
              <w:t>надзор</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принятие проекта</w:t>
            </w:r>
            <w:r>
              <w:br/>
            </w:r>
            <w:r>
              <w:rPr>
                <w:rFonts w:ascii="Times New Roman"/>
                <w:b w:val="false"/>
                <w:i w:val="false"/>
                <w:color w:val="000000"/>
                <w:sz w:val="20"/>
              </w:rPr>
              <w:t>
</w:t>
            </w:r>
            <w:r>
              <w:rPr>
                <w:rFonts w:ascii="Times New Roman"/>
                <w:b w:val="false"/>
                <w:i w:val="false"/>
                <w:color w:val="000000"/>
                <w:sz w:val="20"/>
              </w:rPr>
              <w:t>Плана мероприятий</w:t>
            </w:r>
            <w:r>
              <w:br/>
            </w:r>
            <w:r>
              <w:rPr>
                <w:rFonts w:ascii="Times New Roman"/>
                <w:b w:val="false"/>
                <w:i w:val="false"/>
                <w:color w:val="000000"/>
                <w:sz w:val="20"/>
              </w:rPr>
              <w:t>
</w:t>
            </w:r>
            <w:r>
              <w:rPr>
                <w:rFonts w:ascii="Times New Roman"/>
                <w:b w:val="false"/>
                <w:i w:val="false"/>
                <w:color w:val="000000"/>
                <w:sz w:val="20"/>
              </w:rPr>
              <w:t>на следующий этап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Решения КТС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февраль 2012</w:t>
            </w:r>
            <w:r>
              <w:br/>
            </w:r>
            <w:r>
              <w:rPr>
                <w:rFonts w:ascii="Times New Roman"/>
                <w:b w:val="false"/>
                <w:i w:val="false"/>
                <w:color w:val="000000"/>
                <w:sz w:val="20"/>
              </w:rPr>
              <w:t>
</w:t>
            </w:r>
            <w:r>
              <w:rPr>
                <w:rFonts w:ascii="Times New Roman"/>
                <w:b w:val="false"/>
                <w:i w:val="false"/>
                <w:color w:val="000000"/>
                <w:sz w:val="20"/>
              </w:rPr>
              <w:t>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Минсельхоз-</w:t>
            </w:r>
            <w:r>
              <w:br/>
            </w:r>
            <w:r>
              <w:rPr>
                <w:rFonts w:ascii="Times New Roman"/>
                <w:b w:val="false"/>
                <w:i w:val="false"/>
                <w:color w:val="000000"/>
                <w:sz w:val="20"/>
              </w:rPr>
              <w:t>
</w:t>
            </w:r>
            <w:r>
              <w:rPr>
                <w:rFonts w:ascii="Times New Roman"/>
                <w:b w:val="false"/>
                <w:i w:val="false"/>
                <w:color w:val="000000"/>
                <w:sz w:val="20"/>
              </w:rPr>
              <w:t>прод</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Минсельхоз</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Минсельхоз</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