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8a03" w14:textId="f5f8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тестировании порядка зачисления и распределения ввозных таможенных пошлин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"Выработка механизма зачисления и распределения сумм таможенных пошлин, иных пошлин, налогов и сборов, имеющих эквивалентное действие" И.В. Трунина о тестировании порядка зачисления и распределения ввозных таможенных пошлин, установленного 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Федеральной таможенной службе, Государственному таможенному комитету Республики Беларусь, Комитету таможенного контроля Министерства финансов Республики Казахстан в месячный срок определить единый порядок обмена информацией, связанной с уплатой ввозных таможенных пошлин, предусмотренный пунктом 5 статьи 8 Соглашения, указанного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