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dcee" w14:textId="858dc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экспертной группы по направлению "Техническое регулирование, применение санитарных, ветеринарных и фитосанитарных мер"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20 мая 2010 года № 276.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экспертной группы по направлению "Техническое регулирование, применение санитарных, ветеринарных и фитосанитарных мер" по предложению российской Стороны директора Департамента правового обеспечения Минсельхоза России А.О. Миняева и заместителя начальника отдела Департамента растениеводства Минсельхоза России Н.М. Кирееву.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