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d26b" w14:textId="7f0d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уполномоченных органов государственной власти государств-членов Таможенного союза для взаимодействия с Комитетом по вопросам регулирования внешней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235. Утратило силу решением Коллегии Евразийской экономической комиссии от 22 мая 2018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22.05.2018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Просить Стороны ускорить принятие решений об определении органа государственной власти государств - членов Таможенного союза, уполномоченного для взаимодействия с Комитетом по вопросам регулирования внешней торговли, и о результатах информировать Секретариат Комиссии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