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5b4e" w14:textId="6ac5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Информация руководителей экспертных групп по направлениям "Информационные технологии в таможенном союзе", "Нетарифное регулирование" и "Таможенное администрирование и статистика" по вопросу о создании информационных ресурсов по выданным лицензиям и разрешительным документам и организации доступа к ним таможенных органов государств - 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161.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создании информационных ресурсов по выданным лицензиям и разрешительным документам и организации доступа к ним таможенных органов государств – 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процесса накопления информации о лицензиях и разрешительных документах, выданных их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уполномоченными органами электронных баз данных выданных лицензий и разрешительных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до 30 апреля 2010 года доступа национальных таможенных органов к национальным базам данных выданных лицензий и разрешительных документов для осуществления таможенного контроля.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Экспертным группам по направлениям "Информационные технологии в таможенном союзе", "Нетарифное регулирование" и "Таможенное администрирование и статистика" на заседании Комиссии таможенного союза в апреле 2010 г. представить предложения о порядке доступа к информационным ресурсам по выданным лицензиям и разрешительным документам.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