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e300" w14:textId="fe4e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ходе реализации второго этапа формирования таможенного союза в рамках ЕврАзЭС</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5 июля 2010 года № 48</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государств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Принять к сведению </w:t>
      </w:r>
      <w:r>
        <w:rPr>
          <w:rFonts w:ascii="Times New Roman"/>
          <w:b w:val="false"/>
          <w:i w:val="false"/>
          <w:color w:val="000000"/>
          <w:sz w:val="28"/>
        </w:rPr>
        <w:t>Доклад</w:t>
      </w:r>
      <w:r>
        <w:rPr>
          <w:rFonts w:ascii="Times New Roman"/>
          <w:b w:val="false"/>
          <w:i w:val="false"/>
          <w:color w:val="000000"/>
          <w:sz w:val="28"/>
        </w:rPr>
        <w:t xml:space="preserve"> Ответственного секретаря Комиссии таможенного союза о формировании единой таможенной территории таможенного союза в рамках Евразийского экономического сообщества (прилагается).</w:t>
      </w:r>
      <w:r>
        <w:br/>
      </w:r>
      <w:r>
        <w:rPr>
          <w:rFonts w:ascii="Times New Roman"/>
          <w:b w:val="false"/>
          <w:i w:val="false"/>
          <w:color w:val="000000"/>
          <w:sz w:val="28"/>
        </w:rPr>
        <w:t>
</w:t>
      </w:r>
      <w:r>
        <w:rPr>
          <w:rFonts w:ascii="Times New Roman"/>
          <w:b w:val="false"/>
          <w:i w:val="false"/>
          <w:color w:val="000000"/>
          <w:sz w:val="28"/>
        </w:rPr>
        <w:t>
      2. В соответствии с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cчитать вступившим в силу с 6 июля 2010 года Договор о Таможенном кодексе таможенного союза от 27 ноября 2009 года с учетом изъятий, установленных </w:t>
      </w:r>
      <w:r>
        <w:rPr>
          <w:rFonts w:ascii="Times New Roman"/>
          <w:b w:val="false"/>
          <w:i w:val="false"/>
          <w:color w:val="000000"/>
          <w:sz w:val="28"/>
        </w:rPr>
        <w:t>Протоколом</w:t>
      </w:r>
      <w:r>
        <w:rPr>
          <w:rFonts w:ascii="Times New Roman"/>
          <w:b w:val="false"/>
          <w:i w:val="false"/>
          <w:color w:val="000000"/>
          <w:sz w:val="28"/>
        </w:rPr>
        <w:t xml:space="preserve"> об отдельных временных изъятиях из режима функционирования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3. Принять к сведению, что Договор о Таможенном кодексе Таможенного союза, указанный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применяется в Республике Казахстан и Российской Федерации с 1 июля 2010 года.</w:t>
      </w:r>
      <w:r>
        <w:br/>
      </w:r>
      <w:r>
        <w:rPr>
          <w:rFonts w:ascii="Times New Roman"/>
          <w:b w:val="false"/>
          <w:i w:val="false"/>
          <w:color w:val="000000"/>
          <w:sz w:val="28"/>
        </w:rPr>
        <w:t>
</w:t>
      </w:r>
      <w:r>
        <w:rPr>
          <w:rFonts w:ascii="Times New Roman"/>
          <w:b w:val="false"/>
          <w:i w:val="false"/>
          <w:color w:val="000000"/>
          <w:sz w:val="28"/>
        </w:rPr>
        <w:t>
      4. Правительствам государств - членов таможенного союза обеспечить приведение национального законодательства в соответствие с законодательством таможенного союза.</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313"/>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Межгоссовета         </w:t>
      </w:r>
      <w:r>
        <w:br/>
      </w:r>
      <w:r>
        <w:rPr>
          <w:rFonts w:ascii="Times New Roman"/>
          <w:b w:val="false"/>
          <w:i w:val="false"/>
          <w:color w:val="000000"/>
          <w:sz w:val="28"/>
        </w:rPr>
        <w:t xml:space="preserve">
ЕврАзЭС (высшего ргана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5 июля 2010 г. № 48         </w:t>
      </w:r>
    </w:p>
    <w:bookmarkEnd w:id="1"/>
    <w:bookmarkStart w:name="z7" w:id="2"/>
    <w:p>
      <w:pPr>
        <w:spacing w:after="0"/>
        <w:ind w:left="0"/>
        <w:jc w:val="left"/>
      </w:pPr>
      <w:r>
        <w:rPr>
          <w:rFonts w:ascii="Times New Roman"/>
          <w:b/>
          <w:i w:val="false"/>
          <w:color w:val="000000"/>
        </w:rPr>
        <w:t xml:space="preserve"> 
ДОКЛАД</w:t>
      </w:r>
      <w:r>
        <w:br/>
      </w:r>
      <w:r>
        <w:rPr>
          <w:rFonts w:ascii="Times New Roman"/>
          <w:b/>
          <w:i w:val="false"/>
          <w:color w:val="000000"/>
        </w:rPr>
        <w:t>
о формировании Единой таможенной территории Таможенного союза в рамках Евразийского экономического сообщества</w:t>
      </w:r>
    </w:p>
    <w:bookmarkEnd w:id="2"/>
    <w:bookmarkStart w:name="z8" w:id="3"/>
    <w:p>
      <w:pPr>
        <w:spacing w:after="0"/>
        <w:ind w:left="0"/>
        <w:jc w:val="both"/>
      </w:pPr>
      <w:r>
        <w:rPr>
          <w:rFonts w:ascii="Times New Roman"/>
          <w:b w:val="false"/>
          <w:i w:val="false"/>
          <w:color w:val="000000"/>
          <w:sz w:val="28"/>
        </w:rPr>
        <w:t>
      Формирование Единой таможенной территории Таможенного союза Республики Беларусь, Республики Казахстан и Российской Федерации (далее - Таможенный союз) велось в соответствии с Планом действий по формированию Таможенного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государств от 6 октября 2007 г. № 1, и согласно Этапам и срокам формирования Единой таможенной территории Таможенного союза, установленным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правительств от 9 июня 2009 года № 9. Последним Решением было установлено три этапа формирования Единой таможенной территории Таможенного союза: предварительный - до 1 января 2010 г., первый - с 1 января 2010 г. до 1 июля 2010 г. и второй - с 1 июля 2010 г. до 1 июля 2011 года.</w:t>
      </w:r>
      <w:r>
        <w:br/>
      </w:r>
      <w:r>
        <w:rPr>
          <w:rFonts w:ascii="Times New Roman"/>
          <w:b w:val="false"/>
          <w:i w:val="false"/>
          <w:color w:val="000000"/>
          <w:sz w:val="28"/>
        </w:rPr>
        <w:t>
</w:t>
      </w:r>
      <w:r>
        <w:rPr>
          <w:rFonts w:ascii="Times New Roman"/>
          <w:b w:val="false"/>
          <w:i w:val="false"/>
          <w:color w:val="000000"/>
          <w:sz w:val="28"/>
        </w:rPr>
        <w:t>
      На предварительном этапе решались задачи завершения формирования договорно-правовой базы Таможенного союза (далее – ДПБ ТС) и организации поэтапного переноса согласованных видов государственного контроля на внешний контур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В настоящее время из 51 международных договоров, входящих в основной Перечень международных договоров, составляющих договорно-правовую базу Таможенного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государств от 27 ноября 2009 г. № 14 (Раздел 1 Приложения), 39 договоров вступили в силу. В связи с принятием Таможенного кодекса Таможенного союза (далее - ТК ТС), по которому внутри государственные процедуры, необходимые для его вступления в силу с 1 июля 2010 года, завершены всеми Сторонами, утратили актуальность 8 международных договоров. Соглашение о вывозных таможенных пошлинах в отношении третьих стран ратифицировано всеми Сторонами, но требует уточнения в части определения порядка взимания экспортных пошлин, для чего подготовлен и проходит согласование Сторонами проект соответствующего международного договора. По остальным договорам завершаются внутри государственные процедуры (далее - ВГП), необходимые для их вступления в силу.</w:t>
      </w:r>
      <w:r>
        <w:br/>
      </w:r>
      <w:r>
        <w:rPr>
          <w:rFonts w:ascii="Times New Roman"/>
          <w:b w:val="false"/>
          <w:i w:val="false"/>
          <w:color w:val="000000"/>
          <w:sz w:val="28"/>
        </w:rPr>
        <w:t>
</w:t>
      </w:r>
      <w:r>
        <w:rPr>
          <w:rFonts w:ascii="Times New Roman"/>
          <w:b w:val="false"/>
          <w:i w:val="false"/>
          <w:color w:val="000000"/>
          <w:sz w:val="28"/>
        </w:rPr>
        <w:t>
      В связи с поступлением в марте 2010 г. от российской Стороны предложений по совершенствованию контрольно-надзорных и разрешительных функций разработаны и приняты протоколы о внесении изменений в соглашения Таможенного союза в сфере санитарного, ветеринарного и фитосанитарного контроля от 11 декабря 2009 г., которые должны вступить в силу с 1 января 2011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государств от 27 ноября 2009 г. № 17 был утвержден План мероприятий по введению в действие ТК ТС, во исполнение которого подготовлено 19 проектов международных договоров (Раздел 2 Приложения). Действие указанных договоров предусматривается ТК ТС, в связи с чем они содержат норму о временном применении с момента вступления в силу ТК ТС. При этом Соглашение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должно вступить в силу с первого числа месяца, следующего за месяцем, в котором депозитарием было получено последнее уведомление о выполнении Сторонами внутригосударственных процедур, необходимых для его вступления в силу. В целях реализации этого Соглашения казначействами Сторон открыты счета в национальных (центральных) банках, проведено тестирование механизма зачисления и распределения сумм ввозных таможенных пошлин, согласована форма отчета по этим операциям.</w:t>
      </w:r>
      <w:r>
        <w:br/>
      </w:r>
      <w:r>
        <w:rPr>
          <w:rFonts w:ascii="Times New Roman"/>
          <w:b w:val="false"/>
          <w:i w:val="false"/>
          <w:color w:val="000000"/>
          <w:sz w:val="28"/>
        </w:rPr>
        <w:t>
</w:t>
      </w:r>
      <w:r>
        <w:rPr>
          <w:rFonts w:ascii="Times New Roman"/>
          <w:b w:val="false"/>
          <w:i w:val="false"/>
          <w:color w:val="000000"/>
          <w:sz w:val="28"/>
        </w:rPr>
        <w:t>
      В соответствии с ТК ТС подготовлены и одобрены 32 нормативных документа, которые отнесены к компетенции Комиссии Таможенного союза (далее – КТС). В том числе решениями КТС утверждены: формы таможенных документов и инструкции по их заполнению; регламент ведения единого таможенного реестра объектов интеллектуальной собственности; порядок совершения таможенных операций по товарам для личного пользования физических лиц; перечни товаров, временно ввозимых с полным условным освобождением от уплаты таможенных пошлин; документы по классификации товаров и таможенной стоимости; формы, реестры, порядки и другие документы по администрированию свободных таможенных зон и свободных складов.</w:t>
      </w:r>
      <w:r>
        <w:br/>
      </w:r>
      <w:r>
        <w:rPr>
          <w:rFonts w:ascii="Times New Roman"/>
          <w:b w:val="false"/>
          <w:i w:val="false"/>
          <w:color w:val="000000"/>
          <w:sz w:val="28"/>
        </w:rPr>
        <w:t>
</w:t>
      </w:r>
      <w:r>
        <w:rPr>
          <w:rFonts w:ascii="Times New Roman"/>
          <w:b w:val="false"/>
          <w:i w:val="false"/>
          <w:color w:val="000000"/>
          <w:sz w:val="28"/>
        </w:rPr>
        <w:t>
      Кроме того, подготовлены и приняты нормативные акты, необходимые для обеспечения выполнения КТС делегированных ей функций по обеспечению санитарного, ветеринарного, фитосанитарного и других видов контроля. В том числе утверждены единые перечни товаров, подлежащих в рамках Таможенного союза:</w:t>
      </w:r>
      <w:r>
        <w:br/>
      </w:r>
      <w:r>
        <w:rPr>
          <w:rFonts w:ascii="Times New Roman"/>
          <w:b w:val="false"/>
          <w:i w:val="false"/>
          <w:color w:val="000000"/>
          <w:sz w:val="28"/>
        </w:rPr>
        <w:t>
</w:t>
      </w:r>
      <w:r>
        <w:rPr>
          <w:rFonts w:ascii="Times New Roman"/>
          <w:b w:val="false"/>
          <w:i w:val="false"/>
          <w:color w:val="000000"/>
          <w:sz w:val="28"/>
        </w:rPr>
        <w:t>
      - санитарно-эпидемиологическому надзору (контролю);</w:t>
      </w:r>
      <w:r>
        <w:br/>
      </w:r>
      <w:r>
        <w:rPr>
          <w:rFonts w:ascii="Times New Roman"/>
          <w:b w:val="false"/>
          <w:i w:val="false"/>
          <w:color w:val="000000"/>
          <w:sz w:val="28"/>
        </w:rPr>
        <w:t>
</w:t>
      </w:r>
      <w:r>
        <w:rPr>
          <w:rFonts w:ascii="Times New Roman"/>
          <w:b w:val="false"/>
          <w:i w:val="false"/>
          <w:color w:val="000000"/>
          <w:sz w:val="28"/>
        </w:rPr>
        <w:t>
      - ветеринарному контролю (надзору);</w:t>
      </w:r>
      <w:r>
        <w:br/>
      </w:r>
      <w:r>
        <w:rPr>
          <w:rFonts w:ascii="Times New Roman"/>
          <w:b w:val="false"/>
          <w:i w:val="false"/>
          <w:color w:val="000000"/>
          <w:sz w:val="28"/>
        </w:rPr>
        <w:t>
      - карантинному фитосанитарному контролю (надзору),</w:t>
      </w:r>
      <w:r>
        <w:br/>
      </w:r>
      <w:r>
        <w:rPr>
          <w:rFonts w:ascii="Times New Roman"/>
          <w:b w:val="false"/>
          <w:i w:val="false"/>
          <w:color w:val="000000"/>
          <w:sz w:val="28"/>
        </w:rPr>
        <w:t>
</w:t>
      </w:r>
      <w:r>
        <w:rPr>
          <w:rFonts w:ascii="Times New Roman"/>
          <w:b w:val="false"/>
          <w:i w:val="false"/>
          <w:color w:val="000000"/>
          <w:sz w:val="28"/>
        </w:rPr>
        <w:t>
      а также соответствующие положения о порядке перемещения этих товаров через таможенную границу Таможенного союза и его таможенную территорию. При этом переход на полностью свободное движение товаров, подлежащих обязательной оценке (подтверждению) соответствия с выдачей единых документов, на таможенной территории Таможенного союза будет возможен после установления на эти товары единых требований безопасности, предусматриваемых техническими регламентами Таможенного союза. Проект межгосударственного соглашения о порядке их принятия разработан и проходит ВГП, необходимые для его подписания.</w:t>
      </w:r>
      <w:r>
        <w:br/>
      </w:r>
      <w:r>
        <w:rPr>
          <w:rFonts w:ascii="Times New Roman"/>
          <w:b w:val="false"/>
          <w:i w:val="false"/>
          <w:color w:val="000000"/>
          <w:sz w:val="28"/>
        </w:rPr>
        <w:t>
</w:t>
      </w:r>
      <w:r>
        <w:rPr>
          <w:rFonts w:ascii="Times New Roman"/>
          <w:b w:val="false"/>
          <w:i w:val="false"/>
          <w:color w:val="000000"/>
          <w:sz w:val="28"/>
        </w:rPr>
        <w:t>
      Таким образом, формирование ДПБ ТС, необходимой для функционирования Единой таможенной территории, в основном, завершено. В настоящее время Стороны завершают прохождение ВГП, необходимых для введения в действие составляющих ее правовых актов.</w:t>
      </w:r>
      <w:r>
        <w:br/>
      </w:r>
      <w:r>
        <w:rPr>
          <w:rFonts w:ascii="Times New Roman"/>
          <w:b w:val="false"/>
          <w:i w:val="false"/>
          <w:color w:val="000000"/>
          <w:sz w:val="28"/>
        </w:rPr>
        <w:t>
</w:t>
      </w:r>
      <w:r>
        <w:rPr>
          <w:rFonts w:ascii="Times New Roman"/>
          <w:b w:val="false"/>
          <w:i w:val="false"/>
          <w:color w:val="000000"/>
          <w:sz w:val="28"/>
        </w:rPr>
        <w:t>
      С учетом времени, необходимого для адаптации хозяйствующих субъектов и национальных систем таможенного администрирования к требованиям законодательства Таможенного союза, до конца текущего года продолжится действие используемых в настоящее время форм таможенных деклараций и ряда разрешительных документов.</w:t>
      </w:r>
      <w:r>
        <w:br/>
      </w:r>
      <w:r>
        <w:rPr>
          <w:rFonts w:ascii="Times New Roman"/>
          <w:b w:val="false"/>
          <w:i w:val="false"/>
          <w:color w:val="000000"/>
          <w:sz w:val="28"/>
        </w:rPr>
        <w:t>
</w:t>
      </w:r>
      <w:r>
        <w:rPr>
          <w:rFonts w:ascii="Times New Roman"/>
          <w:b w:val="false"/>
          <w:i w:val="false"/>
          <w:color w:val="000000"/>
          <w:sz w:val="28"/>
        </w:rPr>
        <w:t>
      Решение второй задачи подготовительного этапа - по переносу согласованных видов государственного контроля на внешний контур Единой таможенной территории - осуществляется в соответствии с планом,утвержденным решением КТС и предусматривающим принятие Сторонами совместных мер по обеспечению транспортного, санитарного, ветеринарно-санитарного, фитосанитарного и других видов контроля по периметру внешней границы Таможенного союза. С 1 июля 2010 г. вступают в силу необходимые для этого международные договоры, для реализации которых КТС утверждены соответствующие нормативные документы.</w:t>
      </w:r>
      <w:r>
        <w:br/>
      </w:r>
      <w:r>
        <w:rPr>
          <w:rFonts w:ascii="Times New Roman"/>
          <w:b w:val="false"/>
          <w:i w:val="false"/>
          <w:color w:val="000000"/>
          <w:sz w:val="28"/>
        </w:rPr>
        <w:t>
</w:t>
      </w:r>
      <w:r>
        <w:rPr>
          <w:rFonts w:ascii="Times New Roman"/>
          <w:b w:val="false"/>
          <w:i w:val="false"/>
          <w:color w:val="000000"/>
          <w:sz w:val="28"/>
        </w:rPr>
        <w:t>
      В рамках первого этапа формирования Единой таможенной территории с 1 января 2010 г. КТС уже осуществляются полномочия в сфере таможенно-тарифного и нетарифного регулирования внешней торговли, применяются Единая товарная номенклатура внешнеэкономической деятельности Таможенного союза (далее – ТН ВЭД ТС) и Единый таможенный тариф Таможенного союза (далее – ЕТТ ТС). В соответствии с этими полномочиями и установленными процедурами КТС принято 17 решений по корректировке ставок ЕТТ ТС на отдельные виды товаров и 10 решений в части обеспечения функционирования единой системы нетарифного регулирования.</w:t>
      </w:r>
      <w:r>
        <w:br/>
      </w:r>
      <w:r>
        <w:rPr>
          <w:rFonts w:ascii="Times New Roman"/>
          <w:b w:val="false"/>
          <w:i w:val="false"/>
          <w:color w:val="000000"/>
          <w:sz w:val="28"/>
        </w:rPr>
        <w:t>
</w:t>
      </w:r>
      <w:r>
        <w:rPr>
          <w:rFonts w:ascii="Times New Roman"/>
          <w:b w:val="false"/>
          <w:i w:val="false"/>
          <w:color w:val="000000"/>
          <w:sz w:val="28"/>
        </w:rPr>
        <w:t>
      Утверждены и вступили в силу документы, формирующие единую систему тарифных преференций Таможенного союза. Введено в действие Соглашение о правилах определения происхождения товаров из развивающихся и наименее развитых стран от 12 декабря 2008 года.</w:t>
      </w:r>
      <w:r>
        <w:br/>
      </w:r>
      <w:r>
        <w:rPr>
          <w:rFonts w:ascii="Times New Roman"/>
          <w:b w:val="false"/>
          <w:i w:val="false"/>
          <w:color w:val="000000"/>
          <w:sz w:val="28"/>
        </w:rPr>
        <w:t>
</w:t>
      </w:r>
      <w:r>
        <w:rPr>
          <w:rFonts w:ascii="Times New Roman"/>
          <w:b w:val="false"/>
          <w:i w:val="false"/>
          <w:color w:val="000000"/>
          <w:sz w:val="28"/>
        </w:rPr>
        <w:t>
      Утверждены единые унифицированные формы лицензии и заявления на лицензию. Разработан и принят за основу проект Положения о едином порядке контроля за ввозом на таможенную территорию Таможенного союза и вывозом с этой территории лицензируемых товаров. Разработан и одобрен проект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государствами-членами Таможенного союза в торговле с третьими странами.</w:t>
      </w:r>
      <w:r>
        <w:br/>
      </w:r>
      <w:r>
        <w:rPr>
          <w:rFonts w:ascii="Times New Roman"/>
          <w:b w:val="false"/>
          <w:i w:val="false"/>
          <w:color w:val="000000"/>
          <w:sz w:val="28"/>
        </w:rPr>
        <w:t>
</w:t>
      </w:r>
      <w:r>
        <w:rPr>
          <w:rFonts w:ascii="Times New Roman"/>
          <w:b w:val="false"/>
          <w:i w:val="false"/>
          <w:color w:val="000000"/>
          <w:sz w:val="28"/>
        </w:rPr>
        <w:t>
      Вместе с тем требуют дополнительного рассмотрения вопросы применения мер неэкономического характера в области оборота, добычи и контроля драгоценных металлов и драгоценных камней.</w:t>
      </w:r>
      <w:r>
        <w:br/>
      </w:r>
      <w:r>
        <w:rPr>
          <w:rFonts w:ascii="Times New Roman"/>
          <w:b w:val="false"/>
          <w:i w:val="false"/>
          <w:color w:val="000000"/>
          <w:sz w:val="28"/>
        </w:rPr>
        <w:t>
</w:t>
      </w:r>
      <w:r>
        <w:rPr>
          <w:rFonts w:ascii="Times New Roman"/>
          <w:b w:val="false"/>
          <w:i w:val="false"/>
          <w:color w:val="000000"/>
          <w:sz w:val="28"/>
        </w:rPr>
        <w:t>
      Разработаны и вводятся в действие с 1 июля 2010 г. Положение о порядке ведения ТН ВЭД ТС и соответствующий Регламент взаимодействия по вопросу его ведения, Порядок принятия решений и разъяснений о классификации товаров, Порядок формирования и ведения Сборника принятых предварительных решений, а также Технические условия передачи данных о предварительных решениях по классификации товаров.</w:t>
      </w:r>
      <w:r>
        <w:br/>
      </w:r>
      <w:r>
        <w:rPr>
          <w:rFonts w:ascii="Times New Roman"/>
          <w:b w:val="false"/>
          <w:i w:val="false"/>
          <w:color w:val="000000"/>
          <w:sz w:val="28"/>
        </w:rPr>
        <w:t>
</w:t>
      </w:r>
      <w:r>
        <w:rPr>
          <w:rFonts w:ascii="Times New Roman"/>
          <w:b w:val="false"/>
          <w:i w:val="false"/>
          <w:color w:val="000000"/>
          <w:sz w:val="28"/>
        </w:rPr>
        <w:t>
      Для предварительного рассмотрения предложений Сторон в области тарифного и нетарифного регулирования в качестве вспомогательного органа КТС создан Комитет по вопросам регулирования внешней торговли, который сформирован из уполномоченных должностных лиц соответствующих органов исполнительной власти Сторон. Принят Регламент внесения в КТС предложений по мерам регулирования внешней торговли.</w:t>
      </w:r>
      <w:r>
        <w:br/>
      </w:r>
      <w:r>
        <w:rPr>
          <w:rFonts w:ascii="Times New Roman"/>
          <w:b w:val="false"/>
          <w:i w:val="false"/>
          <w:color w:val="000000"/>
          <w:sz w:val="28"/>
        </w:rPr>
        <w:t>
</w:t>
      </w:r>
      <w:r>
        <w:rPr>
          <w:rFonts w:ascii="Times New Roman"/>
          <w:b w:val="false"/>
          <w:i w:val="false"/>
          <w:color w:val="000000"/>
          <w:sz w:val="28"/>
        </w:rPr>
        <w:t>
      Таким образом, в соответствии с установленными Этапами и сроками формирования Единой таможенной территории, к настоящему времени выполнены задачи первого этапа по созданию необходимых правовых условий еҰ функционирования с единой системой таможенно-тарифного и нетарифного регулирования, унифицированными нормами таможенного регулирования, санитарного, ветеринарного и фитосанитарного контроля.</w:t>
      </w:r>
      <w:r>
        <w:br/>
      </w:r>
      <w:r>
        <w:rPr>
          <w:rFonts w:ascii="Times New Roman"/>
          <w:b w:val="false"/>
          <w:i w:val="false"/>
          <w:color w:val="000000"/>
          <w:sz w:val="28"/>
        </w:rPr>
        <w:t>
</w:t>
      </w:r>
      <w:r>
        <w:rPr>
          <w:rFonts w:ascii="Times New Roman"/>
          <w:b w:val="false"/>
          <w:i w:val="false"/>
          <w:color w:val="000000"/>
          <w:sz w:val="28"/>
        </w:rPr>
        <w:t>
      На втором этапе формирования Единой таможенной территории, который продлится до 1 июля 2011 г., продолжится работа по объединению таможенных территорий Сторон в Единую таможенную территорию. На этом этапе может временно сохраняться необходимость таможенного оформления и контроля на внутренних границах государств - членов Таможенного союза в отношении отдельных товаров, изымаемых из режима функционирования Единой таможенной территории. На основании предложений Сторон, обсужденных на заседании Межгоссовета ЕврАзЭС (Высшего органа Таможенного союза) на уровне глав правительств 21 мая 2010 г., подготовлен и подписан в рабочем порядке Протокол об отдельных временных изъятиях из режима функционирования Единой таможенной территории Таможенного союза в отношении ряда товаров, в который включены:</w:t>
      </w:r>
      <w:r>
        <w:br/>
      </w:r>
      <w:r>
        <w:rPr>
          <w:rFonts w:ascii="Times New Roman"/>
          <w:b w:val="false"/>
          <w:i w:val="false"/>
          <w:color w:val="000000"/>
          <w:sz w:val="28"/>
        </w:rPr>
        <w:t>
</w:t>
      </w:r>
      <w:r>
        <w:rPr>
          <w:rFonts w:ascii="Times New Roman"/>
          <w:b w:val="false"/>
          <w:i w:val="false"/>
          <w:color w:val="000000"/>
          <w:sz w:val="28"/>
        </w:rPr>
        <w:t>
      автомобили для личного пользования;</w:t>
      </w:r>
      <w:r>
        <w:br/>
      </w:r>
      <w:r>
        <w:rPr>
          <w:rFonts w:ascii="Times New Roman"/>
          <w:b w:val="false"/>
          <w:i w:val="false"/>
          <w:color w:val="000000"/>
          <w:sz w:val="28"/>
        </w:rPr>
        <w:t>
</w:t>
      </w:r>
      <w:r>
        <w:rPr>
          <w:rFonts w:ascii="Times New Roman"/>
          <w:b w:val="false"/>
          <w:i w:val="false"/>
          <w:color w:val="000000"/>
          <w:sz w:val="28"/>
        </w:rPr>
        <w:t>
      товары, подпадающие под неунифицированные изъятия из режимов свободной торговли государств - членов Таможенного союза с третьими государствами;</w:t>
      </w:r>
      <w:r>
        <w:br/>
      </w:r>
      <w:r>
        <w:rPr>
          <w:rFonts w:ascii="Times New Roman"/>
          <w:b w:val="false"/>
          <w:i w:val="false"/>
          <w:color w:val="000000"/>
          <w:sz w:val="28"/>
        </w:rPr>
        <w:t>
</w:t>
      </w:r>
      <w:r>
        <w:rPr>
          <w:rFonts w:ascii="Times New Roman"/>
          <w:b w:val="false"/>
          <w:i w:val="false"/>
          <w:color w:val="000000"/>
          <w:sz w:val="28"/>
        </w:rPr>
        <w:t>
      товары, подпадающие под действие неунифицированных специальных защитных, антидемпинговых и компенсационных мер;</w:t>
      </w:r>
      <w:r>
        <w:br/>
      </w:r>
      <w:r>
        <w:rPr>
          <w:rFonts w:ascii="Times New Roman"/>
          <w:b w:val="false"/>
          <w:i w:val="false"/>
          <w:color w:val="000000"/>
          <w:sz w:val="28"/>
        </w:rPr>
        <w:t>
</w:t>
      </w:r>
      <w:r>
        <w:rPr>
          <w:rFonts w:ascii="Times New Roman"/>
          <w:b w:val="false"/>
          <w:i w:val="false"/>
          <w:color w:val="000000"/>
          <w:sz w:val="28"/>
        </w:rPr>
        <w:t>
      товары, в отношении которых Республика Казахстан применяет ставки таможенных пошлин, отличных от ставок, установленных ЕТТ ТС (перечень этих товаров приведен в </w:t>
      </w:r>
      <w:r>
        <w:rPr>
          <w:rFonts w:ascii="Times New Roman"/>
          <w:b w:val="false"/>
          <w:i w:val="false"/>
          <w:color w:val="000000"/>
          <w:sz w:val="28"/>
        </w:rPr>
        <w:t>приложении № 5</w:t>
      </w:r>
      <w:r>
        <w:rPr>
          <w:rFonts w:ascii="Times New Roman"/>
          <w:b w:val="false"/>
          <w:i w:val="false"/>
          <w:color w:val="000000"/>
          <w:sz w:val="28"/>
        </w:rPr>
        <w:t xml:space="preserve"> к Решению КТС от 27 ноября 2009 года № 130).</w:t>
      </w:r>
      <w:r>
        <w:br/>
      </w:r>
      <w:r>
        <w:rPr>
          <w:rFonts w:ascii="Times New Roman"/>
          <w:b w:val="false"/>
          <w:i w:val="false"/>
          <w:color w:val="000000"/>
          <w:sz w:val="28"/>
        </w:rPr>
        <w:t>
</w:t>
      </w:r>
      <w:r>
        <w:rPr>
          <w:rFonts w:ascii="Times New Roman"/>
          <w:b w:val="false"/>
          <w:i w:val="false"/>
          <w:color w:val="000000"/>
          <w:sz w:val="28"/>
        </w:rPr>
        <w:t>
      Протокол об отдельных временных изъятиях из режима функционирования Единой таможенной территории Таможенного союза предусматривает сохранение указанных изъятий (за исключением автомобилей для личного пользования) до ратификации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(далее – ЕЭП). Изъятия для автомобилей для личного пользования действуют до 1 июля 2011 года.</w:t>
      </w:r>
      <w:r>
        <w:br/>
      </w:r>
      <w:r>
        <w:rPr>
          <w:rFonts w:ascii="Times New Roman"/>
          <w:b w:val="false"/>
          <w:i w:val="false"/>
          <w:color w:val="000000"/>
          <w:sz w:val="28"/>
        </w:rPr>
        <w:t>
</w:t>
      </w:r>
      <w:r>
        <w:rPr>
          <w:rFonts w:ascii="Times New Roman"/>
          <w:b w:val="false"/>
          <w:i w:val="false"/>
          <w:color w:val="000000"/>
          <w:sz w:val="28"/>
        </w:rPr>
        <w:t>
      К числу изъятий из режима функционирования Единой таможенной территории белорусская Сторона относит экспортные пошлины, взимаемые во взаимной торговле. На прошедшем 21 мая 2010 г. заседании Межгоссовета ЕврАзЭС (Высшего органа Таможенного союза) на уровне глав правительств российской Стороной было внесено предложение об отмене экспортных пошлин во взаимной торговле после ратификации пакета соглашений по созданию ЕЭП.</w:t>
      </w:r>
      <w:r>
        <w:br/>
      </w:r>
      <w:r>
        <w:rPr>
          <w:rFonts w:ascii="Times New Roman"/>
          <w:b w:val="false"/>
          <w:i w:val="false"/>
          <w:color w:val="000000"/>
          <w:sz w:val="28"/>
        </w:rPr>
        <w:t>
</w:t>
      </w:r>
      <w:r>
        <w:rPr>
          <w:rFonts w:ascii="Times New Roman"/>
          <w:b w:val="false"/>
          <w:i w:val="false"/>
          <w:color w:val="000000"/>
          <w:sz w:val="28"/>
        </w:rPr>
        <w:t>
      Регулирование Единой таможенной территории включает экспортный контроль, который в настоящее время осуществляется в соответствии с национальным законодательством Сторон. В целях его унификации предлагается разработать проекты Соглашения о едином порядке экспортного контроля государств - членов Таможенного союза и Соглашения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 Этими проектами соглашений предусматривается принятие Единых правил контроля за осуществлением внешнеэкономических операций с товарами и технологиями, подлежащими экспортному контролю в государствах - членах Таможенного союза, Единого списка товаров и технологий, подлежащих экспортному контролю в государствах - членах Таможенного союза, Единого списка продукции военного назначения государств - членов Таможенного союза, а также Единого списка товаров Таможенного союза, контролируемых по соображениям национальной безопасности государств - членов Таможенного союза. Для этого необходимо дополнить План действий по формированию Таможенного союза пунктом о выработке единого механизма внешней и взаимной торговли товарами и технологиями, подлежащими экспортному контролю.</w:t>
      </w:r>
      <w:r>
        <w:br/>
      </w:r>
      <w:r>
        <w:rPr>
          <w:rFonts w:ascii="Times New Roman"/>
          <w:b w:val="false"/>
          <w:i w:val="false"/>
          <w:color w:val="000000"/>
          <w:sz w:val="28"/>
        </w:rPr>
        <w:t>
</w:t>
      </w:r>
      <w:r>
        <w:rPr>
          <w:rFonts w:ascii="Times New Roman"/>
          <w:b w:val="false"/>
          <w:i w:val="false"/>
          <w:color w:val="000000"/>
          <w:sz w:val="28"/>
        </w:rPr>
        <w:t>
      Для обеспечения эффективного функционирования Единой таможенной территории ведется работа по поэтапной отмене ограничительных мер экономического характера во взаимной торговле, включающаяподготовку проекта Соглашения об обеспечении свободного передвижения товаров на общем рынке Республики Беларусь, Республики Казахстан и Российской Федерации. Некоторые из указанных мер, связанные с правилами конкуренции, госзакупок, субсидирования и предоставления иных мер государственной поддержки, выходят за пределы сферы регулирования Таможенного союза и должны рассматриваться в рамках формирования ЕЭП.</w:t>
      </w:r>
      <w:r>
        <w:br/>
      </w:r>
      <w:r>
        <w:rPr>
          <w:rFonts w:ascii="Times New Roman"/>
          <w:b w:val="false"/>
          <w:i w:val="false"/>
          <w:color w:val="000000"/>
          <w:sz w:val="28"/>
        </w:rPr>
        <w:t>
</w:t>
      </w:r>
      <w:r>
        <w:rPr>
          <w:rFonts w:ascii="Times New Roman"/>
          <w:b w:val="false"/>
          <w:i w:val="false"/>
          <w:color w:val="000000"/>
          <w:sz w:val="28"/>
        </w:rPr>
        <w:t>
      Для обеспечения выполнения условий формирования Единой таможенной территории решается задача унификации торговых режимов по отношению к третьим странам. Проведен анализ действующих торговых соглашений Сторон, устанавливающих режимы наибольшего благоприятствования и свободной торговли с третьими странами. КТС утверждена Концепция унификации торговых режимов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Проведены консультации по вопросам унификации изъятий из режима свободной торговли товарами, существующих у государств - членов Таможенного союза с государствами - участниками СНГ, Грузией, Сербией и Черногорией. Результат консультаций показал нежелательность применения кумулятивного принципа унификации изъятий, который может привести к ухудшению торгового режима и вызвать введение ответных мер. Целесообразна выработка индивидуального подхода к формированию перечня изъятий с каждым из государств, имеющих режим свободной торговли с государствами – членами Таможенного союза. Решением КТС одобрены предварительные договоренности о применении перечней товаров, подпадающих под изъятия из режима свободной торговли, происходящих с территорий Азербайджанской Республики, Республики Армения, Республики Молдова, а также Республики Сербии и ввозимых на территорию государств-членов Таможенного союза. Консультации с другими государствами по вопросу унификации изъятий из режима свободной торговли будут продолжены.</w:t>
      </w:r>
      <w:r>
        <w:br/>
      </w:r>
      <w:r>
        <w:rPr>
          <w:rFonts w:ascii="Times New Roman"/>
          <w:b w:val="false"/>
          <w:i w:val="false"/>
          <w:color w:val="000000"/>
          <w:sz w:val="28"/>
        </w:rPr>
        <w:t>
</w:t>
      </w:r>
      <w:r>
        <w:rPr>
          <w:rFonts w:ascii="Times New Roman"/>
          <w:b w:val="false"/>
          <w:i w:val="false"/>
          <w:color w:val="000000"/>
          <w:sz w:val="28"/>
        </w:rPr>
        <w:t>
      В связи с передачей с 1 июля 2010 г. в ведение КТС многих вопросов проведения единой торговой политики, таможенного регулирования, санитарного, ветеринарного и фитосанитарного контроля, а также ведения статистики внешней и взаимной торговли, необходимо скорейшее создание Интегрированной информационной системы внешней и взаимной торговли Таможенного союза (далее – ИИСВиВТ), Концепция которого была одобрена Решением Межгоссовета ЕврАзЭС (Высшего органа Таможенного союза) на уровне глав государств от 27 ноября 2009 г. № 22. Во исполнение этого решения разработаны, одобрены КТС и направлены на ВГП Соглашение о создании, функционировании и развитии ИИСВиВТ и Соглашение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Разработан проект технико-экономического обоснования создания ИИСВиВТ.</w:t>
      </w:r>
      <w:r>
        <w:br/>
      </w:r>
      <w:r>
        <w:rPr>
          <w:rFonts w:ascii="Times New Roman"/>
          <w:b w:val="false"/>
          <w:i w:val="false"/>
          <w:color w:val="000000"/>
          <w:sz w:val="28"/>
        </w:rPr>
        <w:t>
</w:t>
      </w:r>
      <w:r>
        <w:rPr>
          <w:rFonts w:ascii="Times New Roman"/>
          <w:b w:val="false"/>
          <w:i w:val="false"/>
          <w:color w:val="000000"/>
          <w:sz w:val="28"/>
        </w:rPr>
        <w:t>
      Вместе с тем, работа по информатизации процессов регулирования внешней торговли Таможенного союза идет с отставанием в связи с нерешенностью организационно-технических и финансовых вопросов. В том числе не решены задачи формирования общей нормативно-справочной информации, принятия электронных форм документов и регламентов их применения, организации оперативного обмена данными между всеми ведомствами сторон, ответственными за осуществление функций госрегулирования внешней и взаимной торговли. В целях ускорения этой работы с Минсвязи России согласовано предложение о разработке интеграционного сегмента ИИСВиВТ в рамках работ по созданию Межведомственной интегрированной автоматизированной информационной системы Российской Федерации, для реализации которого требуется согласие белорусской и казахстанской Сторон.</w:t>
      </w:r>
      <w:r>
        <w:br/>
      </w:r>
      <w:r>
        <w:rPr>
          <w:rFonts w:ascii="Times New Roman"/>
          <w:b w:val="false"/>
          <w:i w:val="false"/>
          <w:color w:val="000000"/>
          <w:sz w:val="28"/>
        </w:rPr>
        <w:t>
</w:t>
      </w:r>
      <w:r>
        <w:rPr>
          <w:rFonts w:ascii="Times New Roman"/>
          <w:b w:val="false"/>
          <w:i w:val="false"/>
          <w:color w:val="000000"/>
          <w:sz w:val="28"/>
        </w:rPr>
        <w:t>
      Во исполнение </w:t>
      </w:r>
      <w:r>
        <w:rPr>
          <w:rFonts w:ascii="Times New Roman"/>
          <w:b w:val="false"/>
          <w:i w:val="false"/>
          <w:color w:val="000000"/>
          <w:sz w:val="28"/>
        </w:rPr>
        <w:t>Решения</w:t>
      </w:r>
      <w:r>
        <w:rPr>
          <w:rFonts w:ascii="Times New Roman"/>
          <w:b w:val="false"/>
          <w:i w:val="false"/>
          <w:color w:val="000000"/>
          <w:sz w:val="28"/>
        </w:rPr>
        <w:t xml:space="preserve"> Межгоссовета ЕврАзЭС (Высшего органа Таможенного союза) от 9 июня 2009 г. № 13 КТС одобрена Единая методология ведения таможенной статистики внешней торговли и статистики взаимной торговли государств – членов Таможенного союза, приняты технические условия передачи данных таможенной статистики внешней торговли и статистики взаимной торговли. Завершается разработка порядка формирования таможенной статистики внешней торговли и статистики взаимной торговли и Инструкции о порядке заполнения декларации на товары.</w:t>
      </w:r>
      <w:r>
        <w:br/>
      </w:r>
      <w:r>
        <w:rPr>
          <w:rFonts w:ascii="Times New Roman"/>
          <w:b w:val="false"/>
          <w:i w:val="false"/>
          <w:color w:val="000000"/>
          <w:sz w:val="28"/>
        </w:rPr>
        <w:t>
</w:t>
      </w:r>
      <w:r>
        <w:rPr>
          <w:rFonts w:ascii="Times New Roman"/>
          <w:b w:val="false"/>
          <w:i w:val="false"/>
          <w:color w:val="000000"/>
          <w:sz w:val="28"/>
        </w:rPr>
        <w:t>
      Необходимым условием эффективного управления Единой таможенной территорией является приведение национального законодательства Сторон в соответствие с законодательством Таможенного союза. К настоящему времени эта работа не завершена. Отдельные положения проектов нормативно-правовых актов, разрабатываемых Сторонами, не соответствуют нормам ТК ТС. Сохраняется неопределенность в вопросе прямого правоприменения норм ТК ТС на всей Единой таможенной территории. Затягивается работа по приведению уголовного и административного законодательства в соответствие с нормами ТК ТС, что создает угрозу их эффективному правоприменению после введения ТК ТС в действие.</w:t>
      </w:r>
      <w:r>
        <w:br/>
      </w:r>
      <w:r>
        <w:rPr>
          <w:rFonts w:ascii="Times New Roman"/>
          <w:b w:val="false"/>
          <w:i w:val="false"/>
          <w:color w:val="000000"/>
          <w:sz w:val="28"/>
        </w:rPr>
        <w:t>
</w:t>
      </w:r>
      <w:r>
        <w:rPr>
          <w:rFonts w:ascii="Times New Roman"/>
          <w:b w:val="false"/>
          <w:i w:val="false"/>
          <w:color w:val="000000"/>
          <w:sz w:val="28"/>
        </w:rPr>
        <w:t>
      Во исполнение Плана действий по формированию Таможенного союза разработан и вносится для принятия Межгоссоветом ЕврАзЭС на уровне глав государств Статут Суда ЕврАзЭС, компетенция которого расширяется в части рассмотрения дел в рамках Таможенного союза в связи с принятым Протоколом о внесении изменений в Договор об учреждении Евразийского экономического сообщества от 6 октября 2007 года. Подготовлен также проект Договора о порядке обращения в Суд ЕврАзЭС хозяйствующих субъектов по спорам в рамках Таможенного союза, который планируется внести на рассмотрение Межгоссовета ЕврАзЭС (Высшего органа Таможенного союза) на уровне глав государств после его согласования Сторонами. До принятия указанного Договора обращения хозяйствующих субъектов будет рассматривать Экспертный совет, создаваемый во исполнение </w:t>
      </w:r>
      <w:r>
        <w:rPr>
          <w:rFonts w:ascii="Times New Roman"/>
          <w:b w:val="false"/>
          <w:i w:val="false"/>
          <w:color w:val="000000"/>
          <w:sz w:val="28"/>
        </w:rPr>
        <w:t>Решения</w:t>
      </w:r>
      <w:r>
        <w:rPr>
          <w:rFonts w:ascii="Times New Roman"/>
          <w:b w:val="false"/>
          <w:i w:val="false"/>
          <w:color w:val="000000"/>
          <w:sz w:val="28"/>
        </w:rPr>
        <w:t xml:space="preserve"> Межгоссовета ЕврАзЭС (Высшего органа Таможенного союза) на уровне глав государств от 27 ноября 2009 г. № 16.</w:t>
      </w:r>
      <w:r>
        <w:br/>
      </w:r>
      <w:r>
        <w:rPr>
          <w:rFonts w:ascii="Times New Roman"/>
          <w:b w:val="false"/>
          <w:i w:val="false"/>
          <w:color w:val="000000"/>
          <w:sz w:val="28"/>
        </w:rPr>
        <w:t>
</w:t>
      </w:r>
      <w:r>
        <w:rPr>
          <w:rFonts w:ascii="Times New Roman"/>
          <w:b w:val="false"/>
          <w:i w:val="false"/>
          <w:color w:val="000000"/>
          <w:sz w:val="28"/>
        </w:rPr>
        <w:t>
      В целях обеспечения деятельности органов Таможенного союза и эффективного функционирования Единой таможенной территории организована работа Секретариата КТС. Ведется поэтапное формирование его кадрового состава, численность которого с 1 апреля 2010 г. составляет 111 человек. В 2011 г. общая численность Секретариата КТС, согласно проекту его Структуры, составит 180 человек.</w:t>
      </w:r>
      <w:r>
        <w:br/>
      </w:r>
      <w:r>
        <w:rPr>
          <w:rFonts w:ascii="Times New Roman"/>
          <w:b w:val="false"/>
          <w:i w:val="false"/>
          <w:color w:val="000000"/>
          <w:sz w:val="28"/>
        </w:rPr>
        <w:t>
</w:t>
      </w:r>
      <w:r>
        <w:rPr>
          <w:rFonts w:ascii="Times New Roman"/>
          <w:b w:val="false"/>
          <w:i w:val="false"/>
          <w:color w:val="000000"/>
          <w:sz w:val="28"/>
        </w:rPr>
        <w:t>
      Создан и работает интернет-портал КТС – официальный источник опубликования решений и материалов органов Таможенного союза. На нем осуществляется регулярная публикация решений органов Таможенного союза, нормативно-правовой и нормативно-справочной информации, а также ведутся базы данных в сфере таможенно-тарифного, нетарифного регулирования, статистики и другие.</w:t>
      </w:r>
      <w:r>
        <w:br/>
      </w:r>
      <w:r>
        <w:rPr>
          <w:rFonts w:ascii="Times New Roman"/>
          <w:b w:val="false"/>
          <w:i w:val="false"/>
          <w:color w:val="000000"/>
          <w:sz w:val="28"/>
        </w:rPr>
        <w:t>
</w:t>
      </w:r>
      <w:r>
        <w:rPr>
          <w:rFonts w:ascii="Times New Roman"/>
          <w:b w:val="false"/>
          <w:i w:val="false"/>
          <w:color w:val="000000"/>
          <w:sz w:val="28"/>
        </w:rPr>
        <w:t>
      21 октября 2009 г. было подписано Соглашение между КТС и Правительством Российской Федерации об условиях пребывания Комиссии Таможенного союза на территории Российской Федерации. В соответствии с ним Правительство Российской Федерации предоставило КТС в безвозмездное пользование часть здания общей площадью – 6391 кв.м., из которых 3565 кв.м. передано в распоряжение Комиссии Таможенного союза и ее Секретариата.</w:t>
      </w:r>
    </w:p>
    <w:bookmarkEnd w:id="3"/>
    <w:bookmarkStart w:name="z47" w:id="4"/>
    <w:p>
      <w:pPr>
        <w:spacing w:after="0"/>
        <w:ind w:left="0"/>
        <w:jc w:val="both"/>
      </w:pPr>
      <w:r>
        <w:rPr>
          <w:rFonts w:ascii="Times New Roman"/>
          <w:b w:val="false"/>
          <w:i w:val="false"/>
          <w:color w:val="000000"/>
          <w:sz w:val="28"/>
        </w:rPr>
        <w:t xml:space="preserve">
Приложение к Докладу                    </w:t>
      </w:r>
      <w:r>
        <w:br/>
      </w:r>
      <w:r>
        <w:rPr>
          <w:rFonts w:ascii="Times New Roman"/>
          <w:b w:val="false"/>
          <w:i w:val="false"/>
          <w:color w:val="000000"/>
          <w:sz w:val="28"/>
        </w:rPr>
        <w:t xml:space="preserve">
Ответственного секретаря                  </w:t>
      </w:r>
      <w:r>
        <w:br/>
      </w:r>
      <w:r>
        <w:rPr>
          <w:rFonts w:ascii="Times New Roman"/>
          <w:b w:val="false"/>
          <w:i w:val="false"/>
          <w:color w:val="000000"/>
          <w:sz w:val="28"/>
        </w:rPr>
        <w:t xml:space="preserve">
Комиссии таможенного союза                </w:t>
      </w:r>
      <w:r>
        <w:br/>
      </w:r>
      <w:r>
        <w:rPr>
          <w:rFonts w:ascii="Times New Roman"/>
          <w:b w:val="false"/>
          <w:i w:val="false"/>
          <w:color w:val="000000"/>
          <w:sz w:val="28"/>
        </w:rPr>
        <w:t xml:space="preserve">
"О формировании единой таможенной              </w:t>
      </w:r>
      <w:r>
        <w:br/>
      </w:r>
      <w:r>
        <w:rPr>
          <w:rFonts w:ascii="Times New Roman"/>
          <w:b w:val="false"/>
          <w:i w:val="false"/>
          <w:color w:val="000000"/>
          <w:sz w:val="28"/>
        </w:rPr>
        <w:t xml:space="preserve">
территории таможенного союза в рамках            </w:t>
      </w:r>
      <w:r>
        <w:br/>
      </w:r>
      <w:r>
        <w:rPr>
          <w:rFonts w:ascii="Times New Roman"/>
          <w:b w:val="false"/>
          <w:i w:val="false"/>
          <w:color w:val="000000"/>
          <w:sz w:val="28"/>
        </w:rPr>
        <w:t xml:space="preserve">
Евразийского экономического сообщества"          </w:t>
      </w:r>
    </w:p>
    <w:bookmarkEnd w:id="4"/>
    <w:bookmarkStart w:name="z48" w:id="5"/>
    <w:p>
      <w:pPr>
        <w:spacing w:after="0"/>
        <w:ind w:left="0"/>
        <w:jc w:val="left"/>
      </w:pPr>
      <w:r>
        <w:rPr>
          <w:rFonts w:ascii="Times New Roman"/>
          <w:b/>
          <w:i w:val="false"/>
          <w:color w:val="000000"/>
        </w:rPr>
        <w:t xml:space="preserve"> 
РАЗДЕЛ 1</w:t>
      </w:r>
    </w:p>
    <w:bookmarkEnd w:id="5"/>
    <w:bookmarkStart w:name="z49" w:id="6"/>
    <w:p>
      <w:pPr>
        <w:spacing w:after="0"/>
        <w:ind w:left="0"/>
        <w:jc w:val="left"/>
      </w:pPr>
      <w:r>
        <w:rPr>
          <w:rFonts w:ascii="Times New Roman"/>
          <w:b/>
          <w:i w:val="false"/>
          <w:color w:val="000000"/>
        </w:rPr>
        <w:t xml:space="preserve"> 
ПЕРЕЧЕНЬ[1]</w:t>
      </w:r>
      <w:r>
        <w:br/>
      </w:r>
      <w:r>
        <w:rPr>
          <w:rFonts w:ascii="Times New Roman"/>
          <w:b/>
          <w:i w:val="false"/>
          <w:color w:val="000000"/>
        </w:rPr>
        <w:t>
международных договоров, составляющих</w:t>
      </w:r>
      <w:r>
        <w:br/>
      </w:r>
      <w:r>
        <w:rPr>
          <w:rFonts w:ascii="Times New Roman"/>
          <w:b/>
          <w:i w:val="false"/>
          <w:color w:val="000000"/>
        </w:rPr>
        <w:t>
договорно-правовую базу Таможенного союза</w:t>
      </w:r>
      <w:r>
        <w:br/>
      </w:r>
      <w:r>
        <w:rPr>
          <w:rFonts w:ascii="Times New Roman"/>
          <w:b/>
          <w:i w:val="false"/>
          <w:color w:val="000000"/>
        </w:rPr>
        <w:t>
(по состоянию на 01.07.2010 г.)</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0153"/>
        <w:gridCol w:w="2382"/>
      </w:tblGrid>
      <w:tr>
        <w:trPr>
          <w:trHeight w:val="11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w:t>
            </w:r>
            <w:r>
              <w:br/>
            </w:r>
            <w:r>
              <w:rPr>
                <w:rFonts w:ascii="Times New Roman"/>
                <w:b w:val="false"/>
                <w:i w:val="false"/>
                <w:color w:val="000000"/>
                <w:sz w:val="20"/>
              </w:rPr>
              <w:t>
</w:t>
            </w:r>
            <w:r>
              <w:rPr>
                <w:rFonts w:ascii="Times New Roman"/>
                <w:b/>
                <w:i w:val="false"/>
                <w:color w:val="000000"/>
                <w:sz w:val="20"/>
              </w:rPr>
              <w:t>п/п</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международного договора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w:t>
            </w:r>
            <w:r>
              <w:br/>
            </w:r>
            <w:r>
              <w:rPr>
                <w:rFonts w:ascii="Times New Roman"/>
                <w:b w:val="false"/>
                <w:i w:val="false"/>
                <w:color w:val="000000"/>
                <w:sz w:val="20"/>
              </w:rPr>
              <w:t>
</w:t>
            </w:r>
            <w:r>
              <w:rPr>
                <w:rFonts w:ascii="Times New Roman"/>
                <w:b/>
                <w:i w:val="false"/>
                <w:color w:val="000000"/>
                <w:sz w:val="20"/>
              </w:rPr>
              <w:t>вступления в</w:t>
            </w:r>
            <w:r>
              <w:br/>
            </w:r>
            <w:r>
              <w:rPr>
                <w:rFonts w:ascii="Times New Roman"/>
                <w:b w:val="false"/>
                <w:i w:val="false"/>
                <w:color w:val="000000"/>
                <w:sz w:val="20"/>
              </w:rPr>
              <w:t>
</w:t>
            </w:r>
            <w:r>
              <w:rPr>
                <w:rFonts w:ascii="Times New Roman"/>
                <w:b/>
                <w:i w:val="false"/>
                <w:color w:val="000000"/>
                <w:sz w:val="20"/>
              </w:rPr>
              <w:t>силу или</w:t>
            </w:r>
            <w:r>
              <w:br/>
            </w:r>
            <w:r>
              <w:rPr>
                <w:rFonts w:ascii="Times New Roman"/>
                <w:b w:val="false"/>
                <w:i w:val="false"/>
                <w:color w:val="000000"/>
                <w:sz w:val="20"/>
              </w:rPr>
              <w:t>
</w:t>
            </w:r>
            <w:r>
              <w:rPr>
                <w:rFonts w:ascii="Times New Roman"/>
                <w:b/>
                <w:i w:val="false"/>
                <w:color w:val="000000"/>
                <w:sz w:val="20"/>
              </w:rPr>
              <w:t>временного</w:t>
            </w:r>
            <w:r>
              <w:br/>
            </w:r>
            <w:r>
              <w:rPr>
                <w:rFonts w:ascii="Times New Roman"/>
                <w:b w:val="false"/>
                <w:i w:val="false"/>
                <w:color w:val="000000"/>
                <w:sz w:val="20"/>
              </w:rPr>
              <w:t>
</w:t>
            </w:r>
            <w:r>
              <w:rPr>
                <w:rFonts w:ascii="Times New Roman"/>
                <w:b/>
                <w:i w:val="false"/>
                <w:color w:val="000000"/>
                <w:sz w:val="20"/>
              </w:rPr>
              <w:t>применения</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первая</w:t>
            </w:r>
            <w:r>
              <w:br/>
            </w:r>
            <w:r>
              <w:rPr>
                <w:rFonts w:ascii="Times New Roman"/>
                <w:b w:val="false"/>
                <w:i w:val="false"/>
                <w:color w:val="000000"/>
                <w:sz w:val="20"/>
              </w:rPr>
              <w:t>
</w:t>
            </w:r>
            <w:r>
              <w:rPr>
                <w:rFonts w:ascii="Times New Roman"/>
                <w:b/>
                <w:i w:val="false"/>
                <w:color w:val="000000"/>
                <w:sz w:val="20"/>
              </w:rPr>
              <w:t>Международные договоры, действующие в рамках ЕврАзЭС</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Таможенном союзе между Российской Федерацией и</w:t>
            </w:r>
            <w:r>
              <w:br/>
            </w:r>
            <w:r>
              <w:rPr>
                <w:rFonts w:ascii="Times New Roman"/>
                <w:b w:val="false"/>
                <w:i w:val="false"/>
                <w:color w:val="000000"/>
                <w:sz w:val="20"/>
              </w:rPr>
              <w:t>
</w:t>
            </w:r>
            <w:r>
              <w:rPr>
                <w:rFonts w:ascii="Times New Roman"/>
                <w:b w:val="false"/>
                <w:i w:val="false"/>
                <w:color w:val="000000"/>
                <w:sz w:val="20"/>
              </w:rPr>
              <w:t>Республикой Беларусь от 6 января 1995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30.11.1995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Таможенном союзе от 20 января 1995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03.12.1997</w:t>
            </w:r>
          </w:p>
        </w:tc>
      </w:tr>
      <w:tr>
        <w:trPr>
          <w:trHeight w:val="6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Таможенном союзе и Едином экономическом пространстве</w:t>
            </w:r>
            <w:r>
              <w:br/>
            </w:r>
            <w:r>
              <w:rPr>
                <w:rFonts w:ascii="Times New Roman"/>
                <w:b w:val="false"/>
                <w:i w:val="false"/>
                <w:color w:val="000000"/>
                <w:sz w:val="20"/>
              </w:rPr>
              <w:t>
</w:t>
            </w:r>
            <w:r>
              <w:rPr>
                <w:rFonts w:ascii="Times New Roman"/>
                <w:b w:val="false"/>
                <w:i w:val="false"/>
                <w:color w:val="000000"/>
                <w:sz w:val="20"/>
              </w:rPr>
              <w:t>от 26 февраля 1999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02.07.2001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об учреждении Евразийского экономического сообщества от</w:t>
            </w:r>
            <w:r>
              <w:br/>
            </w:r>
            <w:r>
              <w:rPr>
                <w:rFonts w:ascii="Times New Roman"/>
                <w:b w:val="false"/>
                <w:i w:val="false"/>
                <w:color w:val="000000"/>
                <w:sz w:val="20"/>
              </w:rPr>
              <w:t>
</w:t>
            </w:r>
            <w:r>
              <w:rPr>
                <w:rFonts w:ascii="Times New Roman"/>
                <w:b w:val="false"/>
                <w:i w:val="false"/>
                <w:color w:val="000000"/>
                <w:sz w:val="20"/>
              </w:rPr>
              <w:t>10 октября 2000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21.11.2008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едином порядке экспортного контроля</w:t>
            </w:r>
            <w:r>
              <w:br/>
            </w:r>
            <w:r>
              <w:rPr>
                <w:rFonts w:ascii="Times New Roman"/>
                <w:b w:val="false"/>
                <w:i w:val="false"/>
                <w:color w:val="000000"/>
                <w:sz w:val="20"/>
              </w:rPr>
              <w:t>
</w:t>
            </w:r>
            <w:r>
              <w:rPr>
                <w:rFonts w:ascii="Times New Roman"/>
                <w:b w:val="false"/>
                <w:i w:val="false"/>
                <w:color w:val="000000"/>
                <w:sz w:val="20"/>
              </w:rPr>
              <w:t>государств-членов Евразийского экономического сообщества от 28</w:t>
            </w:r>
            <w:r>
              <w:br/>
            </w:r>
            <w:r>
              <w:rPr>
                <w:rFonts w:ascii="Times New Roman"/>
                <w:b w:val="false"/>
                <w:i w:val="false"/>
                <w:color w:val="000000"/>
                <w:sz w:val="20"/>
              </w:rPr>
              <w:t>
</w:t>
            </w:r>
            <w:r>
              <w:rPr>
                <w:rFonts w:ascii="Times New Roman"/>
                <w:b w:val="false"/>
                <w:i w:val="false"/>
                <w:color w:val="000000"/>
                <w:sz w:val="20"/>
              </w:rPr>
              <w:t>октября 2003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21.12.2007</w:t>
            </w:r>
          </w:p>
        </w:tc>
      </w:tr>
      <w:tr>
        <w:trPr>
          <w:trHeight w:val="91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механизме применения специальных защитных,</w:t>
            </w:r>
            <w:r>
              <w:br/>
            </w:r>
            <w:r>
              <w:rPr>
                <w:rFonts w:ascii="Times New Roman"/>
                <w:b w:val="false"/>
                <w:i w:val="false"/>
                <w:color w:val="000000"/>
                <w:sz w:val="20"/>
              </w:rPr>
              <w:t>
</w:t>
            </w:r>
            <w:r>
              <w:rPr>
                <w:rFonts w:ascii="Times New Roman"/>
                <w:b w:val="false"/>
                <w:i w:val="false"/>
                <w:color w:val="000000"/>
                <w:sz w:val="20"/>
              </w:rPr>
              <w:t>антидемпинговых и компенсационных мер в торговле</w:t>
            </w:r>
            <w:r>
              <w:br/>
            </w:r>
            <w:r>
              <w:rPr>
                <w:rFonts w:ascii="Times New Roman"/>
                <w:b w:val="false"/>
                <w:i w:val="false"/>
                <w:color w:val="000000"/>
                <w:sz w:val="20"/>
              </w:rPr>
              <w:t>
</w:t>
            </w:r>
            <w:r>
              <w:rPr>
                <w:rFonts w:ascii="Times New Roman"/>
                <w:b w:val="false"/>
                <w:i w:val="false"/>
                <w:color w:val="000000"/>
                <w:sz w:val="20"/>
              </w:rPr>
              <w:t>государств-участников Таможенного союза от 17 февраля 2000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12.12.2000 </w:t>
            </w:r>
            <w:r>
              <w:br/>
            </w:r>
            <w:r>
              <w:rPr>
                <w:rFonts w:ascii="Times New Roman"/>
                <w:b w:val="false"/>
                <w:i w:val="false"/>
                <w:color w:val="000000"/>
                <w:sz w:val="20"/>
              </w:rPr>
              <w:t>
</w:t>
            </w:r>
            <w:r>
              <w:rPr>
                <w:rFonts w:ascii="Times New Roman"/>
                <w:b w:val="false"/>
                <w:i w:val="false"/>
                <w:color w:val="000000"/>
                <w:sz w:val="20"/>
              </w:rPr>
              <w:t>27.01.2005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основах гармонизации технических регламентов</w:t>
            </w:r>
            <w:r>
              <w:br/>
            </w:r>
            <w:r>
              <w:rPr>
                <w:rFonts w:ascii="Times New Roman"/>
                <w:b w:val="false"/>
                <w:i w:val="false"/>
                <w:color w:val="000000"/>
                <w:sz w:val="20"/>
              </w:rPr>
              <w:t>
</w:t>
            </w:r>
            <w:r>
              <w:rPr>
                <w:rFonts w:ascii="Times New Roman"/>
                <w:b w:val="false"/>
                <w:i w:val="false"/>
                <w:color w:val="000000"/>
                <w:sz w:val="20"/>
              </w:rPr>
              <w:t>государств-членов Евразийского экономического сообщества от 24</w:t>
            </w:r>
            <w:r>
              <w:br/>
            </w:r>
            <w:r>
              <w:rPr>
                <w:rFonts w:ascii="Times New Roman"/>
                <w:b w:val="false"/>
                <w:i w:val="false"/>
                <w:color w:val="000000"/>
                <w:sz w:val="20"/>
              </w:rPr>
              <w:t>
</w:t>
            </w:r>
            <w:r>
              <w:rPr>
                <w:rFonts w:ascii="Times New Roman"/>
                <w:b w:val="false"/>
                <w:i w:val="false"/>
                <w:color w:val="000000"/>
                <w:sz w:val="20"/>
              </w:rPr>
              <w:t>марта 2005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17.05.2007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применении Единого знака обращения продукции на</w:t>
            </w:r>
            <w:r>
              <w:br/>
            </w:r>
            <w:r>
              <w:rPr>
                <w:rFonts w:ascii="Times New Roman"/>
                <w:b w:val="false"/>
                <w:i w:val="false"/>
                <w:color w:val="000000"/>
                <w:sz w:val="20"/>
              </w:rPr>
              <w:t>
</w:t>
            </w:r>
            <w:r>
              <w:rPr>
                <w:rFonts w:ascii="Times New Roman"/>
                <w:b w:val="false"/>
                <w:i w:val="false"/>
                <w:color w:val="000000"/>
                <w:sz w:val="20"/>
              </w:rPr>
              <w:t>рынке государств-членов ЕврАзЭС от 19 мая 2006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05.05.2008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международных торговых переговорах</w:t>
            </w:r>
            <w:r>
              <w:br/>
            </w:r>
            <w:r>
              <w:rPr>
                <w:rFonts w:ascii="Times New Roman"/>
                <w:b w:val="false"/>
                <w:i w:val="false"/>
                <w:color w:val="000000"/>
                <w:sz w:val="20"/>
              </w:rPr>
              <w:t>
</w:t>
            </w:r>
            <w:r>
              <w:rPr>
                <w:rFonts w:ascii="Times New Roman"/>
                <w:b w:val="false"/>
                <w:i w:val="false"/>
                <w:color w:val="000000"/>
                <w:sz w:val="20"/>
              </w:rPr>
              <w:t>государств-участников Соглашений о Таможенном союзе при</w:t>
            </w:r>
            <w:r>
              <w:br/>
            </w:r>
            <w:r>
              <w:rPr>
                <w:rFonts w:ascii="Times New Roman"/>
                <w:b w:val="false"/>
                <w:i w:val="false"/>
                <w:color w:val="000000"/>
                <w:sz w:val="20"/>
              </w:rPr>
              <w:t>
</w:t>
            </w:r>
            <w:r>
              <w:rPr>
                <w:rFonts w:ascii="Times New Roman"/>
                <w:b w:val="false"/>
                <w:i w:val="false"/>
                <w:color w:val="000000"/>
                <w:sz w:val="20"/>
              </w:rPr>
              <w:t>вступлении во Всемирную торговую организацию от 3 июня 1997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11.08.1999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от 6 октября 2007 г. о внесении изменений в Договор об</w:t>
            </w:r>
            <w:r>
              <w:br/>
            </w:r>
            <w:r>
              <w:rPr>
                <w:rFonts w:ascii="Times New Roman"/>
                <w:b w:val="false"/>
                <w:i w:val="false"/>
                <w:color w:val="000000"/>
                <w:sz w:val="20"/>
              </w:rPr>
              <w:t>
</w:t>
            </w:r>
            <w:r>
              <w:rPr>
                <w:rFonts w:ascii="Times New Roman"/>
                <w:b w:val="false"/>
                <w:i w:val="false"/>
                <w:color w:val="000000"/>
                <w:sz w:val="20"/>
              </w:rPr>
              <w:t>учреждении Евразийского экономического сообщества от 10 октября</w:t>
            </w:r>
            <w:r>
              <w:br/>
            </w:r>
            <w:r>
              <w:rPr>
                <w:rFonts w:ascii="Times New Roman"/>
                <w:b w:val="false"/>
                <w:i w:val="false"/>
                <w:color w:val="000000"/>
                <w:sz w:val="20"/>
              </w:rPr>
              <w:t>
</w:t>
            </w:r>
            <w:r>
              <w:rPr>
                <w:rFonts w:ascii="Times New Roman"/>
                <w:b w:val="false"/>
                <w:i w:val="false"/>
                <w:color w:val="000000"/>
                <w:sz w:val="20"/>
              </w:rPr>
              <w:t>2000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21.11.2008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проведении согласованной политики в области</w:t>
            </w:r>
            <w:r>
              <w:br/>
            </w:r>
            <w:r>
              <w:rPr>
                <w:rFonts w:ascii="Times New Roman"/>
                <w:b w:val="false"/>
                <w:i w:val="false"/>
                <w:color w:val="000000"/>
                <w:sz w:val="20"/>
              </w:rPr>
              <w:t>
</w:t>
            </w:r>
            <w:r>
              <w:rPr>
                <w:rFonts w:ascii="Times New Roman"/>
                <w:b w:val="false"/>
                <w:i w:val="false"/>
                <w:color w:val="000000"/>
                <w:sz w:val="20"/>
              </w:rPr>
              <w:t>технического регулирования, санитарных и фитосанитарных мер</w:t>
            </w:r>
            <w:r>
              <w:br/>
            </w:r>
            <w:r>
              <w:rPr>
                <w:rFonts w:ascii="Times New Roman"/>
                <w:b w:val="false"/>
                <w:i w:val="false"/>
                <w:color w:val="000000"/>
                <w:sz w:val="20"/>
              </w:rPr>
              <w:t>
</w:t>
            </w:r>
            <w:r>
              <w:rPr>
                <w:rFonts w:ascii="Times New Roman"/>
                <w:b w:val="false"/>
                <w:i w:val="false"/>
                <w:color w:val="000000"/>
                <w:sz w:val="20"/>
              </w:rPr>
              <w:t>Евразийского экономического сообщества от 25 января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04.08.2009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создании информационной системы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 в области технического регулирования,</w:t>
            </w:r>
            <w:r>
              <w:br/>
            </w:r>
            <w:r>
              <w:rPr>
                <w:rFonts w:ascii="Times New Roman"/>
                <w:b w:val="false"/>
                <w:i w:val="false"/>
                <w:color w:val="000000"/>
                <w:sz w:val="20"/>
              </w:rPr>
              <w:t>
</w:t>
            </w:r>
            <w:r>
              <w:rPr>
                <w:rFonts w:ascii="Times New Roman"/>
                <w:b w:val="false"/>
                <w:i w:val="false"/>
                <w:color w:val="000000"/>
                <w:sz w:val="20"/>
              </w:rPr>
              <w:t>санитарных и фитосанитарных мер от 12 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Проводятся ВГП</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от 12 декабря 2008 г. о внесении изменений в</w:t>
            </w:r>
            <w:r>
              <w:br/>
            </w:r>
            <w:r>
              <w:rPr>
                <w:rFonts w:ascii="Times New Roman"/>
                <w:b w:val="false"/>
                <w:i w:val="false"/>
                <w:color w:val="000000"/>
                <w:sz w:val="20"/>
              </w:rPr>
              <w:t>
</w:t>
            </w:r>
            <w:r>
              <w:rPr>
                <w:rFonts w:ascii="Times New Roman"/>
                <w:b w:val="false"/>
                <w:i w:val="false"/>
                <w:color w:val="000000"/>
                <w:sz w:val="20"/>
              </w:rPr>
              <w:t>Соглашение об основах гармонизации технических регламентов</w:t>
            </w:r>
            <w:r>
              <w:br/>
            </w:r>
            <w:r>
              <w:rPr>
                <w:rFonts w:ascii="Times New Roman"/>
                <w:b w:val="false"/>
                <w:i w:val="false"/>
                <w:color w:val="000000"/>
                <w:sz w:val="20"/>
              </w:rPr>
              <w:t>
</w:t>
            </w:r>
            <w:r>
              <w:rPr>
                <w:rFonts w:ascii="Times New Roman"/>
                <w:b w:val="false"/>
                <w:i w:val="false"/>
                <w:color w:val="000000"/>
                <w:sz w:val="20"/>
              </w:rPr>
              <w:t>государств – членов Евразийского экономического сообщества от</w:t>
            </w:r>
            <w:r>
              <w:br/>
            </w:r>
            <w:r>
              <w:rPr>
                <w:rFonts w:ascii="Times New Roman"/>
                <w:b w:val="false"/>
                <w:i w:val="false"/>
                <w:color w:val="000000"/>
                <w:sz w:val="20"/>
              </w:rPr>
              <w:t>
</w:t>
            </w:r>
            <w:r>
              <w:rPr>
                <w:rFonts w:ascii="Times New Roman"/>
                <w:b w:val="false"/>
                <w:i w:val="false"/>
                <w:color w:val="000000"/>
                <w:sz w:val="20"/>
              </w:rPr>
              <w:t>24 марта 2005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21.04.2010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вторая</w:t>
            </w:r>
            <w:r>
              <w:br/>
            </w:r>
            <w:r>
              <w:rPr>
                <w:rFonts w:ascii="Times New Roman"/>
                <w:b w:val="false"/>
                <w:i w:val="false"/>
                <w:color w:val="000000"/>
                <w:sz w:val="20"/>
              </w:rPr>
              <w:t>
</w:t>
            </w:r>
            <w:r>
              <w:rPr>
                <w:rFonts w:ascii="Times New Roman"/>
                <w:b/>
                <w:i w:val="false"/>
                <w:color w:val="000000"/>
                <w:sz w:val="20"/>
              </w:rPr>
              <w:t>Международные договоры, направленные на завершение формирования</w:t>
            </w:r>
            <w:r>
              <w:br/>
            </w:r>
            <w:r>
              <w:rPr>
                <w:rFonts w:ascii="Times New Roman"/>
                <w:b w:val="false"/>
                <w:i w:val="false"/>
                <w:color w:val="000000"/>
                <w:sz w:val="20"/>
              </w:rPr>
              <w:t>
</w:t>
            </w:r>
            <w:r>
              <w:rPr>
                <w:rFonts w:ascii="Times New Roman"/>
                <w:b/>
                <w:i w:val="false"/>
                <w:color w:val="000000"/>
                <w:sz w:val="20"/>
              </w:rPr>
              <w:t>договорно-правовой базы таможенного союза</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Комиссии таможенного союза от 6 октября 2007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10.10.2008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создании единой таможенной территории и формировании</w:t>
            </w:r>
            <w:r>
              <w:br/>
            </w:r>
            <w:r>
              <w:rPr>
                <w:rFonts w:ascii="Times New Roman"/>
                <w:b w:val="false"/>
                <w:i w:val="false"/>
                <w:color w:val="000000"/>
                <w:sz w:val="20"/>
              </w:rPr>
              <w:t>
</w:t>
            </w:r>
            <w:r>
              <w:rPr>
                <w:rFonts w:ascii="Times New Roman"/>
                <w:b w:val="false"/>
                <w:i w:val="false"/>
                <w:color w:val="000000"/>
                <w:sz w:val="20"/>
              </w:rPr>
              <w:t>таможенного союза от 6 октября 2007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10.10.2008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порядке вступления в силу международных договоров,</w:t>
            </w:r>
            <w:r>
              <w:br/>
            </w:r>
            <w:r>
              <w:rPr>
                <w:rFonts w:ascii="Times New Roman"/>
                <w:b w:val="false"/>
                <w:i w:val="false"/>
                <w:color w:val="000000"/>
                <w:sz w:val="20"/>
              </w:rPr>
              <w:t>
</w:t>
            </w:r>
            <w:r>
              <w:rPr>
                <w:rFonts w:ascii="Times New Roman"/>
                <w:b w:val="false"/>
                <w:i w:val="false"/>
                <w:color w:val="000000"/>
                <w:sz w:val="20"/>
              </w:rPr>
              <w:t>направленных на формирование договорно-правовой базы</w:t>
            </w:r>
            <w:r>
              <w:br/>
            </w:r>
            <w:r>
              <w:rPr>
                <w:rFonts w:ascii="Times New Roman"/>
                <w:b w:val="false"/>
                <w:i w:val="false"/>
                <w:color w:val="000000"/>
                <w:sz w:val="20"/>
              </w:rPr>
              <w:t>
</w:t>
            </w:r>
            <w:r>
              <w:rPr>
                <w:rFonts w:ascii="Times New Roman"/>
                <w:b w:val="false"/>
                <w:i w:val="false"/>
                <w:color w:val="000000"/>
                <w:sz w:val="20"/>
              </w:rPr>
              <w:t>таможенного союза, выхода из них и присоединения к ним от 6</w:t>
            </w:r>
            <w:r>
              <w:br/>
            </w:r>
            <w:r>
              <w:rPr>
                <w:rFonts w:ascii="Times New Roman"/>
                <w:b w:val="false"/>
                <w:i w:val="false"/>
                <w:color w:val="000000"/>
                <w:sz w:val="20"/>
              </w:rPr>
              <w:t>
</w:t>
            </w:r>
            <w:r>
              <w:rPr>
                <w:rFonts w:ascii="Times New Roman"/>
                <w:b w:val="false"/>
                <w:i w:val="false"/>
                <w:color w:val="000000"/>
                <w:sz w:val="20"/>
              </w:rPr>
              <w:t>октября 2007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11.01.2009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едином таможенно-тарифном регулировании от 25</w:t>
            </w:r>
            <w:r>
              <w:br/>
            </w:r>
            <w:r>
              <w:rPr>
                <w:rFonts w:ascii="Times New Roman"/>
                <w:b w:val="false"/>
                <w:i w:val="false"/>
                <w:color w:val="000000"/>
                <w:sz w:val="20"/>
              </w:rPr>
              <w:t>
</w:t>
            </w:r>
            <w:r>
              <w:rPr>
                <w:rFonts w:ascii="Times New Roman"/>
                <w:b w:val="false"/>
                <w:i w:val="false"/>
                <w:color w:val="000000"/>
                <w:sz w:val="20"/>
              </w:rPr>
              <w:t>января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вывозных таможенных пошлинах в отношении третьих</w:t>
            </w:r>
            <w:r>
              <w:br/>
            </w:r>
            <w:r>
              <w:rPr>
                <w:rFonts w:ascii="Times New Roman"/>
                <w:b w:val="false"/>
                <w:i w:val="false"/>
                <w:color w:val="000000"/>
                <w:sz w:val="20"/>
              </w:rPr>
              <w:t>
</w:t>
            </w:r>
            <w:r>
              <w:rPr>
                <w:rFonts w:ascii="Times New Roman"/>
                <w:b w:val="false"/>
                <w:i w:val="false"/>
                <w:color w:val="000000"/>
                <w:sz w:val="20"/>
              </w:rPr>
              <w:t>стран от 25 января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единых правилах определения страны происхождения</w:t>
            </w:r>
            <w:r>
              <w:br/>
            </w:r>
            <w:r>
              <w:rPr>
                <w:rFonts w:ascii="Times New Roman"/>
                <w:b w:val="false"/>
                <w:i w:val="false"/>
                <w:color w:val="000000"/>
                <w:sz w:val="20"/>
              </w:rPr>
              <w:t>
</w:t>
            </w:r>
            <w:r>
              <w:rPr>
                <w:rFonts w:ascii="Times New Roman"/>
                <w:b w:val="false"/>
                <w:i w:val="false"/>
                <w:color w:val="000000"/>
                <w:sz w:val="20"/>
              </w:rPr>
              <w:t>товаров от 25 января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единых мерах нетарифного регулирования в отношении</w:t>
            </w:r>
            <w:r>
              <w:br/>
            </w:r>
            <w:r>
              <w:rPr>
                <w:rFonts w:ascii="Times New Roman"/>
                <w:b w:val="false"/>
                <w:i w:val="false"/>
                <w:color w:val="000000"/>
                <w:sz w:val="20"/>
              </w:rPr>
              <w:t>
</w:t>
            </w:r>
            <w:r>
              <w:rPr>
                <w:rFonts w:ascii="Times New Roman"/>
                <w:b w:val="false"/>
                <w:i w:val="false"/>
                <w:color w:val="000000"/>
                <w:sz w:val="20"/>
              </w:rPr>
              <w:t>третьих стран от 25 января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применении специальных защитных, антидемпинговых и</w:t>
            </w:r>
            <w:r>
              <w:br/>
            </w:r>
            <w:r>
              <w:rPr>
                <w:rFonts w:ascii="Times New Roman"/>
                <w:b w:val="false"/>
                <w:i w:val="false"/>
                <w:color w:val="000000"/>
                <w:sz w:val="20"/>
              </w:rPr>
              <w:t>
</w:t>
            </w:r>
            <w:r>
              <w:rPr>
                <w:rFonts w:ascii="Times New Roman"/>
                <w:b w:val="false"/>
                <w:i w:val="false"/>
                <w:color w:val="000000"/>
                <w:sz w:val="20"/>
              </w:rPr>
              <w:t>компенсационных мер по отношению к третьим странам от 25 января</w:t>
            </w:r>
            <w:r>
              <w:br/>
            </w:r>
            <w:r>
              <w:rPr>
                <w:rFonts w:ascii="Times New Roman"/>
                <w:b w:val="false"/>
                <w:i w:val="false"/>
                <w:color w:val="000000"/>
                <w:sz w:val="20"/>
              </w:rPr>
              <w:t>
</w:t>
            </w:r>
            <w:r>
              <w:rPr>
                <w:rFonts w:ascii="Times New Roman"/>
                <w:b w:val="false"/>
                <w:i w:val="false"/>
                <w:color w:val="000000"/>
                <w:sz w:val="20"/>
              </w:rPr>
              <w:t>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88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определении таможенной стоимости товаров,</w:t>
            </w:r>
            <w:r>
              <w:br/>
            </w:r>
            <w:r>
              <w:rPr>
                <w:rFonts w:ascii="Times New Roman"/>
                <w:b w:val="false"/>
                <w:i w:val="false"/>
                <w:color w:val="000000"/>
                <w:sz w:val="20"/>
              </w:rPr>
              <w:t>
</w:t>
            </w:r>
            <w:r>
              <w:rPr>
                <w:rFonts w:ascii="Times New Roman"/>
                <w:b w:val="false"/>
                <w:i w:val="false"/>
                <w:color w:val="000000"/>
                <w:sz w:val="20"/>
              </w:rPr>
              <w:t>перемещаемых через таможенную границу таможенного союза от 25</w:t>
            </w:r>
            <w:r>
              <w:br/>
            </w:r>
            <w:r>
              <w:rPr>
                <w:rFonts w:ascii="Times New Roman"/>
                <w:b w:val="false"/>
                <w:i w:val="false"/>
                <w:color w:val="000000"/>
                <w:sz w:val="20"/>
              </w:rPr>
              <w:t>
</w:t>
            </w:r>
            <w:r>
              <w:rPr>
                <w:rFonts w:ascii="Times New Roman"/>
                <w:b w:val="false"/>
                <w:i w:val="false"/>
                <w:color w:val="000000"/>
                <w:sz w:val="20"/>
              </w:rPr>
              <w:t>января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ведении таможенной статистики внешней и взаимной</w:t>
            </w:r>
            <w:r>
              <w:br/>
            </w:r>
            <w:r>
              <w:rPr>
                <w:rFonts w:ascii="Times New Roman"/>
                <w:b w:val="false"/>
                <w:i w:val="false"/>
                <w:color w:val="000000"/>
                <w:sz w:val="20"/>
              </w:rPr>
              <w:t>
</w:t>
            </w:r>
            <w:r>
              <w:rPr>
                <w:rFonts w:ascii="Times New Roman"/>
                <w:b w:val="false"/>
                <w:i w:val="false"/>
                <w:color w:val="000000"/>
                <w:sz w:val="20"/>
              </w:rPr>
              <w:t>торговли товарами таможенного союза от 25 января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09.06.2009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принципах взимания косвенных налогов при экспорте</w:t>
            </w:r>
            <w:r>
              <w:br/>
            </w:r>
            <w:r>
              <w:rPr>
                <w:rFonts w:ascii="Times New Roman"/>
                <w:b w:val="false"/>
                <w:i w:val="false"/>
                <w:color w:val="000000"/>
                <w:sz w:val="20"/>
              </w:rPr>
              <w:t>
</w:t>
            </w:r>
            <w:r>
              <w:rPr>
                <w:rFonts w:ascii="Times New Roman"/>
                <w:b w:val="false"/>
                <w:i w:val="false"/>
                <w:color w:val="000000"/>
                <w:sz w:val="20"/>
              </w:rPr>
              <w:t>и/или импорте товаров, выполнении работ, оказании услуг в</w:t>
            </w:r>
            <w:r>
              <w:br/>
            </w:r>
            <w:r>
              <w:rPr>
                <w:rFonts w:ascii="Times New Roman"/>
                <w:b w:val="false"/>
                <w:i w:val="false"/>
                <w:color w:val="000000"/>
                <w:sz w:val="20"/>
              </w:rPr>
              <w:t>
</w:t>
            </w:r>
            <w:r>
              <w:rPr>
                <w:rFonts w:ascii="Times New Roman"/>
                <w:b w:val="false"/>
                <w:i w:val="false"/>
                <w:color w:val="000000"/>
                <w:sz w:val="20"/>
              </w:rPr>
              <w:t>таможенном союзе от 25 января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условиях и механизме применения тарифных квот от</w:t>
            </w:r>
            <w:r>
              <w:br/>
            </w:r>
            <w:r>
              <w:rPr>
                <w:rFonts w:ascii="Times New Roman"/>
                <w:b w:val="false"/>
                <w:i w:val="false"/>
                <w:color w:val="000000"/>
                <w:sz w:val="20"/>
              </w:rPr>
              <w:t>
</w:t>
            </w:r>
            <w:r>
              <w:rPr>
                <w:rFonts w:ascii="Times New Roman"/>
                <w:b w:val="false"/>
                <w:i w:val="false"/>
                <w:color w:val="000000"/>
                <w:sz w:val="20"/>
              </w:rPr>
              <w:t>12 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об условиях и порядке применения в исключительных</w:t>
            </w:r>
            <w:r>
              <w:br/>
            </w:r>
            <w:r>
              <w:rPr>
                <w:rFonts w:ascii="Times New Roman"/>
                <w:b w:val="false"/>
                <w:i w:val="false"/>
                <w:color w:val="000000"/>
                <w:sz w:val="20"/>
              </w:rPr>
              <w:t>
</w:t>
            </w:r>
            <w:r>
              <w:rPr>
                <w:rFonts w:ascii="Times New Roman"/>
                <w:b w:val="false"/>
                <w:i w:val="false"/>
                <w:color w:val="000000"/>
                <w:sz w:val="20"/>
              </w:rPr>
              <w:t>случаях ставок ввозных таможенных пошлин, отличных от ставок</w:t>
            </w:r>
            <w:r>
              <w:br/>
            </w:r>
            <w:r>
              <w:rPr>
                <w:rFonts w:ascii="Times New Roman"/>
                <w:b w:val="false"/>
                <w:i w:val="false"/>
                <w:color w:val="000000"/>
                <w:sz w:val="20"/>
              </w:rPr>
              <w:t>
</w:t>
            </w:r>
            <w:r>
              <w:rPr>
                <w:rFonts w:ascii="Times New Roman"/>
                <w:b w:val="false"/>
                <w:i w:val="false"/>
                <w:color w:val="000000"/>
                <w:sz w:val="20"/>
              </w:rPr>
              <w:t>Единого таможенного тарифа от 12 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предоставлении тарифных льгот от 12 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единой системе тарифных преференций таможенного</w:t>
            </w:r>
            <w:r>
              <w:br/>
            </w:r>
            <w:r>
              <w:rPr>
                <w:rFonts w:ascii="Times New Roman"/>
                <w:b w:val="false"/>
                <w:i w:val="false"/>
                <w:color w:val="000000"/>
                <w:sz w:val="20"/>
              </w:rPr>
              <w:t>
</w:t>
            </w:r>
            <w:r>
              <w:rPr>
                <w:rFonts w:ascii="Times New Roman"/>
                <w:b w:val="false"/>
                <w:i w:val="false"/>
                <w:color w:val="000000"/>
                <w:sz w:val="20"/>
              </w:rPr>
              <w:t>союза от 12 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правилах определения происхождения товаров из</w:t>
            </w:r>
            <w:r>
              <w:br/>
            </w:r>
            <w:r>
              <w:rPr>
                <w:rFonts w:ascii="Times New Roman"/>
                <w:b w:val="false"/>
                <w:i w:val="false"/>
                <w:color w:val="000000"/>
                <w:sz w:val="20"/>
              </w:rPr>
              <w:t>
</w:t>
            </w:r>
            <w:r>
              <w:rPr>
                <w:rFonts w:ascii="Times New Roman"/>
                <w:b w:val="false"/>
                <w:i w:val="false"/>
                <w:color w:val="000000"/>
                <w:sz w:val="20"/>
              </w:rPr>
              <w:t>развивающихся и наименее развитых стран от 12 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01.07.2010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исчисления и уплаты таможенных платежей в</w:t>
            </w:r>
            <w:r>
              <w:br/>
            </w:r>
            <w:r>
              <w:rPr>
                <w:rFonts w:ascii="Times New Roman"/>
                <w:b w:val="false"/>
                <w:i w:val="false"/>
                <w:color w:val="000000"/>
                <w:sz w:val="20"/>
              </w:rPr>
              <w:t>
</w:t>
            </w:r>
            <w:r>
              <w:rPr>
                <w:rFonts w:ascii="Times New Roman"/>
                <w:b w:val="false"/>
                <w:i w:val="false"/>
                <w:color w:val="000000"/>
                <w:sz w:val="20"/>
              </w:rPr>
              <w:t>государствах – участниках таможенного союза от 12 декабря 2008</w:t>
            </w:r>
            <w:r>
              <w:br/>
            </w:r>
            <w:r>
              <w:rPr>
                <w:rFonts w:ascii="Times New Roman"/>
                <w:b w:val="false"/>
                <w:i w:val="false"/>
                <w:color w:val="000000"/>
                <w:sz w:val="20"/>
              </w:rPr>
              <w:t>
</w:t>
            </w:r>
            <w:r>
              <w:rPr>
                <w:rFonts w:ascii="Times New Roman"/>
                <w:b w:val="false"/>
                <w:i w:val="false"/>
                <w:color w:val="000000"/>
                <w:sz w:val="20"/>
              </w:rPr>
              <w:t>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утратило</w:t>
            </w:r>
            <w:r>
              <w:br/>
            </w:r>
            <w:r>
              <w:rPr>
                <w:rFonts w:ascii="Times New Roman"/>
                <w:b w:val="false"/>
                <w:i w:val="false"/>
                <w:color w:val="000000"/>
                <w:sz w:val="20"/>
              </w:rPr>
              <w:t>
</w:t>
            </w:r>
            <w:r>
              <w:rPr>
                <w:rFonts w:ascii="Times New Roman"/>
                <w:b w:val="false"/>
                <w:i w:val="false"/>
                <w:color w:val="000000"/>
                <w:sz w:val="20"/>
              </w:rPr>
              <w:t>актуальность</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декларирования товаров от 12 декабря 2008</w:t>
            </w:r>
            <w:r>
              <w:br/>
            </w:r>
            <w:r>
              <w:rPr>
                <w:rFonts w:ascii="Times New Roman"/>
                <w:b w:val="false"/>
                <w:i w:val="false"/>
                <w:color w:val="000000"/>
                <w:sz w:val="20"/>
              </w:rPr>
              <w:t>
</w:t>
            </w:r>
            <w:r>
              <w:rPr>
                <w:rFonts w:ascii="Times New Roman"/>
                <w:b w:val="false"/>
                <w:i w:val="false"/>
                <w:color w:val="000000"/>
                <w:sz w:val="20"/>
              </w:rPr>
              <w:t>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утратило</w:t>
            </w:r>
            <w:r>
              <w:br/>
            </w:r>
            <w:r>
              <w:rPr>
                <w:rFonts w:ascii="Times New Roman"/>
                <w:b w:val="false"/>
                <w:i w:val="false"/>
                <w:color w:val="000000"/>
                <w:sz w:val="20"/>
              </w:rPr>
              <w:t>
</w:t>
            </w:r>
            <w:r>
              <w:rPr>
                <w:rFonts w:ascii="Times New Roman"/>
                <w:b w:val="false"/>
                <w:i w:val="false"/>
                <w:color w:val="000000"/>
                <w:sz w:val="20"/>
              </w:rPr>
              <w:t>актуальность</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таможенного оформления и таможенного</w:t>
            </w:r>
            <w:r>
              <w:br/>
            </w:r>
            <w:r>
              <w:rPr>
                <w:rFonts w:ascii="Times New Roman"/>
                <w:b w:val="false"/>
                <w:i w:val="false"/>
                <w:color w:val="000000"/>
                <w:sz w:val="20"/>
              </w:rPr>
              <w:t>
</w:t>
            </w:r>
            <w:r>
              <w:rPr>
                <w:rFonts w:ascii="Times New Roman"/>
                <w:b w:val="false"/>
                <w:i w:val="false"/>
                <w:color w:val="000000"/>
                <w:sz w:val="20"/>
              </w:rPr>
              <w:t>контроля в государствах – участниках таможенного союза от 12</w:t>
            </w:r>
            <w:r>
              <w:br/>
            </w:r>
            <w:r>
              <w:rPr>
                <w:rFonts w:ascii="Times New Roman"/>
                <w:b w:val="false"/>
                <w:i w:val="false"/>
                <w:color w:val="000000"/>
                <w:sz w:val="20"/>
              </w:rPr>
              <w:t>
</w:t>
            </w:r>
            <w:r>
              <w:rPr>
                <w:rFonts w:ascii="Times New Roman"/>
                <w:b w:val="false"/>
                <w:i w:val="false"/>
                <w:color w:val="000000"/>
                <w:sz w:val="20"/>
              </w:rPr>
              <w:t>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утратило</w:t>
            </w:r>
            <w:r>
              <w:br/>
            </w:r>
            <w:r>
              <w:rPr>
                <w:rFonts w:ascii="Times New Roman"/>
                <w:b w:val="false"/>
                <w:i w:val="false"/>
                <w:color w:val="000000"/>
                <w:sz w:val="20"/>
              </w:rPr>
              <w:t>
</w:t>
            </w:r>
            <w:r>
              <w:rPr>
                <w:rFonts w:ascii="Times New Roman"/>
                <w:b w:val="false"/>
                <w:i w:val="false"/>
                <w:color w:val="000000"/>
                <w:sz w:val="20"/>
              </w:rPr>
              <w:t>актуальность</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видах таможенных процедур и таможенных режимов от</w:t>
            </w:r>
            <w:r>
              <w:br/>
            </w:r>
            <w:r>
              <w:rPr>
                <w:rFonts w:ascii="Times New Roman"/>
                <w:b w:val="false"/>
                <w:i w:val="false"/>
                <w:color w:val="000000"/>
                <w:sz w:val="20"/>
              </w:rPr>
              <w:t>
</w:t>
            </w:r>
            <w:r>
              <w:rPr>
                <w:rFonts w:ascii="Times New Roman"/>
                <w:b w:val="false"/>
                <w:i w:val="false"/>
                <w:color w:val="000000"/>
                <w:sz w:val="20"/>
              </w:rPr>
              <w:t>12 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утратило</w:t>
            </w:r>
            <w:r>
              <w:br/>
            </w:r>
            <w:r>
              <w:rPr>
                <w:rFonts w:ascii="Times New Roman"/>
                <w:b w:val="false"/>
                <w:i w:val="false"/>
                <w:color w:val="000000"/>
                <w:sz w:val="20"/>
              </w:rPr>
              <w:t>
</w:t>
            </w:r>
            <w:r>
              <w:rPr>
                <w:rFonts w:ascii="Times New Roman"/>
                <w:b w:val="false"/>
                <w:i w:val="false"/>
                <w:color w:val="000000"/>
                <w:sz w:val="20"/>
              </w:rPr>
              <w:t>актуальность</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об обеспечении единообразного применения правил</w:t>
            </w:r>
            <w:r>
              <w:br/>
            </w:r>
            <w:r>
              <w:rPr>
                <w:rFonts w:ascii="Times New Roman"/>
                <w:b w:val="false"/>
                <w:i w:val="false"/>
                <w:color w:val="000000"/>
                <w:sz w:val="20"/>
              </w:rPr>
              <w:t>
</w:t>
            </w:r>
            <w:r>
              <w:rPr>
                <w:rFonts w:ascii="Times New Roman"/>
                <w:b w:val="false"/>
                <w:i w:val="false"/>
                <w:color w:val="000000"/>
                <w:sz w:val="20"/>
              </w:rPr>
              <w:t>определения таможенной стоимости товаров, перемещаемых через</w:t>
            </w:r>
            <w:r>
              <w:br/>
            </w:r>
            <w:r>
              <w:rPr>
                <w:rFonts w:ascii="Times New Roman"/>
                <w:b w:val="false"/>
                <w:i w:val="false"/>
                <w:color w:val="000000"/>
                <w:sz w:val="20"/>
              </w:rPr>
              <w:t>
</w:t>
            </w:r>
            <w:r>
              <w:rPr>
                <w:rFonts w:ascii="Times New Roman"/>
                <w:b w:val="false"/>
                <w:i w:val="false"/>
                <w:color w:val="000000"/>
                <w:sz w:val="20"/>
              </w:rPr>
              <w:t>таможенную границу таможенного союза от 12 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утратил</w:t>
            </w:r>
            <w:r>
              <w:br/>
            </w:r>
            <w:r>
              <w:rPr>
                <w:rFonts w:ascii="Times New Roman"/>
                <w:b w:val="false"/>
                <w:i w:val="false"/>
                <w:color w:val="000000"/>
                <w:sz w:val="20"/>
              </w:rPr>
              <w:t>
</w:t>
            </w:r>
            <w:r>
              <w:rPr>
                <w:rFonts w:ascii="Times New Roman"/>
                <w:b w:val="false"/>
                <w:i w:val="false"/>
                <w:color w:val="000000"/>
                <w:sz w:val="20"/>
              </w:rPr>
              <w:t>актуальность</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декларирования таможенной стоимости</w:t>
            </w:r>
            <w:r>
              <w:br/>
            </w:r>
            <w:r>
              <w:rPr>
                <w:rFonts w:ascii="Times New Roman"/>
                <w:b w:val="false"/>
                <w:i w:val="false"/>
                <w:color w:val="000000"/>
                <w:sz w:val="20"/>
              </w:rPr>
              <w:t>
</w:t>
            </w:r>
            <w:r>
              <w:rPr>
                <w:rFonts w:ascii="Times New Roman"/>
                <w:b w:val="false"/>
                <w:i w:val="false"/>
                <w:color w:val="000000"/>
                <w:sz w:val="20"/>
              </w:rPr>
              <w:t>товаров, перемещаемых через таможенную границу таможенного</w:t>
            </w:r>
            <w:r>
              <w:br/>
            </w:r>
            <w:r>
              <w:rPr>
                <w:rFonts w:ascii="Times New Roman"/>
                <w:b w:val="false"/>
                <w:i w:val="false"/>
                <w:color w:val="000000"/>
                <w:sz w:val="20"/>
              </w:rPr>
              <w:t>
</w:t>
            </w:r>
            <w:r>
              <w:rPr>
                <w:rFonts w:ascii="Times New Roman"/>
                <w:b w:val="false"/>
                <w:i w:val="false"/>
                <w:color w:val="000000"/>
                <w:sz w:val="20"/>
              </w:rPr>
              <w:t>союза от 12 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утратило</w:t>
            </w:r>
            <w:r>
              <w:br/>
            </w:r>
            <w:r>
              <w:rPr>
                <w:rFonts w:ascii="Times New Roman"/>
                <w:b w:val="false"/>
                <w:i w:val="false"/>
                <w:color w:val="000000"/>
                <w:sz w:val="20"/>
              </w:rPr>
              <w:t>
</w:t>
            </w:r>
            <w:r>
              <w:rPr>
                <w:rFonts w:ascii="Times New Roman"/>
                <w:b w:val="false"/>
                <w:i w:val="false"/>
                <w:color w:val="000000"/>
                <w:sz w:val="20"/>
              </w:rPr>
              <w:t>актуальность</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осуществления контроля правильности</w:t>
            </w:r>
            <w:r>
              <w:br/>
            </w:r>
            <w:r>
              <w:rPr>
                <w:rFonts w:ascii="Times New Roman"/>
                <w:b w:val="false"/>
                <w:i w:val="false"/>
                <w:color w:val="000000"/>
                <w:sz w:val="20"/>
              </w:rPr>
              <w:t>
</w:t>
            </w:r>
            <w:r>
              <w:rPr>
                <w:rFonts w:ascii="Times New Roman"/>
                <w:b w:val="false"/>
                <w:i w:val="false"/>
                <w:color w:val="000000"/>
                <w:sz w:val="20"/>
              </w:rPr>
              <w:t>определения таможенной стоимости товаров, перемещаемых через</w:t>
            </w:r>
            <w:r>
              <w:br/>
            </w:r>
            <w:r>
              <w:rPr>
                <w:rFonts w:ascii="Times New Roman"/>
                <w:b w:val="false"/>
                <w:i w:val="false"/>
                <w:color w:val="000000"/>
                <w:sz w:val="20"/>
              </w:rPr>
              <w:t>
</w:t>
            </w:r>
            <w:r>
              <w:rPr>
                <w:rFonts w:ascii="Times New Roman"/>
                <w:b w:val="false"/>
                <w:i w:val="false"/>
                <w:color w:val="000000"/>
                <w:sz w:val="20"/>
              </w:rPr>
              <w:t>таможенную границу таможенного союза от 12 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утратило</w:t>
            </w:r>
            <w:r>
              <w:br/>
            </w:r>
            <w:r>
              <w:rPr>
                <w:rFonts w:ascii="Times New Roman"/>
                <w:b w:val="false"/>
                <w:i w:val="false"/>
                <w:color w:val="000000"/>
                <w:sz w:val="20"/>
              </w:rPr>
              <w:t>
</w:t>
            </w:r>
            <w:r>
              <w:rPr>
                <w:rFonts w:ascii="Times New Roman"/>
                <w:b w:val="false"/>
                <w:i w:val="false"/>
                <w:color w:val="000000"/>
                <w:sz w:val="20"/>
              </w:rPr>
              <w:t>актуальность</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об обмене информацией, необходимой для определения и</w:t>
            </w:r>
            <w:r>
              <w:br/>
            </w:r>
            <w:r>
              <w:rPr>
                <w:rFonts w:ascii="Times New Roman"/>
                <w:b w:val="false"/>
                <w:i w:val="false"/>
                <w:color w:val="000000"/>
                <w:sz w:val="20"/>
              </w:rPr>
              <w:t>
</w:t>
            </w:r>
            <w:r>
              <w:rPr>
                <w:rFonts w:ascii="Times New Roman"/>
                <w:b w:val="false"/>
                <w:i w:val="false"/>
                <w:color w:val="000000"/>
                <w:sz w:val="20"/>
              </w:rPr>
              <w:t>контроля таможенной стоимости товаров, между таможенными</w:t>
            </w:r>
            <w:r>
              <w:br/>
            </w:r>
            <w:r>
              <w:rPr>
                <w:rFonts w:ascii="Times New Roman"/>
                <w:b w:val="false"/>
                <w:i w:val="false"/>
                <w:color w:val="000000"/>
                <w:sz w:val="20"/>
              </w:rPr>
              <w:t>
</w:t>
            </w:r>
            <w:r>
              <w:rPr>
                <w:rFonts w:ascii="Times New Roman"/>
                <w:b w:val="false"/>
                <w:i w:val="false"/>
                <w:color w:val="000000"/>
                <w:sz w:val="20"/>
              </w:rPr>
              <w:t>органами Республики Беларусь, Республики Казахстан и Российской</w:t>
            </w:r>
            <w:r>
              <w:br/>
            </w:r>
            <w:r>
              <w:rPr>
                <w:rFonts w:ascii="Times New Roman"/>
                <w:b w:val="false"/>
                <w:i w:val="false"/>
                <w:color w:val="000000"/>
                <w:sz w:val="20"/>
              </w:rPr>
              <w:t>
</w:t>
            </w:r>
            <w:r>
              <w:rPr>
                <w:rFonts w:ascii="Times New Roman"/>
                <w:b w:val="false"/>
                <w:i w:val="false"/>
                <w:color w:val="000000"/>
                <w:sz w:val="20"/>
              </w:rPr>
              <w:t>Федерации от 12 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утратил</w:t>
            </w:r>
            <w:r>
              <w:br/>
            </w:r>
            <w:r>
              <w:rPr>
                <w:rFonts w:ascii="Times New Roman"/>
                <w:b w:val="false"/>
                <w:i w:val="false"/>
                <w:color w:val="000000"/>
                <w:sz w:val="20"/>
              </w:rPr>
              <w:t>
</w:t>
            </w:r>
            <w:r>
              <w:rPr>
                <w:rFonts w:ascii="Times New Roman"/>
                <w:b w:val="false"/>
                <w:i w:val="false"/>
                <w:color w:val="000000"/>
                <w:sz w:val="20"/>
              </w:rPr>
              <w:t>актуальность</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Секретариате Комиссии таможенного союза от 12</w:t>
            </w:r>
            <w:r>
              <w:br/>
            </w:r>
            <w:r>
              <w:rPr>
                <w:rFonts w:ascii="Times New Roman"/>
                <w:b w:val="false"/>
                <w:i w:val="false"/>
                <w:color w:val="000000"/>
                <w:sz w:val="20"/>
              </w:rPr>
              <w:t>
</w:t>
            </w:r>
            <w:r>
              <w:rPr>
                <w:rFonts w:ascii="Times New Roman"/>
                <w:b w:val="false"/>
                <w:i w:val="false"/>
                <w:color w:val="000000"/>
                <w:sz w:val="20"/>
              </w:rPr>
              <w:t>декабря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введения и применения мер, затрагивающих</w:t>
            </w:r>
            <w:r>
              <w:br/>
            </w:r>
            <w:r>
              <w:rPr>
                <w:rFonts w:ascii="Times New Roman"/>
                <w:b w:val="false"/>
                <w:i w:val="false"/>
                <w:color w:val="000000"/>
                <w:sz w:val="20"/>
              </w:rPr>
              <w:t>
</w:t>
            </w:r>
            <w:r>
              <w:rPr>
                <w:rFonts w:ascii="Times New Roman"/>
                <w:b w:val="false"/>
                <w:i w:val="false"/>
                <w:color w:val="000000"/>
                <w:sz w:val="20"/>
              </w:rPr>
              <w:t>внешнюю торговлю товарами, на единой таможенной территории в</w:t>
            </w:r>
            <w:r>
              <w:br/>
            </w:r>
            <w:r>
              <w:rPr>
                <w:rFonts w:ascii="Times New Roman"/>
                <w:b w:val="false"/>
                <w:i w:val="false"/>
                <w:color w:val="000000"/>
                <w:sz w:val="20"/>
              </w:rPr>
              <w:t>
</w:t>
            </w:r>
            <w:r>
              <w:rPr>
                <w:rFonts w:ascii="Times New Roman"/>
                <w:b w:val="false"/>
                <w:i w:val="false"/>
                <w:color w:val="000000"/>
                <w:sz w:val="20"/>
              </w:rPr>
              <w:t>отношении третьих стран от 9 июня 2009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43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правилах лицензирования в сфере внешней торговли</w:t>
            </w:r>
            <w:r>
              <w:br/>
            </w:r>
            <w:r>
              <w:rPr>
                <w:rFonts w:ascii="Times New Roman"/>
                <w:b w:val="false"/>
                <w:i w:val="false"/>
                <w:color w:val="000000"/>
                <w:sz w:val="20"/>
              </w:rPr>
              <w:t>
</w:t>
            </w:r>
            <w:r>
              <w:rPr>
                <w:rFonts w:ascii="Times New Roman"/>
                <w:b w:val="false"/>
                <w:i w:val="false"/>
                <w:color w:val="000000"/>
                <w:sz w:val="20"/>
              </w:rPr>
              <w:t>товарами от 9 июня 2009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w:t>
            </w:r>
          </w:p>
        </w:tc>
      </w:tr>
      <w:tr>
        <w:trPr>
          <w:trHeight w:val="84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статусе Центра таможенной статистики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Таможенном кодексе таможенного союза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обращении продукции, подлежащей обязательной</w:t>
            </w:r>
            <w:r>
              <w:br/>
            </w:r>
            <w:r>
              <w:rPr>
                <w:rFonts w:ascii="Times New Roman"/>
                <w:b w:val="false"/>
                <w:i w:val="false"/>
                <w:color w:val="000000"/>
                <w:sz w:val="20"/>
              </w:rPr>
              <w:t>
</w:t>
            </w:r>
            <w:r>
              <w:rPr>
                <w:rFonts w:ascii="Times New Roman"/>
                <w:b w:val="false"/>
                <w:i w:val="false"/>
                <w:color w:val="000000"/>
                <w:sz w:val="20"/>
              </w:rPr>
              <w:t>оценке (подтверждению) соответствия, на таможенной территории</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взаимном признании аккредитации органов по</w:t>
            </w:r>
            <w:r>
              <w:br/>
            </w:r>
            <w:r>
              <w:rPr>
                <w:rFonts w:ascii="Times New Roman"/>
                <w:b w:val="false"/>
                <w:i w:val="false"/>
                <w:color w:val="000000"/>
                <w:sz w:val="20"/>
              </w:rPr>
              <w:t>
</w:t>
            </w:r>
            <w:r>
              <w:rPr>
                <w:rFonts w:ascii="Times New Roman"/>
                <w:b w:val="false"/>
                <w:i w:val="false"/>
                <w:color w:val="000000"/>
                <w:sz w:val="20"/>
              </w:rPr>
              <w:t>сертификации (оценке (подтверждению) соответствия) и</w:t>
            </w:r>
            <w:r>
              <w:br/>
            </w:r>
            <w:r>
              <w:rPr>
                <w:rFonts w:ascii="Times New Roman"/>
                <w:b w:val="false"/>
                <w:i w:val="false"/>
                <w:color w:val="000000"/>
                <w:sz w:val="20"/>
              </w:rPr>
              <w:t>
</w:t>
            </w:r>
            <w:r>
              <w:rPr>
                <w:rFonts w:ascii="Times New Roman"/>
                <w:b w:val="false"/>
                <w:i w:val="false"/>
                <w:color w:val="000000"/>
                <w:sz w:val="20"/>
              </w:rPr>
              <w:t>испытательных лабораторий (центров), выполняющих работы по</w:t>
            </w:r>
            <w:r>
              <w:br/>
            </w:r>
            <w:r>
              <w:rPr>
                <w:rFonts w:ascii="Times New Roman"/>
                <w:b w:val="false"/>
                <w:i w:val="false"/>
                <w:color w:val="000000"/>
                <w:sz w:val="20"/>
              </w:rPr>
              <w:t>
</w:t>
            </w:r>
            <w:r>
              <w:rPr>
                <w:rFonts w:ascii="Times New Roman"/>
                <w:b w:val="false"/>
                <w:i w:val="false"/>
                <w:color w:val="000000"/>
                <w:sz w:val="20"/>
              </w:rPr>
              <w:t>подтверждению оценке (подтверждению) соответствия</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таможенного союза по санитарным мерам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таможенного союза по ветеринарно-санитарным мерам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таможенного союза о карантине растений</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внесении изменений в Соглашение о принципах взимания</w:t>
            </w:r>
            <w:r>
              <w:br/>
            </w:r>
            <w:r>
              <w:rPr>
                <w:rFonts w:ascii="Times New Roman"/>
                <w:b w:val="false"/>
                <w:i w:val="false"/>
                <w:color w:val="000000"/>
                <w:sz w:val="20"/>
              </w:rPr>
              <w:t>
</w:t>
            </w:r>
            <w:r>
              <w:rPr>
                <w:rFonts w:ascii="Times New Roman"/>
                <w:b w:val="false"/>
                <w:i w:val="false"/>
                <w:color w:val="000000"/>
                <w:sz w:val="20"/>
              </w:rPr>
              <w:t>косвенных налогов при экспорте и импорте товаров, выполнении</w:t>
            </w:r>
            <w:r>
              <w:br/>
            </w:r>
            <w:r>
              <w:rPr>
                <w:rFonts w:ascii="Times New Roman"/>
                <w:b w:val="false"/>
                <w:i w:val="false"/>
                <w:color w:val="000000"/>
                <w:sz w:val="20"/>
              </w:rPr>
              <w:t>
</w:t>
            </w:r>
            <w:r>
              <w:rPr>
                <w:rFonts w:ascii="Times New Roman"/>
                <w:b w:val="false"/>
                <w:i w:val="false"/>
                <w:color w:val="000000"/>
                <w:sz w:val="20"/>
              </w:rPr>
              <w:t>работ, оказании услуг в таможенном союзе от 25 января 2008 г.</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порядке взимания косвенных налогов и механизме</w:t>
            </w:r>
            <w:r>
              <w:br/>
            </w:r>
            <w:r>
              <w:rPr>
                <w:rFonts w:ascii="Times New Roman"/>
                <w:b w:val="false"/>
                <w:i w:val="false"/>
                <w:color w:val="000000"/>
                <w:sz w:val="20"/>
              </w:rPr>
              <w:t>
</w:t>
            </w:r>
            <w:r>
              <w:rPr>
                <w:rFonts w:ascii="Times New Roman"/>
                <w:b w:val="false"/>
                <w:i w:val="false"/>
                <w:color w:val="000000"/>
                <w:sz w:val="20"/>
              </w:rPr>
              <w:t>контроля за их уплатой при экспорте и импорте товаров в</w:t>
            </w:r>
            <w:r>
              <w:br/>
            </w:r>
            <w:r>
              <w:rPr>
                <w:rFonts w:ascii="Times New Roman"/>
                <w:b w:val="false"/>
                <w:i w:val="false"/>
                <w:color w:val="000000"/>
                <w:sz w:val="20"/>
              </w:rPr>
              <w:t>
</w:t>
            </w:r>
            <w:r>
              <w:rPr>
                <w:rFonts w:ascii="Times New Roman"/>
                <w:b w:val="false"/>
                <w:i w:val="false"/>
                <w:color w:val="000000"/>
                <w:sz w:val="20"/>
              </w:rPr>
              <w:t>таможенном союзе</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порядке взимания косвенных налогов при выполнении</w:t>
            </w:r>
            <w:r>
              <w:br/>
            </w:r>
            <w:r>
              <w:rPr>
                <w:rFonts w:ascii="Times New Roman"/>
                <w:b w:val="false"/>
                <w:i w:val="false"/>
                <w:color w:val="000000"/>
                <w:sz w:val="20"/>
              </w:rPr>
              <w:t>
</w:t>
            </w:r>
            <w:r>
              <w:rPr>
                <w:rFonts w:ascii="Times New Roman"/>
                <w:b w:val="false"/>
                <w:i w:val="false"/>
                <w:color w:val="000000"/>
                <w:sz w:val="20"/>
              </w:rPr>
              <w:t>работ, оказании услуг в таможенном союзе</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порядке передачи данных статистики внешней торговли</w:t>
            </w:r>
            <w:r>
              <w:br/>
            </w:r>
            <w:r>
              <w:rPr>
                <w:rFonts w:ascii="Times New Roman"/>
                <w:b w:val="false"/>
                <w:i w:val="false"/>
                <w:color w:val="000000"/>
                <w:sz w:val="20"/>
              </w:rPr>
              <w:t>
</w:t>
            </w:r>
            <w:r>
              <w:rPr>
                <w:rFonts w:ascii="Times New Roman"/>
                <w:b w:val="false"/>
                <w:i w:val="false"/>
                <w:color w:val="000000"/>
                <w:sz w:val="20"/>
              </w:rPr>
              <w:t>и статистики взаимной торговли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177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договоры, временно применяемые с указанной</w:t>
            </w:r>
            <w:r>
              <w:br/>
            </w:r>
            <w:r>
              <w:rPr>
                <w:rFonts w:ascii="Times New Roman"/>
                <w:b w:val="false"/>
                <w:i w:val="false"/>
                <w:color w:val="000000"/>
                <w:sz w:val="20"/>
              </w:rPr>
              <w:t>
даты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договоры, вступившие в силу с указанной даты</w:t>
            </w:r>
          </w:p>
        </w:tc>
      </w:tr>
    </w:tbl>
    <w:bookmarkStart w:name="z50" w:id="7"/>
    <w:p>
      <w:pPr>
        <w:spacing w:after="0"/>
        <w:ind w:left="0"/>
        <w:jc w:val="left"/>
      </w:pPr>
      <w:r>
        <w:rPr>
          <w:rFonts w:ascii="Times New Roman"/>
          <w:b/>
          <w:i w:val="false"/>
          <w:color w:val="000000"/>
        </w:rPr>
        <w:t xml:space="preserve"> 
РАЗДЕЛ 2</w:t>
      </w:r>
    </w:p>
    <w:bookmarkEnd w:id="7"/>
    <w:bookmarkStart w:name="z51" w:id="8"/>
    <w:p>
      <w:pPr>
        <w:spacing w:after="0"/>
        <w:ind w:left="0"/>
        <w:jc w:val="left"/>
      </w:pPr>
      <w:r>
        <w:rPr>
          <w:rFonts w:ascii="Times New Roman"/>
          <w:b/>
          <w:i w:val="false"/>
          <w:color w:val="000000"/>
        </w:rPr>
        <w:t xml:space="preserve"> 
Перечень международных договоров, предусмотренных Планом</w:t>
      </w:r>
      <w:r>
        <w:br/>
      </w:r>
      <w:r>
        <w:rPr>
          <w:rFonts w:ascii="Times New Roman"/>
          <w:b/>
          <w:i w:val="false"/>
          <w:color w:val="000000"/>
        </w:rPr>
        <w:t>
мероприятий по введению в действие Таможенного кодекса</w:t>
      </w:r>
      <w:r>
        <w:br/>
      </w:r>
      <w:r>
        <w:rPr>
          <w:rFonts w:ascii="Times New Roman"/>
          <w:b/>
          <w:i w:val="false"/>
          <w:color w:val="000000"/>
        </w:rPr>
        <w:t>
Таможенного союза (по состоянию на 01.07.2010 года)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9088"/>
        <w:gridCol w:w="3661"/>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по вопросам свободных (специальных, особых)</w:t>
            </w:r>
            <w:r>
              <w:br/>
            </w:r>
            <w:r>
              <w:rPr>
                <w:rFonts w:ascii="Times New Roman"/>
                <w:b w:val="false"/>
                <w:i w:val="false"/>
                <w:color w:val="000000"/>
                <w:sz w:val="20"/>
              </w:rPr>
              <w:t>
</w:t>
            </w:r>
            <w:r>
              <w:rPr>
                <w:rFonts w:ascii="Times New Roman"/>
                <w:b w:val="false"/>
                <w:i w:val="false"/>
                <w:color w:val="000000"/>
                <w:sz w:val="20"/>
              </w:rPr>
              <w:t>экономических зон на таможенной территории таможенного</w:t>
            </w:r>
            <w:r>
              <w:br/>
            </w:r>
            <w:r>
              <w:rPr>
                <w:rFonts w:ascii="Times New Roman"/>
                <w:b w:val="false"/>
                <w:i w:val="false"/>
                <w:color w:val="000000"/>
                <w:sz w:val="20"/>
              </w:rPr>
              <w:t>
</w:t>
            </w:r>
            <w:r>
              <w:rPr>
                <w:rFonts w:ascii="Times New Roman"/>
                <w:b w:val="false"/>
                <w:i w:val="false"/>
                <w:color w:val="000000"/>
                <w:sz w:val="20"/>
              </w:rPr>
              <w:t>союза и таможенной процедуры свободной таможенной зоны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свободных складах и таможенной процедуре</w:t>
            </w:r>
            <w:r>
              <w:br/>
            </w:r>
            <w:r>
              <w:rPr>
                <w:rFonts w:ascii="Times New Roman"/>
                <w:b w:val="false"/>
                <w:i w:val="false"/>
                <w:color w:val="000000"/>
                <w:sz w:val="20"/>
              </w:rPr>
              <w:t>
</w:t>
            </w:r>
            <w:r>
              <w:rPr>
                <w:rFonts w:ascii="Times New Roman"/>
                <w:b w:val="false"/>
                <w:i w:val="false"/>
                <w:color w:val="000000"/>
                <w:sz w:val="20"/>
              </w:rPr>
              <w:t>свободного склада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об особенностях уголовной и административной</w:t>
            </w:r>
            <w:r>
              <w:br/>
            </w:r>
            <w:r>
              <w:rPr>
                <w:rFonts w:ascii="Times New Roman"/>
                <w:b w:val="false"/>
                <w:i w:val="false"/>
                <w:color w:val="000000"/>
                <w:sz w:val="20"/>
              </w:rPr>
              <w:t>
</w:t>
            </w:r>
            <w:r>
              <w:rPr>
                <w:rFonts w:ascii="Times New Roman"/>
                <w:b w:val="false"/>
                <w:i w:val="false"/>
                <w:color w:val="000000"/>
                <w:sz w:val="20"/>
              </w:rPr>
              <w:t>ответственности за нарушения таможенного</w:t>
            </w:r>
            <w:r>
              <w:br/>
            </w:r>
            <w:r>
              <w:rPr>
                <w:rFonts w:ascii="Times New Roman"/>
                <w:b w:val="false"/>
                <w:i w:val="false"/>
                <w:color w:val="000000"/>
                <w:sz w:val="20"/>
              </w:rPr>
              <w:t>
</w:t>
            </w:r>
            <w:r>
              <w:rPr>
                <w:rFonts w:ascii="Times New Roman"/>
                <w:b w:val="false"/>
                <w:i w:val="false"/>
                <w:color w:val="000000"/>
                <w:sz w:val="20"/>
              </w:rPr>
              <w:t>законодательства таможенного союза и государств-членов</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Подписывается</w:t>
            </w:r>
            <w:r>
              <w:br/>
            </w:r>
            <w:r>
              <w:rPr>
                <w:rFonts w:ascii="Times New Roman"/>
                <w:b w:val="false"/>
                <w:i w:val="false"/>
                <w:color w:val="000000"/>
                <w:sz w:val="20"/>
              </w:rPr>
              <w:t>
</w:t>
            </w:r>
            <w:r>
              <w:rPr>
                <w:rFonts w:ascii="Times New Roman"/>
                <w:b w:val="false"/>
                <w:i w:val="false"/>
                <w:color w:val="000000"/>
                <w:sz w:val="20"/>
              </w:rPr>
              <w:t>5.07.2010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взаимной административной помощи таможенных</w:t>
            </w:r>
            <w:r>
              <w:br/>
            </w:r>
            <w:r>
              <w:rPr>
                <w:rFonts w:ascii="Times New Roman"/>
                <w:b w:val="false"/>
                <w:i w:val="false"/>
                <w:color w:val="000000"/>
                <w:sz w:val="20"/>
              </w:rPr>
              <w:t>
</w:t>
            </w:r>
            <w:r>
              <w:rPr>
                <w:rFonts w:ascii="Times New Roman"/>
                <w:b w:val="false"/>
                <w:i w:val="false"/>
                <w:color w:val="000000"/>
                <w:sz w:val="20"/>
              </w:rPr>
              <w:t>органов государств-членов таможенного союза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требованиях к обмену информацией между</w:t>
            </w:r>
            <w:r>
              <w:br/>
            </w:r>
            <w:r>
              <w:rPr>
                <w:rFonts w:ascii="Times New Roman"/>
                <w:b w:val="false"/>
                <w:i w:val="false"/>
                <w:color w:val="000000"/>
                <w:sz w:val="20"/>
              </w:rPr>
              <w:t>
</w:t>
            </w:r>
            <w:r>
              <w:rPr>
                <w:rFonts w:ascii="Times New Roman"/>
                <w:b w:val="false"/>
                <w:i w:val="false"/>
                <w:color w:val="000000"/>
                <w:sz w:val="20"/>
              </w:rPr>
              <w:t>таможенными органами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государств-членов таможенного союза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представлении и об обмене предварительной</w:t>
            </w:r>
            <w:r>
              <w:br/>
            </w:r>
            <w:r>
              <w:rPr>
                <w:rFonts w:ascii="Times New Roman"/>
                <w:b w:val="false"/>
                <w:i w:val="false"/>
                <w:color w:val="000000"/>
                <w:sz w:val="20"/>
              </w:rPr>
              <w:t>
</w:t>
            </w:r>
            <w:r>
              <w:rPr>
                <w:rFonts w:ascii="Times New Roman"/>
                <w:b w:val="false"/>
                <w:i w:val="false"/>
                <w:color w:val="000000"/>
                <w:sz w:val="20"/>
              </w:rPr>
              <w:t>информацией о товарах и транспортных средствах,</w:t>
            </w:r>
            <w:r>
              <w:br/>
            </w:r>
            <w:r>
              <w:rPr>
                <w:rFonts w:ascii="Times New Roman"/>
                <w:b w:val="false"/>
                <w:i w:val="false"/>
                <w:color w:val="000000"/>
                <w:sz w:val="20"/>
              </w:rPr>
              <w:t>
</w:t>
            </w:r>
            <w:r>
              <w:rPr>
                <w:rFonts w:ascii="Times New Roman"/>
                <w:b w:val="false"/>
                <w:i w:val="false"/>
                <w:color w:val="000000"/>
                <w:sz w:val="20"/>
              </w:rPr>
              <w:t>перемещаемых через таможенную границу таможенного союза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перемещения физическими лицами</w:t>
            </w:r>
            <w:r>
              <w:br/>
            </w:r>
            <w:r>
              <w:rPr>
                <w:rFonts w:ascii="Times New Roman"/>
                <w:b w:val="false"/>
                <w:i w:val="false"/>
                <w:color w:val="000000"/>
                <w:sz w:val="20"/>
              </w:rPr>
              <w:t>
</w:t>
            </w:r>
            <w:r>
              <w:rPr>
                <w:rFonts w:ascii="Times New Roman"/>
                <w:b w:val="false"/>
                <w:i w:val="false"/>
                <w:color w:val="000000"/>
                <w:sz w:val="20"/>
              </w:rPr>
              <w:t>товаров для личного пользования через таможенную границу</w:t>
            </w:r>
            <w:r>
              <w:br/>
            </w:r>
            <w:r>
              <w:rPr>
                <w:rFonts w:ascii="Times New Roman"/>
                <w:b w:val="false"/>
                <w:i w:val="false"/>
                <w:color w:val="000000"/>
                <w:sz w:val="20"/>
              </w:rPr>
              <w:t>
</w:t>
            </w:r>
            <w:r>
              <w:rPr>
                <w:rFonts w:ascii="Times New Roman"/>
                <w:b w:val="false"/>
                <w:i w:val="false"/>
                <w:color w:val="000000"/>
                <w:sz w:val="20"/>
              </w:rPr>
              <w:t>таможенного союза и совершения таможенных операций,</w:t>
            </w:r>
            <w:r>
              <w:br/>
            </w:r>
            <w:r>
              <w:rPr>
                <w:rFonts w:ascii="Times New Roman"/>
                <w:b w:val="false"/>
                <w:i w:val="false"/>
                <w:color w:val="000000"/>
                <w:sz w:val="20"/>
              </w:rPr>
              <w:t>
</w:t>
            </w:r>
            <w:r>
              <w:rPr>
                <w:rFonts w:ascii="Times New Roman"/>
                <w:b w:val="false"/>
                <w:i w:val="false"/>
                <w:color w:val="000000"/>
                <w:sz w:val="20"/>
              </w:rPr>
              <w:t>связанных с их выпуском</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перемещения товаров по линиям</w:t>
            </w:r>
            <w:r>
              <w:br/>
            </w:r>
            <w:r>
              <w:rPr>
                <w:rFonts w:ascii="Times New Roman"/>
                <w:b w:val="false"/>
                <w:i w:val="false"/>
                <w:color w:val="000000"/>
                <w:sz w:val="20"/>
              </w:rPr>
              <w:t>
</w:t>
            </w:r>
            <w:r>
              <w:rPr>
                <w:rFonts w:ascii="Times New Roman"/>
                <w:b w:val="false"/>
                <w:i w:val="false"/>
                <w:color w:val="000000"/>
                <w:sz w:val="20"/>
              </w:rPr>
              <w:t>электропередачи и трубопроводным транспортом</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Дорабатывается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едином таможенном реестре объектов</w:t>
            </w:r>
            <w:r>
              <w:br/>
            </w:r>
            <w:r>
              <w:rPr>
                <w:rFonts w:ascii="Times New Roman"/>
                <w:b w:val="false"/>
                <w:i w:val="false"/>
                <w:color w:val="000000"/>
                <w:sz w:val="20"/>
              </w:rPr>
              <w:t>
</w:t>
            </w:r>
            <w:r>
              <w:rPr>
                <w:rFonts w:ascii="Times New Roman"/>
                <w:b w:val="false"/>
                <w:i w:val="false"/>
                <w:color w:val="000000"/>
                <w:sz w:val="20"/>
              </w:rPr>
              <w:t>интеллектуальной собственности государств-членов</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особенностях таможенного транзита товаров,</w:t>
            </w:r>
            <w:r>
              <w:br/>
            </w:r>
            <w:r>
              <w:rPr>
                <w:rFonts w:ascii="Times New Roman"/>
                <w:b w:val="false"/>
                <w:i w:val="false"/>
                <w:color w:val="000000"/>
                <w:sz w:val="20"/>
              </w:rPr>
              <w:t>
</w:t>
            </w:r>
            <w:r>
              <w:rPr>
                <w:rFonts w:ascii="Times New Roman"/>
                <w:b w:val="false"/>
                <w:i w:val="false"/>
                <w:color w:val="000000"/>
                <w:sz w:val="20"/>
              </w:rPr>
              <w:t>перемещаемых железнодорожным транспортом по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определении порядка уплаты вывозных</w:t>
            </w:r>
            <w:r>
              <w:br/>
            </w:r>
            <w:r>
              <w:rPr>
                <w:rFonts w:ascii="Times New Roman"/>
                <w:b w:val="false"/>
                <w:i w:val="false"/>
                <w:color w:val="000000"/>
                <w:sz w:val="20"/>
              </w:rPr>
              <w:t>
</w:t>
            </w:r>
            <w:r>
              <w:rPr>
                <w:rFonts w:ascii="Times New Roman"/>
                <w:b w:val="false"/>
                <w:i w:val="false"/>
                <w:color w:val="000000"/>
                <w:sz w:val="20"/>
              </w:rPr>
              <w:t>таможенных пошлин при вывозе товаров с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Дорабатывается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некоторых вопросах предоставления</w:t>
            </w:r>
            <w:r>
              <w:br/>
            </w:r>
            <w:r>
              <w:rPr>
                <w:rFonts w:ascii="Times New Roman"/>
                <w:b w:val="false"/>
                <w:i w:val="false"/>
                <w:color w:val="000000"/>
                <w:sz w:val="20"/>
              </w:rPr>
              <w:t>
</w:t>
            </w:r>
            <w:r>
              <w:rPr>
                <w:rFonts w:ascii="Times New Roman"/>
                <w:b w:val="false"/>
                <w:i w:val="false"/>
                <w:color w:val="000000"/>
                <w:sz w:val="20"/>
              </w:rPr>
              <w:t>обеспечения уплаты таможенных пошлин, налогов в</w:t>
            </w:r>
            <w:r>
              <w:br/>
            </w:r>
            <w:r>
              <w:rPr>
                <w:rFonts w:ascii="Times New Roman"/>
                <w:b w:val="false"/>
                <w:i w:val="false"/>
                <w:color w:val="000000"/>
                <w:sz w:val="20"/>
              </w:rPr>
              <w:t>
</w:t>
            </w:r>
            <w:r>
              <w:rPr>
                <w:rFonts w:ascii="Times New Roman"/>
                <w:b w:val="false"/>
                <w:i w:val="false"/>
                <w:color w:val="000000"/>
                <w:sz w:val="20"/>
              </w:rPr>
              <w:t>отношении товаров, перевозимых в соответствии с</w:t>
            </w:r>
            <w:r>
              <w:br/>
            </w:r>
            <w:r>
              <w:rPr>
                <w:rFonts w:ascii="Times New Roman"/>
                <w:b w:val="false"/>
                <w:i w:val="false"/>
                <w:color w:val="000000"/>
                <w:sz w:val="20"/>
              </w:rPr>
              <w:t>
</w:t>
            </w:r>
            <w:r>
              <w:rPr>
                <w:rFonts w:ascii="Times New Roman"/>
                <w:b w:val="false"/>
                <w:i w:val="false"/>
                <w:color w:val="000000"/>
                <w:sz w:val="20"/>
              </w:rPr>
              <w:t>таможенной процедурой таможенного транзита, особенностях</w:t>
            </w:r>
            <w:r>
              <w:br/>
            </w:r>
            <w:r>
              <w:rPr>
                <w:rFonts w:ascii="Times New Roman"/>
                <w:b w:val="false"/>
                <w:i w:val="false"/>
                <w:color w:val="000000"/>
                <w:sz w:val="20"/>
              </w:rPr>
              <w:t>
</w:t>
            </w:r>
            <w:r>
              <w:rPr>
                <w:rFonts w:ascii="Times New Roman"/>
                <w:b w:val="false"/>
                <w:i w:val="false"/>
                <w:color w:val="000000"/>
                <w:sz w:val="20"/>
              </w:rPr>
              <w:t>взыскания таможенных пошлин, налогов и порядке</w:t>
            </w:r>
            <w:r>
              <w:br/>
            </w:r>
            <w:r>
              <w:rPr>
                <w:rFonts w:ascii="Times New Roman"/>
                <w:b w:val="false"/>
                <w:i w:val="false"/>
                <w:color w:val="000000"/>
                <w:sz w:val="20"/>
              </w:rPr>
              <w:t>
</w:t>
            </w:r>
            <w:r>
              <w:rPr>
                <w:rFonts w:ascii="Times New Roman"/>
                <w:b w:val="false"/>
                <w:i w:val="false"/>
                <w:color w:val="000000"/>
                <w:sz w:val="20"/>
              </w:rPr>
              <w:t>перечисления взысканных сумм в отношении таких товаров</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освобождении от применения таможенными</w:t>
            </w:r>
            <w:r>
              <w:br/>
            </w:r>
            <w:r>
              <w:rPr>
                <w:rFonts w:ascii="Times New Roman"/>
                <w:b w:val="false"/>
                <w:i w:val="false"/>
                <w:color w:val="000000"/>
                <w:sz w:val="20"/>
              </w:rPr>
              <w:t>
</w:t>
            </w:r>
            <w:r>
              <w:rPr>
                <w:rFonts w:ascii="Times New Roman"/>
                <w:b w:val="false"/>
                <w:i w:val="false"/>
                <w:color w:val="000000"/>
                <w:sz w:val="20"/>
              </w:rPr>
              <w:t>органами государств – членов таможенного союза</w:t>
            </w:r>
            <w:r>
              <w:br/>
            </w:r>
            <w:r>
              <w:rPr>
                <w:rFonts w:ascii="Times New Roman"/>
                <w:b w:val="false"/>
                <w:i w:val="false"/>
                <w:color w:val="000000"/>
                <w:sz w:val="20"/>
              </w:rPr>
              <w:t>
</w:t>
            </w:r>
            <w:r>
              <w:rPr>
                <w:rFonts w:ascii="Times New Roman"/>
                <w:b w:val="false"/>
                <w:i w:val="false"/>
                <w:color w:val="000000"/>
                <w:sz w:val="20"/>
              </w:rPr>
              <w:t>определенных форм таможенного контроля</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особенностях использования транспортных</w:t>
            </w:r>
            <w:r>
              <w:br/>
            </w:r>
            <w:r>
              <w:rPr>
                <w:rFonts w:ascii="Times New Roman"/>
                <w:b w:val="false"/>
                <w:i w:val="false"/>
                <w:color w:val="000000"/>
                <w:sz w:val="20"/>
              </w:rPr>
              <w:t>
</w:t>
            </w:r>
            <w:r>
              <w:rPr>
                <w:rFonts w:ascii="Times New Roman"/>
                <w:b w:val="false"/>
                <w:i w:val="false"/>
                <w:color w:val="000000"/>
                <w:sz w:val="20"/>
              </w:rPr>
              <w:t>средств международной перевозки, осуществляющих</w:t>
            </w:r>
            <w:r>
              <w:br/>
            </w:r>
            <w:r>
              <w:rPr>
                <w:rFonts w:ascii="Times New Roman"/>
                <w:b w:val="false"/>
                <w:i w:val="false"/>
                <w:color w:val="000000"/>
                <w:sz w:val="20"/>
              </w:rPr>
              <w:t>
</w:t>
            </w:r>
            <w:r>
              <w:rPr>
                <w:rFonts w:ascii="Times New Roman"/>
                <w:b w:val="false"/>
                <w:i w:val="false"/>
                <w:color w:val="000000"/>
                <w:sz w:val="20"/>
              </w:rPr>
              <w:t>перевозку пассажиров, а также прицепов, полуприцепов,</w:t>
            </w:r>
            <w:r>
              <w:br/>
            </w:r>
            <w:r>
              <w:rPr>
                <w:rFonts w:ascii="Times New Roman"/>
                <w:b w:val="false"/>
                <w:i w:val="false"/>
                <w:color w:val="000000"/>
                <w:sz w:val="20"/>
              </w:rPr>
              <w:t>
</w:t>
            </w:r>
            <w:r>
              <w:rPr>
                <w:rFonts w:ascii="Times New Roman"/>
                <w:b w:val="false"/>
                <w:i w:val="false"/>
                <w:color w:val="000000"/>
                <w:sz w:val="20"/>
              </w:rPr>
              <w:t>контейнеров и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осуществляющих перевозку грузов и (или) багажа для</w:t>
            </w:r>
            <w:r>
              <w:br/>
            </w:r>
            <w:r>
              <w:rPr>
                <w:rFonts w:ascii="Times New Roman"/>
                <w:b w:val="false"/>
                <w:i w:val="false"/>
                <w:color w:val="000000"/>
                <w:sz w:val="20"/>
              </w:rPr>
              <w:t>
</w:t>
            </w:r>
            <w:r>
              <w:rPr>
                <w:rFonts w:ascii="Times New Roman"/>
                <w:b w:val="false"/>
                <w:i w:val="false"/>
                <w:color w:val="000000"/>
                <w:sz w:val="20"/>
              </w:rPr>
              <w:t>внутренней перевозки по таможенной территории</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правовой помощи и взаимодействии таможенных</w:t>
            </w:r>
            <w:r>
              <w:br/>
            </w:r>
            <w:r>
              <w:rPr>
                <w:rFonts w:ascii="Times New Roman"/>
                <w:b w:val="false"/>
                <w:i w:val="false"/>
                <w:color w:val="000000"/>
                <w:sz w:val="20"/>
              </w:rPr>
              <w:t>
</w:t>
            </w:r>
            <w:r>
              <w:rPr>
                <w:rFonts w:ascii="Times New Roman"/>
                <w:b w:val="false"/>
                <w:i w:val="false"/>
                <w:color w:val="000000"/>
                <w:sz w:val="20"/>
              </w:rPr>
              <w:t>органов государств-членов таможенного союза по уголовным</w:t>
            </w:r>
            <w:r>
              <w:br/>
            </w:r>
            <w:r>
              <w:rPr>
                <w:rFonts w:ascii="Times New Roman"/>
                <w:b w:val="false"/>
                <w:i w:val="false"/>
                <w:color w:val="000000"/>
                <w:sz w:val="20"/>
              </w:rPr>
              <w:t>
</w:t>
            </w:r>
            <w:r>
              <w:rPr>
                <w:rFonts w:ascii="Times New Roman"/>
                <w:b w:val="false"/>
                <w:i w:val="false"/>
                <w:color w:val="000000"/>
                <w:sz w:val="20"/>
              </w:rPr>
              <w:t>делам и делам об административных правонарушениях</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Подписывается</w:t>
            </w:r>
            <w:r>
              <w:br/>
            </w:r>
            <w:r>
              <w:rPr>
                <w:rFonts w:ascii="Times New Roman"/>
                <w:b w:val="false"/>
                <w:i w:val="false"/>
                <w:color w:val="000000"/>
                <w:sz w:val="20"/>
              </w:rPr>
              <w:t>
</w:t>
            </w:r>
            <w:r>
              <w:rPr>
                <w:rFonts w:ascii="Times New Roman"/>
                <w:b w:val="false"/>
                <w:i w:val="false"/>
                <w:color w:val="000000"/>
                <w:sz w:val="20"/>
              </w:rPr>
              <w:t>5.07.2010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особенностях перемещения товаров и</w:t>
            </w:r>
            <w:r>
              <w:br/>
            </w:r>
            <w:r>
              <w:rPr>
                <w:rFonts w:ascii="Times New Roman"/>
                <w:b w:val="false"/>
                <w:i w:val="false"/>
                <w:color w:val="000000"/>
                <w:sz w:val="20"/>
              </w:rPr>
              <w:t>
</w:t>
            </w:r>
            <w:r>
              <w:rPr>
                <w:rFonts w:ascii="Times New Roman"/>
                <w:b w:val="false"/>
                <w:i w:val="false"/>
                <w:color w:val="000000"/>
                <w:sz w:val="20"/>
              </w:rPr>
              <w:t>транспортных средств с территории Калининградской</w:t>
            </w:r>
            <w:r>
              <w:br/>
            </w:r>
            <w:r>
              <w:rPr>
                <w:rFonts w:ascii="Times New Roman"/>
                <w:b w:val="false"/>
                <w:i w:val="false"/>
                <w:color w:val="000000"/>
                <w:sz w:val="20"/>
              </w:rPr>
              <w:t>
</w:t>
            </w:r>
            <w:r>
              <w:rPr>
                <w:rFonts w:ascii="Times New Roman"/>
                <w:b w:val="false"/>
                <w:i w:val="false"/>
                <w:color w:val="000000"/>
                <w:sz w:val="20"/>
              </w:rPr>
              <w:t>области Российской Федерации на остальную часть</w:t>
            </w:r>
            <w:r>
              <w:br/>
            </w:r>
            <w:r>
              <w:rPr>
                <w:rFonts w:ascii="Times New Roman"/>
                <w:b w:val="false"/>
                <w:i w:val="false"/>
                <w:color w:val="000000"/>
                <w:sz w:val="20"/>
              </w:rPr>
              <w:t>
</w:t>
            </w:r>
            <w:r>
              <w:rPr>
                <w:rFonts w:ascii="Times New Roman"/>
                <w:b w:val="false"/>
                <w:i w:val="false"/>
                <w:color w:val="000000"/>
                <w:sz w:val="20"/>
              </w:rPr>
              <w:t>таможенной территории таможенного союза, а также с</w:t>
            </w:r>
            <w:r>
              <w:br/>
            </w:r>
            <w:r>
              <w:rPr>
                <w:rFonts w:ascii="Times New Roman"/>
                <w:b w:val="false"/>
                <w:i w:val="false"/>
                <w:color w:val="000000"/>
                <w:sz w:val="20"/>
              </w:rPr>
              <w:t>
</w:t>
            </w:r>
            <w:r>
              <w:rPr>
                <w:rFonts w:ascii="Times New Roman"/>
                <w:b w:val="false"/>
                <w:i w:val="false"/>
                <w:color w:val="000000"/>
                <w:sz w:val="20"/>
              </w:rPr>
              <w:t>остальной части таможенной территории таможенного союза</w:t>
            </w:r>
            <w:r>
              <w:br/>
            </w:r>
            <w:r>
              <w:rPr>
                <w:rFonts w:ascii="Times New Roman"/>
                <w:b w:val="false"/>
                <w:i w:val="false"/>
                <w:color w:val="000000"/>
                <w:sz w:val="20"/>
              </w:rPr>
              <w:t>
</w:t>
            </w:r>
            <w:r>
              <w:rPr>
                <w:rFonts w:ascii="Times New Roman"/>
                <w:b w:val="false"/>
                <w:i w:val="false"/>
                <w:color w:val="000000"/>
                <w:sz w:val="20"/>
              </w:rPr>
              <w:t>на территорию Калининградской области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Направлено на ВГП</w:t>
            </w:r>
            <w:r>
              <w:br/>
            </w:r>
            <w:r>
              <w:rPr>
                <w:rFonts w:ascii="Times New Roman"/>
                <w:b w:val="false"/>
                <w:i w:val="false"/>
                <w:color w:val="000000"/>
                <w:sz w:val="20"/>
              </w:rPr>
              <w:t>
</w:t>
            </w:r>
            <w:r>
              <w:rPr>
                <w:rFonts w:ascii="Times New Roman"/>
                <w:b w:val="false"/>
                <w:i w:val="false"/>
                <w:color w:val="000000"/>
                <w:sz w:val="20"/>
              </w:rPr>
              <w:t>(исх. № КТС/03-779 от</w:t>
            </w:r>
            <w:r>
              <w:br/>
            </w:r>
            <w:r>
              <w:rPr>
                <w:rFonts w:ascii="Times New Roman"/>
                <w:b w:val="false"/>
                <w:i w:val="false"/>
                <w:color w:val="000000"/>
                <w:sz w:val="20"/>
              </w:rPr>
              <w:t>
</w:t>
            </w:r>
            <w:r>
              <w:rPr>
                <w:rFonts w:ascii="Times New Roman"/>
                <w:b w:val="false"/>
                <w:i w:val="false"/>
                <w:color w:val="000000"/>
                <w:sz w:val="20"/>
              </w:rPr>
              <w:t>23.06.10)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основаниях, условиях и порядке изменения</w:t>
            </w:r>
            <w:r>
              <w:br/>
            </w:r>
            <w:r>
              <w:rPr>
                <w:rFonts w:ascii="Times New Roman"/>
                <w:b w:val="false"/>
                <w:i w:val="false"/>
                <w:color w:val="000000"/>
                <w:sz w:val="20"/>
              </w:rPr>
              <w:t>
</w:t>
            </w:r>
            <w:r>
              <w:rPr>
                <w:rFonts w:ascii="Times New Roman"/>
                <w:b w:val="false"/>
                <w:i w:val="false"/>
                <w:color w:val="000000"/>
                <w:sz w:val="20"/>
              </w:rPr>
              <w:t>сроков уплаты таможенных пошлин</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установлении и применении в Таможенном</w:t>
            </w:r>
            <w:r>
              <w:br/>
            </w:r>
            <w:r>
              <w:rPr>
                <w:rFonts w:ascii="Times New Roman"/>
                <w:b w:val="false"/>
                <w:i w:val="false"/>
                <w:color w:val="000000"/>
                <w:sz w:val="20"/>
              </w:rPr>
              <w:t>
</w:t>
            </w:r>
            <w:r>
              <w:rPr>
                <w:rFonts w:ascii="Times New Roman"/>
                <w:b w:val="false"/>
                <w:i w:val="false"/>
                <w:color w:val="000000"/>
                <w:sz w:val="20"/>
              </w:rPr>
              <w:t>союзе порядка зачисления и распределения ввозных</w:t>
            </w:r>
            <w:r>
              <w:br/>
            </w:r>
            <w:r>
              <w:rPr>
                <w:rFonts w:ascii="Times New Roman"/>
                <w:b w:val="false"/>
                <w:i w:val="false"/>
                <w:color w:val="000000"/>
                <w:sz w:val="20"/>
              </w:rPr>
              <w:t>
</w:t>
            </w:r>
            <w:r>
              <w:rPr>
                <w:rFonts w:ascii="Times New Roman"/>
                <w:b w:val="false"/>
                <w:i w:val="false"/>
                <w:color w:val="000000"/>
                <w:sz w:val="20"/>
              </w:rPr>
              <w:t>таможенных пошлин (иных пошлин, налогов и сборов,</w:t>
            </w:r>
            <w:r>
              <w:br/>
            </w:r>
            <w:r>
              <w:rPr>
                <w:rFonts w:ascii="Times New Roman"/>
                <w:b w:val="false"/>
                <w:i w:val="false"/>
                <w:color w:val="000000"/>
                <w:sz w:val="20"/>
              </w:rPr>
              <w:t>
</w:t>
            </w:r>
            <w:r>
              <w:rPr>
                <w:rFonts w:ascii="Times New Roman"/>
                <w:b w:val="false"/>
                <w:i w:val="false"/>
                <w:color w:val="000000"/>
                <w:sz w:val="20"/>
              </w:rPr>
              <w:t>имеющих эквивалентное действие)</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Проводятся ВГП</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особенностях таможенных операций в</w:t>
            </w:r>
            <w:r>
              <w:br/>
            </w:r>
            <w:r>
              <w:rPr>
                <w:rFonts w:ascii="Times New Roman"/>
                <w:b w:val="false"/>
                <w:i w:val="false"/>
                <w:color w:val="000000"/>
                <w:sz w:val="20"/>
              </w:rPr>
              <w:t>
</w:t>
            </w:r>
            <w:r>
              <w:rPr>
                <w:rFonts w:ascii="Times New Roman"/>
                <w:b w:val="false"/>
                <w:i w:val="false"/>
                <w:color w:val="000000"/>
                <w:sz w:val="20"/>
              </w:rPr>
              <w:t>отношении товаров, пересылаемых в международных почтовых</w:t>
            </w:r>
            <w:r>
              <w:br/>
            </w:r>
            <w:r>
              <w:rPr>
                <w:rFonts w:ascii="Times New Roman"/>
                <w:b w:val="false"/>
                <w:i w:val="false"/>
                <w:color w:val="000000"/>
                <w:sz w:val="20"/>
              </w:rPr>
              <w:t>
</w:t>
            </w:r>
            <w:r>
              <w:rPr>
                <w:rFonts w:ascii="Times New Roman"/>
                <w:b w:val="false"/>
                <w:i w:val="false"/>
                <w:color w:val="000000"/>
                <w:sz w:val="20"/>
              </w:rPr>
              <w:t>отправлениях</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 с</w:t>
            </w:r>
            <w:r>
              <w:br/>
            </w:r>
            <w:r>
              <w:rPr>
                <w:rFonts w:ascii="Times New Roman"/>
                <w:b w:val="false"/>
                <w:i w:val="false"/>
                <w:color w:val="000000"/>
                <w:sz w:val="20"/>
              </w:rPr>
              <w:t>
</w:t>
            </w:r>
            <w:r>
              <w:rPr>
                <w:rFonts w:ascii="Times New Roman"/>
                <w:b w:val="false"/>
                <w:i w:val="false"/>
                <w:color w:val="000000"/>
                <w:sz w:val="20"/>
              </w:rPr>
              <w:t>1.07.2010</w:t>
            </w:r>
          </w:p>
        </w:tc>
      </w:tr>
    </w:tbl>
    <w:bookmarkStart w:name="z52" w:id="9"/>
    <w:p>
      <w:pPr>
        <w:spacing w:after="0"/>
        <w:ind w:left="0"/>
        <w:jc w:val="left"/>
      </w:pPr>
      <w:r>
        <w:rPr>
          <w:rFonts w:ascii="Times New Roman"/>
          <w:b/>
          <w:i w:val="false"/>
          <w:color w:val="000000"/>
        </w:rPr>
        <w:t xml:space="preserve"> 
РАЗДЕЛ 3</w:t>
      </w:r>
    </w:p>
    <w:bookmarkEnd w:id="9"/>
    <w:bookmarkStart w:name="z53" w:id="10"/>
    <w:p>
      <w:pPr>
        <w:spacing w:after="0"/>
        <w:ind w:left="0"/>
        <w:jc w:val="left"/>
      </w:pPr>
      <w:r>
        <w:rPr>
          <w:rFonts w:ascii="Times New Roman"/>
          <w:b/>
          <w:i w:val="false"/>
          <w:color w:val="000000"/>
        </w:rPr>
        <w:t xml:space="preserve"> 
Иные международные договоры таможенного союза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7688"/>
        <w:gridCol w:w="5226"/>
      </w:tblGrid>
      <w:tr>
        <w:trPr>
          <w:trHeight w:val="11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международного договора</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об отдельных временных изъятиях из</w:t>
            </w:r>
            <w:r>
              <w:br/>
            </w:r>
            <w:r>
              <w:rPr>
                <w:rFonts w:ascii="Times New Roman"/>
                <w:b w:val="false"/>
                <w:i w:val="false"/>
                <w:color w:val="000000"/>
                <w:sz w:val="20"/>
              </w:rPr>
              <w:t>
</w:t>
            </w:r>
            <w:r>
              <w:rPr>
                <w:rFonts w:ascii="Times New Roman"/>
                <w:b w:val="false"/>
                <w:i w:val="false"/>
                <w:color w:val="000000"/>
                <w:sz w:val="20"/>
              </w:rPr>
              <w:t>режима функционирования единой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 от 30 июня 2010 г.</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w:t>
            </w:r>
            <w:r>
              <w:br/>
            </w:r>
            <w:r>
              <w:rPr>
                <w:rFonts w:ascii="Times New Roman"/>
                <w:b w:val="false"/>
                <w:i w:val="false"/>
                <w:color w:val="000000"/>
                <w:sz w:val="20"/>
              </w:rPr>
              <w:t>
</w:t>
            </w:r>
            <w:r>
              <w:rPr>
                <w:rFonts w:ascii="Times New Roman"/>
                <w:b w:val="false"/>
                <w:i w:val="false"/>
                <w:color w:val="000000"/>
                <w:sz w:val="20"/>
              </w:rPr>
              <w:t>с 01.07.2010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между Республикой Казахстан и Российской</w:t>
            </w:r>
            <w:r>
              <w:br/>
            </w:r>
            <w:r>
              <w:rPr>
                <w:rFonts w:ascii="Times New Roman"/>
                <w:b w:val="false"/>
                <w:i w:val="false"/>
                <w:color w:val="000000"/>
                <w:sz w:val="20"/>
              </w:rPr>
              <w:t>
</w:t>
            </w:r>
            <w:r>
              <w:rPr>
                <w:rFonts w:ascii="Times New Roman"/>
                <w:b w:val="false"/>
                <w:i w:val="false"/>
                <w:color w:val="000000"/>
                <w:sz w:val="20"/>
              </w:rPr>
              <w:t>Федерацией о применении международных договоров</w:t>
            </w:r>
            <w:r>
              <w:br/>
            </w:r>
            <w:r>
              <w:rPr>
                <w:rFonts w:ascii="Times New Roman"/>
                <w:b w:val="false"/>
                <w:i w:val="false"/>
                <w:color w:val="000000"/>
                <w:sz w:val="20"/>
              </w:rPr>
              <w:t>
</w:t>
            </w:r>
            <w:r>
              <w:rPr>
                <w:rFonts w:ascii="Times New Roman"/>
                <w:b w:val="false"/>
                <w:i w:val="false"/>
                <w:color w:val="000000"/>
                <w:sz w:val="20"/>
              </w:rPr>
              <w:t>в рамках формирования таможенного союза от 28</w:t>
            </w:r>
            <w:r>
              <w:br/>
            </w:r>
            <w:r>
              <w:rPr>
                <w:rFonts w:ascii="Times New Roman"/>
                <w:b w:val="false"/>
                <w:i w:val="false"/>
                <w:color w:val="000000"/>
                <w:sz w:val="20"/>
              </w:rPr>
              <w:t>
</w:t>
            </w:r>
            <w:r>
              <w:rPr>
                <w:rFonts w:ascii="Times New Roman"/>
                <w:b w:val="false"/>
                <w:i w:val="false"/>
                <w:color w:val="000000"/>
                <w:sz w:val="20"/>
              </w:rPr>
              <w:t>мая 2010 г.</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w:t>
            </w:r>
            <w:r>
              <w:br/>
            </w:r>
            <w:r>
              <w:rPr>
                <w:rFonts w:ascii="Times New Roman"/>
                <w:b w:val="false"/>
                <w:i w:val="false"/>
                <w:color w:val="000000"/>
                <w:sz w:val="20"/>
              </w:rPr>
              <w:t>
</w:t>
            </w:r>
            <w:r>
              <w:rPr>
                <w:rFonts w:ascii="Times New Roman"/>
                <w:b w:val="false"/>
                <w:i w:val="false"/>
                <w:color w:val="000000"/>
                <w:sz w:val="20"/>
              </w:rPr>
              <w:t>с 01.07.2010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внесении изменений в Договор между</w:t>
            </w:r>
            <w:r>
              <w:br/>
            </w:r>
            <w:r>
              <w:rPr>
                <w:rFonts w:ascii="Times New Roman"/>
                <w:b w:val="false"/>
                <w:i w:val="false"/>
                <w:color w:val="000000"/>
                <w:sz w:val="20"/>
              </w:rPr>
              <w:t>
</w:t>
            </w:r>
            <w:r>
              <w:rPr>
                <w:rFonts w:ascii="Times New Roman"/>
                <w:b w:val="false"/>
                <w:i w:val="false"/>
                <w:color w:val="000000"/>
                <w:sz w:val="20"/>
              </w:rPr>
              <w:t>Республикой Казахстан и Российской Федерацией о</w:t>
            </w:r>
            <w:r>
              <w:br/>
            </w:r>
            <w:r>
              <w:rPr>
                <w:rFonts w:ascii="Times New Roman"/>
                <w:b w:val="false"/>
                <w:i w:val="false"/>
                <w:color w:val="000000"/>
                <w:sz w:val="20"/>
              </w:rPr>
              <w:t>
</w:t>
            </w:r>
            <w:r>
              <w:rPr>
                <w:rFonts w:ascii="Times New Roman"/>
                <w:b w:val="false"/>
                <w:i w:val="false"/>
                <w:color w:val="000000"/>
                <w:sz w:val="20"/>
              </w:rPr>
              <w:t>применении международных договоров в рамках</w:t>
            </w:r>
            <w:r>
              <w:br/>
            </w:r>
            <w:r>
              <w:rPr>
                <w:rFonts w:ascii="Times New Roman"/>
                <w:b w:val="false"/>
                <w:i w:val="false"/>
                <w:color w:val="000000"/>
                <w:sz w:val="20"/>
              </w:rPr>
              <w:t>
</w:t>
            </w:r>
            <w:r>
              <w:rPr>
                <w:rFonts w:ascii="Times New Roman"/>
                <w:b w:val="false"/>
                <w:i w:val="false"/>
                <w:color w:val="000000"/>
                <w:sz w:val="20"/>
              </w:rPr>
              <w:t>формирования таможенного союза от 28 мая 2010</w:t>
            </w:r>
            <w:r>
              <w:br/>
            </w:r>
            <w:r>
              <w:rPr>
                <w:rFonts w:ascii="Times New Roman"/>
                <w:b w:val="false"/>
                <w:i w:val="false"/>
                <w:color w:val="000000"/>
                <w:sz w:val="20"/>
              </w:rPr>
              <w:t>
</w:t>
            </w:r>
            <w:r>
              <w:rPr>
                <w:rFonts w:ascii="Times New Roman"/>
                <w:b w:val="false"/>
                <w:i w:val="false"/>
                <w:color w:val="000000"/>
                <w:sz w:val="20"/>
              </w:rPr>
              <w:t>года</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применяется</w:t>
            </w:r>
            <w:r>
              <w:br/>
            </w:r>
            <w:r>
              <w:rPr>
                <w:rFonts w:ascii="Times New Roman"/>
                <w:b w:val="false"/>
                <w:i w:val="false"/>
                <w:color w:val="000000"/>
                <w:sz w:val="20"/>
              </w:rPr>
              <w:t>
</w:t>
            </w:r>
            <w:r>
              <w:rPr>
                <w:rFonts w:ascii="Times New Roman"/>
                <w:b w:val="false"/>
                <w:i w:val="false"/>
                <w:color w:val="000000"/>
                <w:sz w:val="20"/>
              </w:rPr>
              <w:t>с 01.07.2010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порядке перемещения физическими лицами</w:t>
            </w:r>
            <w:r>
              <w:br/>
            </w:r>
            <w:r>
              <w:rPr>
                <w:rFonts w:ascii="Times New Roman"/>
                <w:b w:val="false"/>
                <w:i w:val="false"/>
                <w:color w:val="000000"/>
                <w:sz w:val="20"/>
              </w:rPr>
              <w:t>
</w:t>
            </w:r>
            <w:r>
              <w:rPr>
                <w:rFonts w:ascii="Times New Roman"/>
                <w:b w:val="false"/>
                <w:i w:val="false"/>
                <w:color w:val="000000"/>
                <w:sz w:val="20"/>
              </w:rPr>
              <w:t>наличных денежных средств и (или) денежных</w:t>
            </w:r>
            <w:r>
              <w:br/>
            </w:r>
            <w:r>
              <w:rPr>
                <w:rFonts w:ascii="Times New Roman"/>
                <w:b w:val="false"/>
                <w:i w:val="false"/>
                <w:color w:val="000000"/>
                <w:sz w:val="20"/>
              </w:rPr>
              <w:t>
</w:t>
            </w:r>
            <w:r>
              <w:rPr>
                <w:rFonts w:ascii="Times New Roman"/>
                <w:b w:val="false"/>
                <w:i w:val="false"/>
                <w:color w:val="000000"/>
                <w:sz w:val="20"/>
              </w:rPr>
              <w:t>инструментов через таможенную границу</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Подписывается 5.07.2010</w:t>
            </w:r>
          </w:p>
        </w:tc>
      </w:tr>
    </w:tbl>
    <w:bookmarkStart w:name="z54" w:id="11"/>
    <w:p>
      <w:pPr>
        <w:spacing w:after="0"/>
        <w:ind w:left="0"/>
        <w:jc w:val="both"/>
      </w:pPr>
      <w:r>
        <w:rPr>
          <w:rFonts w:ascii="Times New Roman"/>
          <w:b w:val="false"/>
          <w:i w:val="false"/>
          <w:color w:val="000000"/>
          <w:sz w:val="28"/>
        </w:rPr>
        <w:t>
</w:t>
      </w:r>
      <w:r>
        <w:rPr>
          <w:rFonts w:ascii="Times New Roman"/>
          <w:b/>
          <w:i w:val="false"/>
          <w:color w:val="000000"/>
          <w:sz w:val="28"/>
        </w:rPr>
        <w:t>      ВСЕГО:</w:t>
      </w:r>
    </w:p>
    <w:bookmarkEnd w:id="11"/>
    <w:bookmarkStart w:name="z55" w:id="12"/>
    <w:p>
      <w:pPr>
        <w:spacing w:after="0"/>
        <w:ind w:left="0"/>
        <w:jc w:val="both"/>
      </w:pPr>
      <w:r>
        <w:rPr>
          <w:rFonts w:ascii="Times New Roman"/>
          <w:b w:val="false"/>
          <w:i w:val="false"/>
          <w:color w:val="000000"/>
          <w:sz w:val="28"/>
        </w:rPr>
        <w:t>
</w:t>
      </w:r>
      <w:r>
        <w:rPr>
          <w:rFonts w:ascii="Times New Roman"/>
          <w:b/>
          <w:i w:val="false"/>
          <w:color w:val="000000"/>
          <w:sz w:val="28"/>
        </w:rPr>
        <w:t>      1. Приняты: 67 международных договоров (среди них 1 – двусторонний (между РК и РФ))</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Вступили в силу: 39 международных договоров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Временно применяются: 18 международных договоров</w:t>
      </w:r>
    </w:p>
    <w:bookmarkEnd w:id="12"/>
    <w:bookmarkStart w:name="z58" w:id="13"/>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Утвержден Решением Межгосударственного Совета ЕврАзЭС (высшего органа таможенного союза) на уровне глав государств 27 ноября 2009 года № 14</w:t>
      </w:r>
    </w:p>
    <w:bookmarkEnd w:id="13"/>
    <w:bookmarkStart w:name="z59" w:id="14"/>
    <w:p>
      <w:pPr>
        <w:spacing w:after="0"/>
        <w:ind w:left="0"/>
        <w:jc w:val="left"/>
      </w:pPr>
      <w:r>
        <w:rPr>
          <w:rFonts w:ascii="Times New Roman"/>
          <w:b/>
          <w:i w:val="false"/>
          <w:color w:val="000000"/>
        </w:rPr>
        <w:t xml:space="preserve"> 
ПРОТОКОЛ</w:t>
      </w:r>
      <w:r>
        <w:br/>
      </w:r>
      <w:r>
        <w:rPr>
          <w:rFonts w:ascii="Times New Roman"/>
          <w:b/>
          <w:i w:val="false"/>
          <w:color w:val="000000"/>
        </w:rPr>
        <w:t>
об отдельных временных изъятиях из режима</w:t>
      </w:r>
      <w:r>
        <w:br/>
      </w:r>
      <w:r>
        <w:rPr>
          <w:rFonts w:ascii="Times New Roman"/>
          <w:b/>
          <w:i w:val="false"/>
          <w:color w:val="000000"/>
        </w:rPr>
        <w:t>
функционирования единой таможенной территории</w:t>
      </w:r>
      <w:r>
        <w:br/>
      </w:r>
      <w:r>
        <w:rPr>
          <w:rFonts w:ascii="Times New Roman"/>
          <w:b/>
          <w:i w:val="false"/>
          <w:color w:val="000000"/>
        </w:rPr>
        <w:t>
таможенного союза</w:t>
      </w:r>
    </w:p>
    <w:bookmarkEnd w:id="14"/>
    <w:bookmarkStart w:name="z60" w:id="15"/>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принимая во внимание договоренность об установлении временных изъятий из режима функционирования единой таможенной территории таможенного союза, определенного международными договорами государств - членов таможенного союза, составляющими договорно-правовую базу таможенного союза,</w:t>
      </w:r>
      <w:r>
        <w:br/>
      </w:r>
      <w:r>
        <w:rPr>
          <w:rFonts w:ascii="Times New Roman"/>
          <w:b w:val="false"/>
          <w:i w:val="false"/>
          <w:color w:val="000000"/>
          <w:sz w:val="28"/>
        </w:rPr>
        <w:t>
</w:t>
      </w:r>
      <w:r>
        <w:rPr>
          <w:rFonts w:ascii="Times New Roman"/>
          <w:b w:val="false"/>
          <w:i w:val="false"/>
          <w:color w:val="000000"/>
          <w:sz w:val="28"/>
        </w:rPr>
        <w:t>
      принимая во внимание необходимость скорейшего завершения формирования Единого экономического пространства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признавая необходимость полной отмены всех ограничений во взаимной торговле и применения единого торгового режима в торговле с третьими странами,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5"/>
    <w:bookmarkStart w:name="z65" w:id="16"/>
    <w:p>
      <w:pPr>
        <w:spacing w:after="0"/>
        <w:ind w:left="0"/>
        <w:jc w:val="left"/>
      </w:pPr>
      <w:r>
        <w:rPr>
          <w:rFonts w:ascii="Times New Roman"/>
          <w:b/>
          <w:i w:val="false"/>
          <w:color w:val="000000"/>
        </w:rPr>
        <w:t xml:space="preserve"> 
Статья 1</w:t>
      </w:r>
    </w:p>
    <w:bookmarkEnd w:id="16"/>
    <w:bookmarkStart w:name="z66" w:id="17"/>
    <w:p>
      <w:pPr>
        <w:spacing w:after="0"/>
        <w:ind w:left="0"/>
        <w:jc w:val="both"/>
      </w:pPr>
      <w:r>
        <w:rPr>
          <w:rFonts w:ascii="Times New Roman"/>
          <w:b w:val="false"/>
          <w:i w:val="false"/>
          <w:color w:val="000000"/>
          <w:sz w:val="28"/>
        </w:rPr>
        <w:t>
      Ставки таможенных пошлин, налогов, а также размер обеспечения уплаты таможенных пошлин, налогов в отношении автомобилей легковых и прочих моторных транспортных средств для личного пользования, предназначенных главным образом для перевозки людей, классифицируемых в товарной позиции 8703 единой Товарной номенклатуры внешнеэкономической деятельности таможенного союза (далее - ТН ВЭД ТС), за исключением квадроциклов, снегоходов и иных легковых транспортных средств, классифицируемых в товарной позиции 8703 ТН ВЭД ТС, не предназначенных для движения по дорогам общего пользования, (далее - автомобили) устанавливаются законодательством Стороны, на территории которой осуществляется выпуск таких автомобилей, но не ниже ставок, аналогичных установленным в Республике Беларусь на 1 января 2010 года.</w:t>
      </w:r>
      <w:r>
        <w:br/>
      </w:r>
      <w:r>
        <w:rPr>
          <w:rFonts w:ascii="Times New Roman"/>
          <w:b w:val="false"/>
          <w:i w:val="false"/>
          <w:color w:val="000000"/>
          <w:sz w:val="28"/>
        </w:rPr>
        <w:t>
</w:t>
      </w:r>
      <w:r>
        <w:rPr>
          <w:rFonts w:ascii="Times New Roman"/>
          <w:b w:val="false"/>
          <w:i w:val="false"/>
          <w:color w:val="000000"/>
          <w:sz w:val="28"/>
        </w:rPr>
        <w:t>
      При помещении автомобилей под таможенную процедуру таможенного транзита от таможенного органа одной Стороны до таможенного органа другой Стороны сумма обеспечения уплаты таможенных пошлин, налогов определяется исходя из сумм таможенных пошлин, налогов, подлежащих уплате при выпуске автомобилей с целью постоянного обращения на территории Стороны, таможенный орган которой производит выпуск автомобилей, но не менее сумм обеспечения таможенных пошлин, налогов, которые подлежат предоставлению в других Сторонах в отношении этих автомобилей.</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1 июля 2011 года.</w:t>
      </w:r>
    </w:p>
    <w:bookmarkEnd w:id="17"/>
    <w:bookmarkStart w:name="z69" w:id="18"/>
    <w:p>
      <w:pPr>
        <w:spacing w:after="0"/>
        <w:ind w:left="0"/>
        <w:jc w:val="left"/>
      </w:pPr>
      <w:r>
        <w:rPr>
          <w:rFonts w:ascii="Times New Roman"/>
          <w:b/>
          <w:i w:val="false"/>
          <w:color w:val="000000"/>
        </w:rPr>
        <w:t xml:space="preserve"> 
Статья 2</w:t>
      </w:r>
    </w:p>
    <w:bookmarkEnd w:id="18"/>
    <w:bookmarkStart w:name="z70" w:id="19"/>
    <w:p>
      <w:pPr>
        <w:spacing w:after="0"/>
        <w:ind w:left="0"/>
        <w:jc w:val="both"/>
      </w:pPr>
      <w:r>
        <w:rPr>
          <w:rFonts w:ascii="Times New Roman"/>
          <w:b w:val="false"/>
          <w:i w:val="false"/>
          <w:color w:val="000000"/>
          <w:sz w:val="28"/>
        </w:rPr>
        <w:t>
      В отношении товаров, которые выпущены при ввозе на таможенную территорию таможенного союза в одной Стороне (государство выпуска) и ввозятся на территорию другой Стороны (государство ввоза), для которых законодательством государства ввоза установлены специальные защитные, антидемпинговые, компенсационные и ответные меры или государством ввоза в зависимости от страны происхождения товаров и условий их ввоза применяются таможенные пошлины более высокие, чем государством выпуска, при ввозе на территорию государства ввоза проводится таможенный контроль, осуществляется таможенное декларирование и применяются указанные меры и (или) взимаются таможенные пошлины в соответствии с законодательством государства ввоза.</w:t>
      </w:r>
      <w:r>
        <w:br/>
      </w:r>
      <w:r>
        <w:rPr>
          <w:rFonts w:ascii="Times New Roman"/>
          <w:b w:val="false"/>
          <w:i w:val="false"/>
          <w:color w:val="000000"/>
          <w:sz w:val="28"/>
        </w:rPr>
        <w:t>
</w:t>
      </w:r>
      <w:r>
        <w:rPr>
          <w:rFonts w:ascii="Times New Roman"/>
          <w:b w:val="false"/>
          <w:i w:val="false"/>
          <w:color w:val="000000"/>
          <w:sz w:val="28"/>
        </w:rPr>
        <w:t>
      Таможенному декларированию на территории Стороны подлежат товары, ввозимые с территории другой Стороны, в случае, если в отношении таких товаров Стороной применяются специальные защитные, антидемпинговые, компенсационные и иные меры, предусмотренные договорно-правовой базой таможенного союза.</w:t>
      </w:r>
      <w:r>
        <w:br/>
      </w:r>
      <w:r>
        <w:rPr>
          <w:rFonts w:ascii="Times New Roman"/>
          <w:b w:val="false"/>
          <w:i w:val="false"/>
          <w:color w:val="000000"/>
          <w:sz w:val="28"/>
        </w:rPr>
        <w:t>
</w:t>
      </w:r>
      <w:r>
        <w:rPr>
          <w:rFonts w:ascii="Times New Roman"/>
          <w:b w:val="false"/>
          <w:i w:val="false"/>
          <w:color w:val="000000"/>
          <w:sz w:val="28"/>
        </w:rPr>
        <w:t>
      Сторона, устанавливающая такие меры, вправе определить порядок прибытия товаров на свою территорию и действий с такими товарами.</w:t>
      </w:r>
      <w:r>
        <w:br/>
      </w:r>
      <w:r>
        <w:rPr>
          <w:rFonts w:ascii="Times New Roman"/>
          <w:b w:val="false"/>
          <w:i w:val="false"/>
          <w:color w:val="000000"/>
          <w:sz w:val="28"/>
        </w:rPr>
        <w:t>
</w:t>
      </w:r>
      <w:r>
        <w:rPr>
          <w:rFonts w:ascii="Times New Roman"/>
          <w:b w:val="false"/>
          <w:i w:val="false"/>
          <w:color w:val="000000"/>
          <w:sz w:val="28"/>
        </w:rPr>
        <w:t>
      Стороны примут меры по завершению унификации торговых режимов с третьими странами, а также по пересмотру специальных защитных, антидемпинговых и компенсационных мер.</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w:t>
      </w:r>
    </w:p>
    <w:bookmarkEnd w:id="19"/>
    <w:bookmarkStart w:name="z75" w:id="20"/>
    <w:p>
      <w:pPr>
        <w:spacing w:after="0"/>
        <w:ind w:left="0"/>
        <w:jc w:val="left"/>
      </w:pPr>
      <w:r>
        <w:rPr>
          <w:rFonts w:ascii="Times New Roman"/>
          <w:b/>
          <w:i w:val="false"/>
          <w:color w:val="000000"/>
        </w:rPr>
        <w:t xml:space="preserve"> 
Статья 3</w:t>
      </w:r>
    </w:p>
    <w:bookmarkEnd w:id="20"/>
    <w:bookmarkStart w:name="z76" w:id="21"/>
    <w:p>
      <w:pPr>
        <w:spacing w:after="0"/>
        <w:ind w:left="0"/>
        <w:jc w:val="both"/>
      </w:pPr>
      <w:r>
        <w:rPr>
          <w:rFonts w:ascii="Times New Roman"/>
          <w:b w:val="false"/>
          <w:i w:val="false"/>
          <w:color w:val="000000"/>
          <w:sz w:val="28"/>
        </w:rPr>
        <w:t>
      Товары, в отношении которых Республика Казахстан применяет ставки таможенных пошлин, отличные от ставок, установленных Единым таможенным тарифом таможенного союза (перечень этих товаров приведен в приложении № 5 к Решению Комиссии таможенного союза от 27 ноября 2009 года № 130), при их ввозе на территорию Республики Беларусь и Российской Федерации подлежат таможенному декларированию и таможенному контролю, в отношении них взимаются таможенные пошлины в размере разницы сумм ввозных таможенных пошлин, исчисленных по ставкам Единого таможенного тарифа таможенного союза, и сумм ввозных таможенных пошлин, уплаченных при выпуске товаров.</w:t>
      </w:r>
      <w:r>
        <w:br/>
      </w:r>
      <w:r>
        <w:rPr>
          <w:rFonts w:ascii="Times New Roman"/>
          <w:b w:val="false"/>
          <w:i w:val="false"/>
          <w:color w:val="000000"/>
          <w:sz w:val="28"/>
        </w:rPr>
        <w:t>
</w:t>
      </w:r>
      <w:r>
        <w:rPr>
          <w:rFonts w:ascii="Times New Roman"/>
          <w:b w:val="false"/>
          <w:i w:val="false"/>
          <w:color w:val="000000"/>
          <w:sz w:val="28"/>
        </w:rPr>
        <w:t>
      Республика Беларусь и Российская Федерация вправе определить порядок прибытия указанных товаров на свею территорию.</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w:t>
      </w:r>
    </w:p>
    <w:bookmarkEnd w:id="21"/>
    <w:bookmarkStart w:name="z79" w:id="22"/>
    <w:p>
      <w:pPr>
        <w:spacing w:after="0"/>
        <w:ind w:left="0"/>
        <w:jc w:val="left"/>
      </w:pPr>
      <w:r>
        <w:rPr>
          <w:rFonts w:ascii="Times New Roman"/>
          <w:b/>
          <w:i w:val="false"/>
          <w:color w:val="000000"/>
        </w:rPr>
        <w:t xml:space="preserve"> 
Статья 4</w:t>
      </w:r>
    </w:p>
    <w:bookmarkEnd w:id="22"/>
    <w:bookmarkStart w:name="z80" w:id="23"/>
    <w:p>
      <w:pPr>
        <w:spacing w:after="0"/>
        <w:ind w:left="0"/>
        <w:jc w:val="both"/>
      </w:pPr>
      <w:r>
        <w:rPr>
          <w:rFonts w:ascii="Times New Roman"/>
          <w:b w:val="false"/>
          <w:i w:val="false"/>
          <w:color w:val="000000"/>
          <w:sz w:val="28"/>
        </w:rPr>
        <w:t>
      В целях реализации статей 2 и 3 настоящего Протокола Стороны вправе осуществлять мониторинг и учет товаров и транспортных средств, перемещаемых с территории одной Стороны на территорию другой Стороны, в период действия указанных статей.</w:t>
      </w:r>
    </w:p>
    <w:bookmarkEnd w:id="23"/>
    <w:bookmarkStart w:name="z81" w:id="24"/>
    <w:p>
      <w:pPr>
        <w:spacing w:after="0"/>
        <w:ind w:left="0"/>
        <w:jc w:val="left"/>
      </w:pPr>
      <w:r>
        <w:rPr>
          <w:rFonts w:ascii="Times New Roman"/>
          <w:b/>
          <w:i w:val="false"/>
          <w:color w:val="000000"/>
        </w:rPr>
        <w:t xml:space="preserve"> 
Статья 5</w:t>
      </w:r>
    </w:p>
    <w:bookmarkEnd w:id="24"/>
    <w:bookmarkStart w:name="z82" w:id="25"/>
    <w:p>
      <w:pPr>
        <w:spacing w:after="0"/>
        <w:ind w:left="0"/>
        <w:jc w:val="both"/>
      </w:pPr>
      <w:r>
        <w:rPr>
          <w:rFonts w:ascii="Times New Roman"/>
          <w:b w:val="false"/>
          <w:i w:val="false"/>
          <w:color w:val="000000"/>
          <w:sz w:val="28"/>
        </w:rPr>
        <w:t>
      С даты получения депозитарием письменного уведомления по дипломатическим каналам о выполнении Республикой Беларусь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 Стороны во взаимной торговле не применяют вывозные таможенные пошлины (иные пошлины, налоги и сборы, имеющие эквивалентное действие).</w:t>
      </w:r>
      <w:r>
        <w:br/>
      </w:r>
      <w:r>
        <w:rPr>
          <w:rFonts w:ascii="Times New Roman"/>
          <w:b w:val="false"/>
          <w:i w:val="false"/>
          <w:color w:val="000000"/>
          <w:sz w:val="28"/>
        </w:rPr>
        <w:t>
</w:t>
      </w:r>
      <w:r>
        <w:rPr>
          <w:rFonts w:ascii="Times New Roman"/>
          <w:b w:val="false"/>
          <w:i w:val="false"/>
          <w:color w:val="000000"/>
          <w:sz w:val="28"/>
        </w:rPr>
        <w:t>
      Стороны заключат соглашение, определяющее порядок взимания и зачисления вывозных таможенных пошлин при торговле с третьими странами.</w:t>
      </w:r>
      <w:r>
        <w:br/>
      </w:r>
      <w:r>
        <w:rPr>
          <w:rFonts w:ascii="Times New Roman"/>
          <w:b w:val="false"/>
          <w:i w:val="false"/>
          <w:color w:val="000000"/>
          <w:sz w:val="28"/>
        </w:rPr>
        <w:t>
</w:t>
      </w:r>
      <w:r>
        <w:rPr>
          <w:rFonts w:ascii="Times New Roman"/>
          <w:b w:val="false"/>
          <w:i w:val="false"/>
          <w:color w:val="000000"/>
          <w:sz w:val="28"/>
        </w:rPr>
        <w:t>
      Стороны предпримут необходимые меры для подписания международных договоров, указанных в абзаце первом настоящей статьи, до 1 января 2011 года.</w:t>
      </w:r>
    </w:p>
    <w:bookmarkEnd w:id="25"/>
    <w:bookmarkStart w:name="z85" w:id="26"/>
    <w:p>
      <w:pPr>
        <w:spacing w:after="0"/>
        <w:ind w:left="0"/>
        <w:jc w:val="left"/>
      </w:pPr>
      <w:r>
        <w:rPr>
          <w:rFonts w:ascii="Times New Roman"/>
          <w:b/>
          <w:i w:val="false"/>
          <w:color w:val="000000"/>
        </w:rPr>
        <w:t xml:space="preserve"> 
Статья 6</w:t>
      </w:r>
    </w:p>
    <w:bookmarkEnd w:id="26"/>
    <w:bookmarkStart w:name="z86" w:id="27"/>
    <w:p>
      <w:pPr>
        <w:spacing w:after="0"/>
        <w:ind w:left="0"/>
        <w:jc w:val="both"/>
      </w:pPr>
      <w:r>
        <w:rPr>
          <w:rFonts w:ascii="Times New Roman"/>
          <w:b w:val="false"/>
          <w:i w:val="false"/>
          <w:color w:val="000000"/>
          <w:sz w:val="28"/>
        </w:rPr>
        <w:t>
      Настоящий Протокол подлежит ратификации и временно применяется с даты вступления в силу Договора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Настоящий Протокол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Протокола, но не ранее даты вступления в силу Договора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Совершено в городе Астане 5 июля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433"/>
        <w:gridCol w:w="41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