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8eb9" w14:textId="ce38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Секретариата Комиссии таможенного союза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Межгоссовета ЕврАзЭС (высшего органа таможенного союза) на уровне глав государств «О Структуре Секретариата Комиссии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указанный в пункте 1 настоящего Решения проект документа для рассмотрения на очередном заседании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