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c15f" w14:textId="27ac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1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6 ноября 2009 года в г. Минс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еся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