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62ce" w14:textId="b306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фициального информационного органа (Интернет-портала)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июня 2009 года № 6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макет Интернет-портала Комиссии таможенного союза (www.tsouz.ru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Ответственному секретарю Комиссии таможенного союза Глазьеву С.Ю.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ить в установленном порядке регистрацию указанного Интернет-портала в качестве официального сайта Комиссии таможенного союз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должить работу по совершенствованию указанного Интернет-портал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