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4cea" w14:textId="1254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по изменению структуры и штатного расписания Секретариата Комиссии таможенного союза и других документов, необходимых для формирования проекта сметы расходов Комиссии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47.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Глазьева СЮ. о подготовке предложений по изменению структуры и штатного расписания Секретариата Комиссии таможенного союза (далее - Комиссия) и других документов, необходимых для формирования проекта сметы расходов Комиссии на 2010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Экспертной группе по направлению "Институциональные (системные) вопросы" подготовить к очередному заседанию Комиссии предложения по изменению структуры и штатного расписания Секретариата Комиссии таможенного союза на 2010 год, представив обоснование предлагаемых изменений.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в порядке исключения, срок подготовки и направления Сторонам проекта сметы расходов Комиссии на 2010 год к 1 сентября 2009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