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c905" w14:textId="c29c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45.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"Таможенное администрирование и статистика" Карбузова К-К. Ж. о завершении разработки проекта Таможенного кодекса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направить в Комиссию таможенного союза до 15 июня 2009 года свои замечания и предложения по проекту Таможенного кодекса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таможенных служб Сторон с привлечением представителей заинтересованных министерств и ведомств представить согласованные предложения по доработке проекта Таможенного кодекса таможенного союза на очередное заседание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провести анализ национального законодательства в части определения необходимых изменений в связи с планируемым принятием Таможенного кодекса таможенного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