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6bc4" w14:textId="6436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и рабочих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руководителями экспертных групп по направлениям: "Таможенное администрирование и статистика" - Председателя Комитета таможенного контроля Министерства финансов Республики Казахстан Карбузова Козы-Корпеша Жапархановича;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"Косвенные налоги" - Председателя Налогового Комитета Министерства финансов Республики Казахстан Ергожина Даулета Едиловича.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уточненные составы экспертных групп согласно приложению.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Согласиться с предложением экспертной группы по направлению "Таможенное администрирование и статистика" о включении в ее состав представителей налоговых органов и органов государственной статистики Сторон.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10 мая 2009 года представить в Комиссию таможенного союза кандидатуры двух экспертов от налоговых служб и двух экспертов от органов государственной статистики для включения в состав указанной экспертной группы.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Согласиться с предложением экспертной группы по направлению "Техническое регулирование, применение санитарных, ветеринарных и фитосанитарных мер" о создании при ней рабочей группы из числа специалистов Министерства здравоохранения Республики Беларусь, Министерства здравоохранения Республики Казахстан и Федеральной службы по надзору в сфере защиты прав потребителей и благополучия человека Российской Федерации.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10 мая 2009 года представить в Комиссию таможенного союза по три кандидатуры в состав указанной рабочей группы.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Согласиться с предложением экспертной группы "Нетарифное регулирование" о создании в ее рамках подгруппы по унификации оборота драгоценных металлов и драгоценных камней на территории таможенного союза, определив ответственной Стороной по данному направлению Российскую Федерацию.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10 мая 2009 года представить в Секретариат Комиссии таможенного союза кандидатуры в состав формируемой подгруппы.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Согласиться с предложением экспертов о создании экспертной группы по направлению "Информационные технологии в таможенном союзе".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10 мая 2009 года представить в Секретариат Комиссии таможенного союза кандидатуры в состав формируемой группы.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года № 39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Составы экспертных групп</w:t>
      </w:r>
      <w:r>
        <w:br/>
      </w:r>
      <w:r>
        <w:rPr>
          <w:rFonts w:ascii="Times New Roman"/>
          <w:b/>
          <w:i w:val="false"/>
          <w:color w:val="000000"/>
        </w:rPr>
        <w:t>по разработке проектов документов,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Мероприятиями по реализации</w:t>
      </w:r>
      <w:r>
        <w:br/>
      </w:r>
      <w:r>
        <w:rPr>
          <w:rFonts w:ascii="Times New Roman"/>
          <w:b/>
          <w:i w:val="false"/>
          <w:color w:val="000000"/>
        </w:rPr>
        <w:t>Плана действий по формированию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I. Таможенно-тарифное регулирование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03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Эдмундович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внешнеторговой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Кудрейко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 регулирования и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ВТО Департамента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Барбук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главного договорно-правового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налоговых соглашений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 Асылбекович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фармацевтического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Алматаевна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 Муратович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номенклатуры Управления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торгово-экономического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 "Центр развития торговой политики"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Министерстве индустрии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Михайловна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Корженицкий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Варламов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Алексеевна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Вазыховна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Пониделко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Артемович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консультант Сводного департамента анализа и государственного регулирования внешнеэкономической деятельности Министерства экономического развития 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Федоровна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Николаевна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Первого Департамента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Министерства иностранных дел 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Вазыховна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Асламбековна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Федеральных таможенных доходов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 ГУФТДиТР России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Нетарифное регулирование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(Руководитель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Вячеславович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нетарифных мер, экспортного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контроля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отдела 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переговоров с ВТО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 Асылбекович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фармацевтического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 Муратович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экспортного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Комитета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Кияшевна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Алматаевна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защиты имущественных прав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Диасович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экспортного контроля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Комитета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торгово-экономического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валютного и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Алексеевна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Федоровна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Витальевна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таможенно-тарифной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Первого Департамента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Техническое регулирование,</w:t>
      </w:r>
      <w:r>
        <w:br/>
      </w:r>
      <w:r>
        <w:rPr>
          <w:rFonts w:ascii="Times New Roman"/>
          <w:b/>
          <w:i w:val="false"/>
          <w:color w:val="000000"/>
        </w:rPr>
        <w:t>ПРИМЕНЕНИЕ САНИТАРНЫХ, ВЕТЕРИНАРНЫХ И ФИТОСАНИТАРНЫХ МЕР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2"/>
        <w:gridCol w:w="93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 по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Васильевна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стандартизации 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Федорович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 соответствия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 Государственной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 Министерства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карантину растений ГУ "Главная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инспекция по семеноводству,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и защите растений"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Георгиевич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и стандартизации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стандартизации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Львович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унитарного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"Белорусский государственный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научно-методического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нормирования и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научно-производственного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унитарного предприятия "Белорусский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институт стандартизации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сертификации"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Евгеньевич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гигиены, эпидемиологии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регулировании и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торговли 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Бердыгуловна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юридической работы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регулированию и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Каипович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Сапарбековна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Серикбаевич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оценки риска,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болезней животных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безопасности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 и ветеринарной безопасности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Токанович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экспортного контроля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Мадиулы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 Викторовна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Викторович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Департамента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технического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Михайловна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Юрьевич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Глебович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Федеральной службы по надзору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потребителей и 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государственной 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сертификации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надзору в сфере защиты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Семеновна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ПОДГРУППА "ПРИМЕНЕНИЕ САНИТАРНЫХ,</w:t>
      </w:r>
      <w:r>
        <w:br/>
      </w:r>
      <w:r>
        <w:rPr>
          <w:rFonts w:ascii="Times New Roman"/>
          <w:b/>
          <w:i w:val="false"/>
          <w:color w:val="000000"/>
        </w:rPr>
        <w:t>ВЕТЕРИНАРНЫХ И ФИТОСАНИТАРНЫХ МЕР"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2"/>
        <w:gridCol w:w="93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Гиндюк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Нелли Тадэушевна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ГУ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эпидемиологии и общественного здоровья"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(Руководитель подгруппы)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 Государственной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 Министерства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карантину растений ГУ "Главная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инспекция по семеноводству,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и защите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Каипович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Тлеулесовна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безопасности и химизации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земледелия фитосанитарной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Министерства сельского хозяйства 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Мадиулы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Серикбаевич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оценки риска,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болезней животных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безопасности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 и ветеринарной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Михайловна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Юрьевич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Глебович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Федеральной службы по надзору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потребителей и 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Семеновна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Таможенное администрирование и статистика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0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нормотворческой работы и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 (ГТК)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информационных технологий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технологий,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ГТК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статистики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Управления информационных 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 и анализа ГТК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таможенной стоимости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Управления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комитета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 таможенных режимов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 ГТК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Управления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ГТК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Викторовна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управления ГТК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методологии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Управления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ГТК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методологии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Управления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ГТК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Жапарханович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–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таможенной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 таможенной службе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Калиевич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пост-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борьбе с контрабандой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Гинаятоллаевна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энергоресурсами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подсчета доходов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Аронович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Каюпович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Даутовна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Джудановна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анализа и статистики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номенклатуры Управления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Бахытович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стоимости и ценовых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Управления таможенных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пост 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Ангасынович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энергоресурсами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энергоресурсами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 операций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Кульмесханович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Токанович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нетарифного регулирования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Сабыровна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Отаубаевич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налоговой политики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прогнозов министерства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торгово-экономического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Диасович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экспортного контроля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Турсынович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юридического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правового обеспечения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Кабиевна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Евгеньевич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Николаевна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Друшляков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 государственного регулирования внешнеэкономической 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 стоимости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таможенно-тарифной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Варламов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законопроектной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Иксоскова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таможенных доходов и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таможенных доходов и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сотрудничества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Качуровский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Хабриева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Радима Мухматовна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обеспечения законопроектной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Юрьевна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 и анализа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Юрьевна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Зам.начальника отдела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Иванович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 таможенного 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Ивановна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Министерства финансов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Смитиенко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Олегович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тарифного регулирования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тарифного регулирования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Андреевич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тарифного регулирования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Единого экономического пространства Департамента экономического сотрудничества со странами СНГ Министерства экономического развития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Акимбаевич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по таможенному делу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 вопросам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Косвенные налоги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99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сотрудничества Министерства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сборам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налоговых соглашений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Кыпшаков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Джудановна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Решетько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Динара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Кажимуратовна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налогового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Гулжазира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главного эксперта Управления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отчетности и камерального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Петровна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администрирования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 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Марьяш Шамкеновна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акцизов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Федоровна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косвенных налогов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таможенно-тарифной политики Минфин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Министерства финансов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налога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Управления налогообложения ФНС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Лиршафт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Управления контрольной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ФНС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Пониделко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Артемович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пространства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со странами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 Таджиевич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бюджетной, налоговой политики и бюджетно-финансовых отношений</w:t>
            </w:r>
          </w:p>
        </w:tc>
      </w:tr>
    </w:tbl>
    <w:p>
      <w:pPr>
        <w:spacing w:after="0"/>
        <w:ind w:left="0"/>
        <w:jc w:val="left"/>
      </w:pP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Институциональные (системные) вопросы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88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Адамович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Кудрейко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Хозяйственного Суда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главного договорно-правового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Лесовна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Отделом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Протокола Верховного Суда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Эльвира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Абилхасимовна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права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имущественных прав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Асансеитова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Бибиталиевич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Акбердин Рутам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Палтуева Зайтуна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ЕврАзЭС и ОДКБ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защиты имущественных прав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торгово-экономического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Сериковна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секретарь Департамента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Нурженис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Елеузизович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Управления ЕврАзЭС и ОДКБ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Олеговна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Евгеньевич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Вазыховна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Министерства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Хабриева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Радима Мухматовна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Управления правового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законопроектной деятельности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анализа международных и 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интеграционных процессов с участием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Аналитического управления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Унификация торговых режимов в отношении третьих стран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защитных 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 рынки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Кудрейко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Леоновна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главного договорно-правового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Адамович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службы грузовой работы и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Белорусской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торгово-экономического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Алматаевна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Вазыховна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ВЫРАБОТКА МЕХАНИЗМА ЗАЧИСЛЕНИЯ И РАСПРЕДЕЛЕНИЯ СУММ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ПОШЛИН, ИНЫХ ПОШЛИН, НАЛОГОВ И СБОРОВ, ИМЕЮЩИХ</w:t>
      </w:r>
      <w:r>
        <w:br/>
      </w:r>
      <w:r>
        <w:rPr>
          <w:rFonts w:ascii="Times New Roman"/>
          <w:b/>
          <w:i w:val="false"/>
          <w:color w:val="000000"/>
        </w:rPr>
        <w:t>ЭКВИВАЛЕНТНОЕ ДЕЙСТВИЕ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95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Леонидович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налогов и ведомственного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налогам и сборам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Брониславовна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казначейства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кассовых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бюджетных обязательств Министерства финансов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Харламенкова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Феликсовна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доходов бюджета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Доможирская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прогнозов Министерства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 Шолтыковна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счета, счетной методики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доходов 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Джудановна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миграционной полиции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полиции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Российской Федерации -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таможенных доходов и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Вазыховна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финансово-экономической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Иванович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федеральных таможенных доходов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нормативного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финансово-экономической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Парфененко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бюджетной,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валютно-финансовых отношений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Таджиевич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бюджетной,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валютно-финансовых отношений</w:t>
            </w:r>
          </w:p>
        </w:tc>
      </w:tr>
    </w:tbl>
    <w:p>
      <w:pPr>
        <w:spacing w:after="0"/>
        <w:ind w:left="0"/>
        <w:jc w:val="left"/>
      </w:pP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ВОПРОСЫ ПОГРАНИЧНОЙ ПОЛИТИКИ ГОСУДАРСТВ, ФОРМИРУЮЩИХ</w:t>
      </w:r>
      <w:r>
        <w:br/>
      </w:r>
      <w:r>
        <w:rPr>
          <w:rFonts w:ascii="Times New Roman"/>
          <w:b/>
          <w:i w:val="false"/>
          <w:color w:val="000000"/>
        </w:rPr>
        <w:t>ТАМОЖЕННЫЙ СОЮЗ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9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Эдуардович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3 управления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оперативного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пограничного комитета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по налогам и сборам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Петрович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 комитета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Посольстве Республики Беларусь в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 контроля Пограничной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Каюпович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Тынышбаевич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пограничного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управления Главного штаба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миграционной полиции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полиции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 –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пограничной охраны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Федеральной службы безопасности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по связям с общественностью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экономической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5-го отдела Оперативно-разыскного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№ 6 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Федеральной миграционной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Евгеньевич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ЕврАзЭС 1 департамента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аналитического управления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Федеральной службы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 контроля Пограничной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безопасности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Иванович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Пограничной службы Федеральной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Трифонович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консультант 3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5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безопасности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Генрихович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 борьбе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наркопреступностью 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Оперативно-разыскного департамента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контролю за оборотом наркотиков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Иванович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юрисконсульт 1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Договорно-правового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Международно-правового департамента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контролю за оборотом наркотиков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и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человека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в сфере защиты прав потребителей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человека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и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Юрьевна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приграничного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развития приграничного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регионального 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Сергеевна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связей и развития приграничного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Юрьевич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Михайловна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финансово-экономической интеграции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таможенной и 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Качуровский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Юрьевич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Аналитического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взаимодействия с контрольными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Главного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 таможенного контроля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Геннадьевич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 контроля 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Главного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 таможенного контроля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– начальник отдела мониторинга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Главного управления по борьбе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контрабандой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оперативного мониторинга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борьбе с контрабандой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формированию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таможенного сотрудничества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права Управления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законопроектной деятельности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обустройству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обустройства государственной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Федерального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государственной 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таможенному делу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 вопросам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