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af6c" w14:textId="deea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состава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апреля 2009 года № 31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включением в состав Интеграционного Комитета Евразийского экономического сообщества Первого заместителя Премьер-Министра Республики Казахстан Шукеева Умирзака Естаевича и исключением из его состава Школьника Владимира Сергеевича и в соответствии с пунктом 2 Решения Межгосударственного Совета ЕврАзЭС (высшего органа таможенного союза) на уровне глав государств от 10 октября 2008 года № 3 ввести в состав Комиссии таможенного союза Шукеева У.Е., исключив из него Школьника B.C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