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25bc" w14:textId="8382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процедуры Совета глав государств, Совета глав правительств, Совета министров иностранных дел и Экономического совета Содружества Независимых Государств</w:t>
      </w:r>
    </w:p>
    <w:p>
      <w:pPr>
        <w:spacing w:after="0"/>
        <w:ind w:left="0"/>
        <w:jc w:val="both"/>
      </w:pPr>
      <w:r>
        <w:rPr>
          <w:rFonts w:ascii="Times New Roman"/>
          <w:b w:val="false"/>
          <w:i w:val="false"/>
          <w:color w:val="000000"/>
          <w:sz w:val="28"/>
        </w:rPr>
        <w:t>Решение Совета глав государств Содружества Независимых Государств от 9 октября 2009 года</w:t>
      </w:r>
    </w:p>
    <w:p>
      <w:pPr>
        <w:spacing w:after="0"/>
        <w:ind w:left="0"/>
        <w:jc w:val="both"/>
      </w:pPr>
      <w:bookmarkStart w:name="z1" w:id="0"/>
      <w:r>
        <w:rPr>
          <w:rFonts w:ascii="Times New Roman"/>
          <w:b w:val="false"/>
          <w:i w:val="false"/>
          <w:color w:val="000000"/>
          <w:sz w:val="28"/>
        </w:rPr>
        <w:t>
      Совет глав государств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Правила процедуры Совета глав государств, Совета глав правительств, Совета министров иностранных дел и Экономического совета Содружества Независимых Государств (прилагаются).</w:t>
      </w:r>
      <w:r>
        <w:br/>
      </w:r>
      <w:r>
        <w:rPr>
          <w:rFonts w:ascii="Times New Roman"/>
          <w:b w:val="false"/>
          <w:i w:val="false"/>
          <w:color w:val="000000"/>
          <w:sz w:val="28"/>
        </w:rPr>
        <w:t>
</w:t>
      </w:r>
      <w:r>
        <w:rPr>
          <w:rFonts w:ascii="Times New Roman"/>
          <w:b w:val="false"/>
          <w:i w:val="false"/>
          <w:color w:val="000000"/>
          <w:sz w:val="28"/>
        </w:rPr>
        <w:t>
      2. Признать утратившими силу Правила процедуры Совета глав государств, Совета глав правительств, Совета министров иностранных дел и Экономического совета Содружества Независимых Государств, принятые Решением Совета глав государств Содружества Независимых Государств от 7 октября 2002 года.</w:t>
      </w:r>
    </w:p>
    <w:bookmarkEnd w:id="0"/>
    <w:p>
      <w:pPr>
        <w:spacing w:after="0"/>
        <w:ind w:left="0"/>
        <w:jc w:val="both"/>
      </w:pPr>
      <w:r>
        <w:rPr>
          <w:rFonts w:ascii="Times New Roman"/>
          <w:b w:val="false"/>
          <w:i/>
          <w:color w:val="000000"/>
          <w:sz w:val="28"/>
        </w:rPr>
        <w:t>      От Азербайджанской Республики   От Российской Федерации</w:t>
      </w:r>
    </w:p>
    <w:p>
      <w:pPr>
        <w:spacing w:after="0"/>
        <w:ind w:left="0"/>
        <w:jc w:val="both"/>
      </w:pPr>
      <w:r>
        <w:rPr>
          <w:rFonts w:ascii="Times New Roman"/>
          <w:b w:val="false"/>
          <w:i/>
          <w:color w:val="000000"/>
          <w:sz w:val="28"/>
        </w:rPr>
        <w:t>      От Республики Армения           От Республики Таджикистан</w:t>
      </w:r>
    </w:p>
    <w:p>
      <w:pPr>
        <w:spacing w:after="0"/>
        <w:ind w:left="0"/>
        <w:jc w:val="both"/>
      </w:pPr>
      <w:r>
        <w:rPr>
          <w:rFonts w:ascii="Times New Roman"/>
          <w:b w:val="false"/>
          <w:i/>
          <w:color w:val="000000"/>
          <w:sz w:val="28"/>
        </w:rPr>
        <w:t>      От Республики Беларусь          От Туркменистана</w:t>
      </w:r>
    </w:p>
    <w:p>
      <w:pPr>
        <w:spacing w:after="0"/>
        <w:ind w:left="0"/>
        <w:jc w:val="both"/>
      </w:pPr>
      <w:r>
        <w:rPr>
          <w:rFonts w:ascii="Times New Roman"/>
          <w:b w:val="false"/>
          <w:i/>
          <w:color w:val="000000"/>
          <w:sz w:val="28"/>
        </w:rPr>
        <w:t>      От Республики Казахстан         От Республики Узбекистан</w:t>
      </w:r>
    </w:p>
    <w:p>
      <w:pPr>
        <w:spacing w:after="0"/>
        <w:ind w:left="0"/>
        <w:jc w:val="both"/>
      </w:pPr>
      <w:r>
        <w:rPr>
          <w:rFonts w:ascii="Times New Roman"/>
          <w:b w:val="false"/>
          <w:i/>
          <w:color w:val="000000"/>
          <w:sz w:val="28"/>
        </w:rPr>
        <w:t>      От Кыргызской Республики        От Украины</w:t>
      </w:r>
    </w:p>
    <w:p>
      <w:pPr>
        <w:spacing w:after="0"/>
        <w:ind w:left="0"/>
        <w:jc w:val="both"/>
      </w:pPr>
      <w:r>
        <w:rPr>
          <w:rFonts w:ascii="Times New Roman"/>
          <w:b w:val="false"/>
          <w:i/>
          <w:color w:val="000000"/>
          <w:sz w:val="28"/>
        </w:rPr>
        <w:t>      От Республики Молдова</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Совета глав государств </w:t>
      </w:r>
      <w:r>
        <w:br/>
      </w:r>
      <w:r>
        <w:rPr>
          <w:rFonts w:ascii="Times New Roman"/>
          <w:b w:val="false"/>
          <w:i w:val="false"/>
          <w:color w:val="000000"/>
          <w:sz w:val="28"/>
        </w:rPr>
        <w:t xml:space="preserve">
СНГ о Правилах процедуры Совета </w:t>
      </w:r>
      <w:r>
        <w:br/>
      </w:r>
      <w:r>
        <w:rPr>
          <w:rFonts w:ascii="Times New Roman"/>
          <w:b w:val="false"/>
          <w:i w:val="false"/>
          <w:color w:val="000000"/>
          <w:sz w:val="28"/>
        </w:rPr>
        <w:t xml:space="preserve">
глав государств, Совета глав    </w:t>
      </w:r>
      <w:r>
        <w:br/>
      </w:r>
      <w:r>
        <w:rPr>
          <w:rFonts w:ascii="Times New Roman"/>
          <w:b w:val="false"/>
          <w:i w:val="false"/>
          <w:color w:val="000000"/>
          <w:sz w:val="28"/>
        </w:rPr>
        <w:t xml:space="preserve">
правительств, Совета министров  </w:t>
      </w:r>
      <w:r>
        <w:br/>
      </w:r>
      <w:r>
        <w:rPr>
          <w:rFonts w:ascii="Times New Roman"/>
          <w:b w:val="false"/>
          <w:i w:val="false"/>
          <w:color w:val="000000"/>
          <w:sz w:val="28"/>
        </w:rPr>
        <w:t>
иностранных дел и Экономического</w:t>
      </w:r>
      <w:r>
        <w:br/>
      </w:r>
      <w:r>
        <w:rPr>
          <w:rFonts w:ascii="Times New Roman"/>
          <w:b w:val="false"/>
          <w:i w:val="false"/>
          <w:color w:val="000000"/>
          <w:sz w:val="28"/>
        </w:rPr>
        <w:t xml:space="preserve">
совета Содружества              </w:t>
      </w:r>
      <w:r>
        <w:br/>
      </w:r>
      <w:r>
        <w:rPr>
          <w:rFonts w:ascii="Times New Roman"/>
          <w:b w:val="false"/>
          <w:i w:val="false"/>
          <w:color w:val="000000"/>
          <w:sz w:val="28"/>
        </w:rPr>
        <w:t xml:space="preserve">
Независимых Государств          </w:t>
      </w:r>
      <w:r>
        <w:br/>
      </w:r>
      <w:r>
        <w:rPr>
          <w:rFonts w:ascii="Times New Roman"/>
          <w:b w:val="false"/>
          <w:i w:val="false"/>
          <w:color w:val="000000"/>
          <w:sz w:val="28"/>
        </w:rPr>
        <w:t xml:space="preserve">
от 9 октября 2009 года          </w:t>
      </w:r>
    </w:p>
    <w:bookmarkEnd w:id="1"/>
    <w:bookmarkStart w:name="z6" w:id="2"/>
    <w:p>
      <w:pPr>
        <w:spacing w:after="0"/>
        <w:ind w:left="0"/>
        <w:jc w:val="left"/>
      </w:pPr>
      <w:r>
        <w:rPr>
          <w:rFonts w:ascii="Times New Roman"/>
          <w:b/>
          <w:i w:val="false"/>
          <w:color w:val="000000"/>
        </w:rPr>
        <w:t xml:space="preserve"> 
ПРАВИЛА ПРОЦЕДУРЫ</w:t>
      </w:r>
      <w:r>
        <w:br/>
      </w:r>
      <w:r>
        <w:rPr>
          <w:rFonts w:ascii="Times New Roman"/>
          <w:b/>
          <w:i w:val="false"/>
          <w:color w:val="000000"/>
        </w:rPr>
        <w:t>
Совета глав государств, Совета глав правительств,</w:t>
      </w:r>
      <w:r>
        <w:br/>
      </w:r>
      <w:r>
        <w:rPr>
          <w:rFonts w:ascii="Times New Roman"/>
          <w:b/>
          <w:i w:val="false"/>
          <w:color w:val="000000"/>
        </w:rPr>
        <w:t>
Совета министров иностранных дел и Экономического совета</w:t>
      </w:r>
      <w:r>
        <w:br/>
      </w:r>
      <w:r>
        <w:rPr>
          <w:rFonts w:ascii="Times New Roman"/>
          <w:b/>
          <w:i w:val="false"/>
          <w:color w:val="000000"/>
        </w:rPr>
        <w:t>
Содружества Независимых Государств</w:t>
      </w:r>
    </w:p>
    <w:bookmarkEnd w:id="2"/>
    <w:bookmarkStart w:name="z7" w:id="3"/>
    <w:p>
      <w:pPr>
        <w:spacing w:after="0"/>
        <w:ind w:left="0"/>
        <w:jc w:val="both"/>
      </w:pPr>
      <w:r>
        <w:rPr>
          <w:rFonts w:ascii="Times New Roman"/>
          <w:b w:val="false"/>
          <w:i w:val="false"/>
          <w:color w:val="000000"/>
          <w:sz w:val="28"/>
        </w:rPr>
        <w:t>
      Настоящие Правила процедуры определяют порядок работы Совета глав государств, Совета глав правительств, Совета министров иностранных дел и Экономического совета Содружества Независимых Государств (далее - Советы), организацию их заседаний и процедуру подготовки и принятия документов, вносимых на их рассмотрение.</w:t>
      </w:r>
    </w:p>
    <w:bookmarkEnd w:id="3"/>
    <w:bookmarkStart w:name="z8" w:id="4"/>
    <w:p>
      <w:pPr>
        <w:spacing w:after="0"/>
        <w:ind w:left="0"/>
        <w:jc w:val="left"/>
      </w:pPr>
      <w:r>
        <w:rPr>
          <w:rFonts w:ascii="Times New Roman"/>
          <w:b/>
          <w:i w:val="false"/>
          <w:color w:val="000000"/>
        </w:rPr>
        <w:t xml:space="preserve"> 
Правило 1</w:t>
      </w:r>
      <w:r>
        <w:br/>
      </w:r>
      <w:r>
        <w:rPr>
          <w:rFonts w:ascii="Times New Roman"/>
          <w:b/>
          <w:i w:val="false"/>
          <w:color w:val="000000"/>
        </w:rPr>
        <w:t>
Заседания</w:t>
      </w:r>
    </w:p>
    <w:bookmarkEnd w:id="4"/>
    <w:bookmarkStart w:name="z9" w:id="5"/>
    <w:p>
      <w:pPr>
        <w:spacing w:after="0"/>
        <w:ind w:left="0"/>
        <w:jc w:val="both"/>
      </w:pPr>
      <w:r>
        <w:rPr>
          <w:rFonts w:ascii="Times New Roman"/>
          <w:b w:val="false"/>
          <w:i w:val="false"/>
          <w:color w:val="000000"/>
          <w:sz w:val="28"/>
        </w:rPr>
        <w:t>
      1. В течение года, как правило, проводятся одно очередное - в декабре и одно неформальное - в мае заседания Совета глав государств, два заседания Совета глав правительств, а также не менее двух заседаний Совета министров иностранных дел. Накануне очередных заседаний Совета глав государств, как правило, проводятся заседания Совета министров иностранных дел. Экономический совет проводит заседания, как правило, один раз в квартал.</w:t>
      </w:r>
      <w:r>
        <w:br/>
      </w:r>
      <w:r>
        <w:rPr>
          <w:rFonts w:ascii="Times New Roman"/>
          <w:b w:val="false"/>
          <w:i w:val="false"/>
          <w:color w:val="000000"/>
          <w:sz w:val="28"/>
        </w:rPr>
        <w:t>
</w:t>
      </w:r>
      <w:r>
        <w:rPr>
          <w:rFonts w:ascii="Times New Roman"/>
          <w:b w:val="false"/>
          <w:i w:val="false"/>
          <w:color w:val="000000"/>
          <w:sz w:val="28"/>
        </w:rPr>
        <w:t>
      2. Неформальное заседание Совета глав государств созывается по инициативе хотя бы одного из государств-участников СНГ (далее - государства-участники). Предложение о проведении такого заседания направляется в другие государства-участники через Исполнительный комитет Содружества Независимых Государств (далее - Исполнительный комитет).</w:t>
      </w:r>
      <w:r>
        <w:br/>
      </w:r>
      <w:r>
        <w:rPr>
          <w:rFonts w:ascii="Times New Roman"/>
          <w:b w:val="false"/>
          <w:i w:val="false"/>
          <w:color w:val="000000"/>
          <w:sz w:val="28"/>
        </w:rPr>
        <w:t>
</w:t>
      </w:r>
      <w:r>
        <w:rPr>
          <w:rFonts w:ascii="Times New Roman"/>
          <w:b w:val="false"/>
          <w:i w:val="false"/>
          <w:color w:val="000000"/>
          <w:sz w:val="28"/>
        </w:rPr>
        <w:t>
      Совет глав правительств, Совет министров иностранных дел и Экономический совет могут проводить неформальные заседания по инициативе одного из государств-участников.</w:t>
      </w:r>
      <w:r>
        <w:br/>
      </w:r>
      <w:r>
        <w:rPr>
          <w:rFonts w:ascii="Times New Roman"/>
          <w:b w:val="false"/>
          <w:i w:val="false"/>
          <w:color w:val="000000"/>
          <w:sz w:val="28"/>
        </w:rPr>
        <w:t>
</w:t>
      </w:r>
      <w:r>
        <w:rPr>
          <w:rFonts w:ascii="Times New Roman"/>
          <w:b w:val="false"/>
          <w:i w:val="false"/>
          <w:color w:val="000000"/>
          <w:sz w:val="28"/>
        </w:rPr>
        <w:t>
      Неформальное заседание проводится в формате, предлагаемом государством, в котором проводится такое заседание, с учетом возможных пожеланий участников заседания.</w:t>
      </w:r>
      <w:r>
        <w:br/>
      </w:r>
      <w:r>
        <w:rPr>
          <w:rFonts w:ascii="Times New Roman"/>
          <w:b w:val="false"/>
          <w:i w:val="false"/>
          <w:color w:val="000000"/>
          <w:sz w:val="28"/>
        </w:rPr>
        <w:t>
</w:t>
      </w:r>
      <w:r>
        <w:rPr>
          <w:rFonts w:ascii="Times New Roman"/>
          <w:b w:val="false"/>
          <w:i w:val="false"/>
          <w:color w:val="000000"/>
          <w:sz w:val="28"/>
        </w:rPr>
        <w:t>
      3. Подготовку очередного заседания осуществляет Исполнительный комитет совместно с государством-участником, в котором проводится такое заседание.</w:t>
      </w:r>
      <w:r>
        <w:br/>
      </w:r>
      <w:r>
        <w:rPr>
          <w:rFonts w:ascii="Times New Roman"/>
          <w:b w:val="false"/>
          <w:i w:val="false"/>
          <w:color w:val="000000"/>
          <w:sz w:val="28"/>
        </w:rPr>
        <w:t>
</w:t>
      </w:r>
      <w:r>
        <w:rPr>
          <w:rFonts w:ascii="Times New Roman"/>
          <w:b w:val="false"/>
          <w:i w:val="false"/>
          <w:color w:val="000000"/>
          <w:sz w:val="28"/>
        </w:rPr>
        <w:t>
      Подготовку неформального заседания осуществляет государство-участник, в котором проводится такое заседание, в случае необходимости, с привлечением Исполнительного комитета.</w:t>
      </w:r>
      <w:r>
        <w:br/>
      </w:r>
      <w:r>
        <w:rPr>
          <w:rFonts w:ascii="Times New Roman"/>
          <w:b w:val="false"/>
          <w:i w:val="false"/>
          <w:color w:val="000000"/>
          <w:sz w:val="28"/>
        </w:rPr>
        <w:t>
</w:t>
      </w:r>
      <w:r>
        <w:rPr>
          <w:rFonts w:ascii="Times New Roman"/>
          <w:b w:val="false"/>
          <w:i w:val="false"/>
          <w:color w:val="000000"/>
          <w:sz w:val="28"/>
        </w:rPr>
        <w:t>
      4. Заседания Совета глав государств, Совета глав правительств и Совета министров иностранных дел проводятся в городе Минске или, по договоренности, в одном из других городов государств-участников, а заседания Экономического совета, - как правило, в городе Москве.</w:t>
      </w:r>
      <w:r>
        <w:br/>
      </w:r>
      <w:r>
        <w:rPr>
          <w:rFonts w:ascii="Times New Roman"/>
          <w:b w:val="false"/>
          <w:i w:val="false"/>
          <w:color w:val="000000"/>
          <w:sz w:val="28"/>
        </w:rPr>
        <w:t>
</w:t>
      </w:r>
      <w:r>
        <w:rPr>
          <w:rFonts w:ascii="Times New Roman"/>
          <w:b w:val="false"/>
          <w:i w:val="false"/>
          <w:color w:val="000000"/>
          <w:sz w:val="28"/>
        </w:rPr>
        <w:t>
      5. На заседаниях Советов определяются дата и место проведения следующих заседаний.</w:t>
      </w:r>
      <w:r>
        <w:br/>
      </w:r>
      <w:r>
        <w:rPr>
          <w:rFonts w:ascii="Times New Roman"/>
          <w:b w:val="false"/>
          <w:i w:val="false"/>
          <w:color w:val="000000"/>
          <w:sz w:val="28"/>
        </w:rPr>
        <w:t>
</w:t>
      </w:r>
      <w:r>
        <w:rPr>
          <w:rFonts w:ascii="Times New Roman"/>
          <w:b w:val="false"/>
          <w:i w:val="false"/>
          <w:color w:val="000000"/>
          <w:sz w:val="28"/>
        </w:rPr>
        <w:t>
      При невозможности проведения очередного заседания в согласованные ранее сроки и/или месте председательство через Исполнительный комитет предлагает и согласовывает с государствами-участниками новую дату и/или место его проведения.</w:t>
      </w:r>
      <w:r>
        <w:br/>
      </w:r>
      <w:r>
        <w:rPr>
          <w:rFonts w:ascii="Times New Roman"/>
          <w:b w:val="false"/>
          <w:i w:val="false"/>
          <w:color w:val="000000"/>
          <w:sz w:val="28"/>
        </w:rPr>
        <w:t>
</w:t>
      </w:r>
      <w:r>
        <w:rPr>
          <w:rFonts w:ascii="Times New Roman"/>
          <w:b w:val="false"/>
          <w:i w:val="false"/>
          <w:color w:val="000000"/>
          <w:sz w:val="28"/>
        </w:rPr>
        <w:t>
      6. Внеочередное заседание Совета может проводиться по его решению или по решению вышестоящего Совета. Внеочередное заседание Совета может также созываться председательством по инициативе одного из государств-участников.</w:t>
      </w:r>
      <w:r>
        <w:br/>
      </w:r>
      <w:r>
        <w:rPr>
          <w:rFonts w:ascii="Times New Roman"/>
          <w:b w:val="false"/>
          <w:i w:val="false"/>
          <w:color w:val="000000"/>
          <w:sz w:val="28"/>
        </w:rPr>
        <w:t>
</w:t>
      </w:r>
      <w:r>
        <w:rPr>
          <w:rFonts w:ascii="Times New Roman"/>
          <w:b w:val="false"/>
          <w:i w:val="false"/>
          <w:color w:val="000000"/>
          <w:sz w:val="28"/>
        </w:rPr>
        <w:t>
      Государство-участник, инициирующее внеочередное заседание, направляет председательству через Исполнительный комитет обращение с обоснованием необходимости созыва такого заседания, а также предложения о дате и месте его проведения, проекты повестки дня и документов по предлагаемым к рассмотрению вопросам для направления в государства-участники.</w:t>
      </w:r>
    </w:p>
    <w:bookmarkEnd w:id="5"/>
    <w:bookmarkStart w:name="z20" w:id="6"/>
    <w:p>
      <w:pPr>
        <w:spacing w:after="0"/>
        <w:ind w:left="0"/>
        <w:jc w:val="left"/>
      </w:pPr>
      <w:r>
        <w:rPr>
          <w:rFonts w:ascii="Times New Roman"/>
          <w:b/>
          <w:i w:val="false"/>
          <w:color w:val="000000"/>
        </w:rPr>
        <w:t xml:space="preserve"> 
Правило 2</w:t>
      </w:r>
      <w:r>
        <w:br/>
      </w:r>
      <w:r>
        <w:rPr>
          <w:rFonts w:ascii="Times New Roman"/>
          <w:b/>
          <w:i w:val="false"/>
          <w:color w:val="000000"/>
        </w:rPr>
        <w:t>
Порядок внесения проектов документов. Подготовка документов</w:t>
      </w:r>
    </w:p>
    <w:bookmarkEnd w:id="6"/>
    <w:bookmarkStart w:name="z21" w:id="7"/>
    <w:p>
      <w:pPr>
        <w:spacing w:after="0"/>
        <w:ind w:left="0"/>
        <w:jc w:val="both"/>
      </w:pPr>
      <w:r>
        <w:rPr>
          <w:rFonts w:ascii="Times New Roman"/>
          <w:b w:val="false"/>
          <w:i w:val="false"/>
          <w:color w:val="000000"/>
          <w:sz w:val="28"/>
        </w:rPr>
        <w:t>
      1. Проекты документов для рассмотрения на заседаниях Советов вносятся государствами-участниками, а также органами Содружества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2. Проекты документов с материалами, обосновывающими необходимость их принятия, направляются в Исполнительный комитет, который рассылает их для рассмотрения государствам-участникам и затем сводит поступившие замечания и предложения.</w:t>
      </w:r>
      <w:r>
        <w:br/>
      </w:r>
      <w:r>
        <w:rPr>
          <w:rFonts w:ascii="Times New Roman"/>
          <w:b w:val="false"/>
          <w:i w:val="false"/>
          <w:color w:val="000000"/>
          <w:sz w:val="28"/>
        </w:rPr>
        <w:t>
</w:t>
      </w:r>
      <w:r>
        <w:rPr>
          <w:rFonts w:ascii="Times New Roman"/>
          <w:b w:val="false"/>
          <w:i w:val="false"/>
          <w:color w:val="000000"/>
          <w:sz w:val="28"/>
        </w:rPr>
        <w:t>
      3. Для доработки и согласования проектов документов, как правило, создаются экспертные группы из числа представителей государств-участников и органов Содружества.</w:t>
      </w:r>
      <w:r>
        <w:br/>
      </w:r>
      <w:r>
        <w:rPr>
          <w:rFonts w:ascii="Times New Roman"/>
          <w:b w:val="false"/>
          <w:i w:val="false"/>
          <w:color w:val="000000"/>
          <w:sz w:val="28"/>
        </w:rPr>
        <w:t>
</w:t>
      </w:r>
      <w:r>
        <w:rPr>
          <w:rFonts w:ascii="Times New Roman"/>
          <w:b w:val="false"/>
          <w:i w:val="false"/>
          <w:color w:val="000000"/>
          <w:sz w:val="28"/>
        </w:rPr>
        <w:t>
      Заседания экспертных групп проводятся в соответствии с Порядком подготовки и проведения заседаний экспертных групп по согласованию проектов документов Содружества Независимых Государств. Организация работы экспертных групп возлагается на Исполнительный комитет.</w:t>
      </w:r>
      <w:r>
        <w:br/>
      </w:r>
      <w:r>
        <w:rPr>
          <w:rFonts w:ascii="Times New Roman"/>
          <w:b w:val="false"/>
          <w:i w:val="false"/>
          <w:color w:val="000000"/>
          <w:sz w:val="28"/>
        </w:rPr>
        <w:t>
</w:t>
      </w:r>
      <w:r>
        <w:rPr>
          <w:rFonts w:ascii="Times New Roman"/>
          <w:b w:val="false"/>
          <w:i w:val="false"/>
          <w:color w:val="000000"/>
          <w:sz w:val="28"/>
        </w:rPr>
        <w:t>
      4. Для разработки проектов документов решениями Советов могут создаваться межгосударственные рабочие группы на уровне старших должностных лиц, работающие по собственному регламенту, учитывающему специфику готовящегося документа.</w:t>
      </w:r>
      <w:r>
        <w:br/>
      </w:r>
      <w:r>
        <w:rPr>
          <w:rFonts w:ascii="Times New Roman"/>
          <w:b w:val="false"/>
          <w:i w:val="false"/>
          <w:color w:val="000000"/>
          <w:sz w:val="28"/>
        </w:rPr>
        <w:t>
</w:t>
      </w:r>
      <w:r>
        <w:rPr>
          <w:rFonts w:ascii="Times New Roman"/>
          <w:b w:val="false"/>
          <w:i w:val="false"/>
          <w:color w:val="000000"/>
          <w:sz w:val="28"/>
        </w:rPr>
        <w:t>
      5. Проекты документов, подготовленные государствами-участниками и органами Содружества для рассмотрения Советом глав государств и Советом глав правительств, после их экспертно-правовой проработки рассматриваются Советом министров иностранных дел и/или Экономическим советом в соответствии с их компетенцией.</w:t>
      </w:r>
    </w:p>
    <w:bookmarkEnd w:id="7"/>
    <w:bookmarkStart w:name="z27" w:id="8"/>
    <w:p>
      <w:pPr>
        <w:spacing w:after="0"/>
        <w:ind w:left="0"/>
        <w:jc w:val="left"/>
      </w:pPr>
      <w:r>
        <w:rPr>
          <w:rFonts w:ascii="Times New Roman"/>
          <w:b/>
          <w:i w:val="false"/>
          <w:color w:val="000000"/>
        </w:rPr>
        <w:t xml:space="preserve"> 
Правило 3</w:t>
      </w:r>
      <w:r>
        <w:br/>
      </w:r>
      <w:r>
        <w:rPr>
          <w:rFonts w:ascii="Times New Roman"/>
          <w:b/>
          <w:i w:val="false"/>
          <w:color w:val="000000"/>
        </w:rPr>
        <w:t>
Формирование повесток дня очередных заседаний</w:t>
      </w:r>
    </w:p>
    <w:bookmarkEnd w:id="8"/>
    <w:bookmarkStart w:name="z28" w:id="9"/>
    <w:p>
      <w:pPr>
        <w:spacing w:after="0"/>
        <w:ind w:left="0"/>
        <w:jc w:val="both"/>
      </w:pPr>
      <w:r>
        <w:rPr>
          <w:rFonts w:ascii="Times New Roman"/>
          <w:b w:val="false"/>
          <w:i w:val="false"/>
          <w:color w:val="000000"/>
          <w:sz w:val="28"/>
        </w:rPr>
        <w:t>
      1. Исполнительный комитет совместно с Советом постоянных полномочных представителей государств-участников Содружества при уставных и других органах Содружества формирует проекты повесток дня заседаний Совета глав государств, Совета глав правительств, Совета министров иностранных дел и, согласовав их с председательством в рабочем порядке, рассылает с проектами документов в государства-участники и заинтересованные органы Содружества не позднее чем за 45 дней до начала заседаний указанных Советов.</w:t>
      </w:r>
      <w:r>
        <w:br/>
      </w:r>
      <w:r>
        <w:rPr>
          <w:rFonts w:ascii="Times New Roman"/>
          <w:b w:val="false"/>
          <w:i w:val="false"/>
          <w:color w:val="000000"/>
          <w:sz w:val="28"/>
        </w:rPr>
        <w:t>
</w:t>
      </w:r>
      <w:r>
        <w:rPr>
          <w:rFonts w:ascii="Times New Roman"/>
          <w:b w:val="false"/>
          <w:i w:val="false"/>
          <w:color w:val="000000"/>
          <w:sz w:val="28"/>
        </w:rPr>
        <w:t>
      2. Проект повестки дня Совета глав государств формируется с учетом того, что для обсуждения на очередном заседании данного Совета вносится, как правило, одна основная тема, затрагивающая интересы всех государств-участников, информация о результатах деятельности действующего председательства, а также информация о приоритетах работы последующего председательства.</w:t>
      </w:r>
      <w:r>
        <w:br/>
      </w:r>
      <w:r>
        <w:rPr>
          <w:rFonts w:ascii="Times New Roman"/>
          <w:b w:val="false"/>
          <w:i w:val="false"/>
          <w:color w:val="000000"/>
          <w:sz w:val="28"/>
        </w:rPr>
        <w:t>
</w:t>
      </w:r>
      <w:r>
        <w:rPr>
          <w:rFonts w:ascii="Times New Roman"/>
          <w:b w:val="false"/>
          <w:i w:val="false"/>
          <w:color w:val="000000"/>
          <w:sz w:val="28"/>
        </w:rPr>
        <w:t>
      3. В проекты повесток дня заседаний Советов включаются проекты документов, прошедшие необходимые экспертные и внутригосударственные согласования.</w:t>
      </w:r>
      <w:r>
        <w:br/>
      </w:r>
      <w:r>
        <w:rPr>
          <w:rFonts w:ascii="Times New Roman"/>
          <w:b w:val="false"/>
          <w:i w:val="false"/>
          <w:color w:val="000000"/>
          <w:sz w:val="28"/>
        </w:rPr>
        <w:t>
</w:t>
      </w:r>
      <w:r>
        <w:rPr>
          <w:rFonts w:ascii="Times New Roman"/>
          <w:b w:val="false"/>
          <w:i w:val="false"/>
          <w:color w:val="000000"/>
          <w:sz w:val="28"/>
        </w:rPr>
        <w:t>
      4. Проект повестки дня заседания Экономического совета формируется в Комиссии по экономическим вопросам при Экономическом совете с использованием вышеизложенной процедуры.</w:t>
      </w:r>
      <w:r>
        <w:br/>
      </w:r>
      <w:r>
        <w:rPr>
          <w:rFonts w:ascii="Times New Roman"/>
          <w:b w:val="false"/>
          <w:i w:val="false"/>
          <w:color w:val="000000"/>
          <w:sz w:val="28"/>
        </w:rPr>
        <w:t>
</w:t>
      </w:r>
      <w:r>
        <w:rPr>
          <w:rFonts w:ascii="Times New Roman"/>
          <w:b w:val="false"/>
          <w:i w:val="false"/>
          <w:color w:val="000000"/>
          <w:sz w:val="28"/>
        </w:rPr>
        <w:t>
      5. Исполнительный комитет формирует пакет документов и материалов по каждому из вопросов повестки дня.</w:t>
      </w:r>
      <w:r>
        <w:br/>
      </w:r>
      <w:r>
        <w:rPr>
          <w:rFonts w:ascii="Times New Roman"/>
          <w:b w:val="false"/>
          <w:i w:val="false"/>
          <w:color w:val="000000"/>
          <w:sz w:val="28"/>
        </w:rPr>
        <w:t>
</w:t>
      </w:r>
      <w:r>
        <w:rPr>
          <w:rFonts w:ascii="Times New Roman"/>
          <w:b w:val="false"/>
          <w:i w:val="false"/>
          <w:color w:val="000000"/>
          <w:sz w:val="28"/>
        </w:rPr>
        <w:t>
      6. Государства-участники могут в течение вышеназванного срока вносить мотивированные предложения по исключению вопросов из проектов повесток дня либо по включению дополнительных вопросов в проекты повесток дня. Такие предложения направляются в Исполнительный комитет путем дипломатической переписки с обоснованием предложения. Комментарии и/или предложения государств-участников по этим вопросам доводятся Исполнительным комитетом до сведения остальных государств-участников.</w:t>
      </w:r>
      <w:r>
        <w:br/>
      </w:r>
      <w:r>
        <w:rPr>
          <w:rFonts w:ascii="Times New Roman"/>
          <w:b w:val="false"/>
          <w:i w:val="false"/>
          <w:color w:val="000000"/>
          <w:sz w:val="28"/>
        </w:rPr>
        <w:t>
</w:t>
      </w:r>
      <w:r>
        <w:rPr>
          <w:rFonts w:ascii="Times New Roman"/>
          <w:b w:val="false"/>
          <w:i w:val="false"/>
          <w:color w:val="000000"/>
          <w:sz w:val="28"/>
        </w:rPr>
        <w:t>
      7. Редакционные замечания и предложения по проекту документа, поступившие после формирования проекта повестки дня, согласуются государствами-участниками через Исполнительный комитет в рабочем порядке. Если смысл и характер замечаний и предложений не позволяет согласовать проект документа до заседания Совета, решение о дальнейшем его рассмотрении принимается на заседании Совета.</w:t>
      </w:r>
      <w:r>
        <w:br/>
      </w:r>
      <w:r>
        <w:rPr>
          <w:rFonts w:ascii="Times New Roman"/>
          <w:b w:val="false"/>
          <w:i w:val="false"/>
          <w:color w:val="000000"/>
          <w:sz w:val="28"/>
        </w:rPr>
        <w:t>
</w:t>
      </w:r>
      <w:r>
        <w:rPr>
          <w:rFonts w:ascii="Times New Roman"/>
          <w:b w:val="false"/>
          <w:i w:val="false"/>
          <w:color w:val="000000"/>
          <w:sz w:val="28"/>
        </w:rPr>
        <w:t>
      8. Предложение о включении дополнительных вопросов в повестку дня может быть внесено непосредственно на заседании Совета при обсуждении проекта повестки дня.</w:t>
      </w:r>
      <w:r>
        <w:br/>
      </w:r>
      <w:r>
        <w:rPr>
          <w:rFonts w:ascii="Times New Roman"/>
          <w:b w:val="false"/>
          <w:i w:val="false"/>
          <w:color w:val="000000"/>
          <w:sz w:val="28"/>
        </w:rPr>
        <w:t>
</w:t>
      </w:r>
      <w:r>
        <w:rPr>
          <w:rFonts w:ascii="Times New Roman"/>
          <w:b w:val="false"/>
          <w:i w:val="false"/>
          <w:color w:val="000000"/>
          <w:sz w:val="28"/>
        </w:rPr>
        <w:t>
      9. Накануне заседаний Советов проводится согласительное совещание представителей государств-участников, где обсуждаются вопросы проекта повестки дня и, по мере возможности, снимаются имеющиеся разногласия.</w:t>
      </w:r>
      <w:r>
        <w:br/>
      </w:r>
      <w:r>
        <w:rPr>
          <w:rFonts w:ascii="Times New Roman"/>
          <w:b w:val="false"/>
          <w:i w:val="false"/>
          <w:color w:val="000000"/>
          <w:sz w:val="28"/>
        </w:rPr>
        <w:t>
</w:t>
      </w:r>
      <w:r>
        <w:rPr>
          <w:rFonts w:ascii="Times New Roman"/>
          <w:b w:val="false"/>
          <w:i w:val="false"/>
          <w:color w:val="000000"/>
          <w:sz w:val="28"/>
        </w:rPr>
        <w:t>
      10. Окончательное решение по повестке дня принимается непосредственно на заседании Совета.</w:t>
      </w:r>
    </w:p>
    <w:bookmarkEnd w:id="9"/>
    <w:bookmarkStart w:name="z38" w:id="10"/>
    <w:p>
      <w:pPr>
        <w:spacing w:after="0"/>
        <w:ind w:left="0"/>
        <w:jc w:val="left"/>
      </w:pPr>
      <w:r>
        <w:rPr>
          <w:rFonts w:ascii="Times New Roman"/>
          <w:b/>
          <w:i w:val="false"/>
          <w:color w:val="000000"/>
        </w:rPr>
        <w:t xml:space="preserve"> 
Правило 4</w:t>
      </w:r>
      <w:r>
        <w:br/>
      </w:r>
      <w:r>
        <w:rPr>
          <w:rFonts w:ascii="Times New Roman"/>
          <w:b/>
          <w:i w:val="false"/>
          <w:color w:val="000000"/>
        </w:rPr>
        <w:t>
Делегации</w:t>
      </w:r>
    </w:p>
    <w:bookmarkEnd w:id="10"/>
    <w:bookmarkStart w:name="z39" w:id="11"/>
    <w:p>
      <w:pPr>
        <w:spacing w:after="0"/>
        <w:ind w:left="0"/>
        <w:jc w:val="both"/>
      </w:pPr>
      <w:r>
        <w:rPr>
          <w:rFonts w:ascii="Times New Roman"/>
          <w:b w:val="false"/>
          <w:i w:val="false"/>
          <w:color w:val="000000"/>
          <w:sz w:val="28"/>
        </w:rPr>
        <w:t>
      1. Официальная делегация государства-участника для участия в заседании Совета, как правило, состоит из главы делегации и 5 членов делегации.</w:t>
      </w:r>
      <w:r>
        <w:br/>
      </w:r>
      <w:r>
        <w:rPr>
          <w:rFonts w:ascii="Times New Roman"/>
          <w:b w:val="false"/>
          <w:i w:val="false"/>
          <w:color w:val="000000"/>
          <w:sz w:val="28"/>
        </w:rPr>
        <w:t>
</w:t>
      </w:r>
      <w:r>
        <w:rPr>
          <w:rFonts w:ascii="Times New Roman"/>
          <w:b w:val="false"/>
          <w:i w:val="false"/>
          <w:color w:val="000000"/>
          <w:sz w:val="28"/>
        </w:rPr>
        <w:t>
      2. Персональный состав официальной делегации и сопровождающих лиц сообщается государством-участником принимающему государству и Исполнительному комитету, как правило, не позднее чем за 5 дней до начала заседания Совета.</w:t>
      </w:r>
      <w:r>
        <w:br/>
      </w:r>
      <w:r>
        <w:rPr>
          <w:rFonts w:ascii="Times New Roman"/>
          <w:b w:val="false"/>
          <w:i w:val="false"/>
          <w:color w:val="000000"/>
          <w:sz w:val="28"/>
        </w:rPr>
        <w:t>
</w:t>
      </w:r>
      <w:r>
        <w:rPr>
          <w:rFonts w:ascii="Times New Roman"/>
          <w:b w:val="false"/>
          <w:i w:val="false"/>
          <w:color w:val="000000"/>
          <w:sz w:val="28"/>
        </w:rPr>
        <w:t>
      Количество лиц, сопровождающих официальную делегацию, определяется государством-участником по согласованию с принимающим государством.</w:t>
      </w:r>
      <w:r>
        <w:br/>
      </w:r>
      <w:r>
        <w:rPr>
          <w:rFonts w:ascii="Times New Roman"/>
          <w:b w:val="false"/>
          <w:i w:val="false"/>
          <w:color w:val="000000"/>
          <w:sz w:val="28"/>
        </w:rPr>
        <w:t>
</w:t>
      </w:r>
      <w:r>
        <w:rPr>
          <w:rFonts w:ascii="Times New Roman"/>
          <w:b w:val="false"/>
          <w:i w:val="false"/>
          <w:color w:val="000000"/>
          <w:sz w:val="28"/>
        </w:rPr>
        <w:t>
      3. Если официальную делегацию возглавляет не член Совета, а уполномоченное лицо, требуется предъявление полномочий для участия в заседании Совета.</w:t>
      </w:r>
      <w:r>
        <w:br/>
      </w:r>
      <w:r>
        <w:rPr>
          <w:rFonts w:ascii="Times New Roman"/>
          <w:b w:val="false"/>
          <w:i w:val="false"/>
          <w:color w:val="000000"/>
          <w:sz w:val="28"/>
        </w:rPr>
        <w:t>
</w:t>
      </w:r>
      <w:r>
        <w:rPr>
          <w:rFonts w:ascii="Times New Roman"/>
          <w:b w:val="false"/>
          <w:i w:val="false"/>
          <w:color w:val="000000"/>
          <w:sz w:val="28"/>
        </w:rPr>
        <w:t>
      Полномочия предъявляются через Исполнительный комитет Председателю Совета, который информирует участников заседания о полномочиях.</w:t>
      </w:r>
    </w:p>
    <w:bookmarkEnd w:id="11"/>
    <w:bookmarkStart w:name="z44" w:id="12"/>
    <w:p>
      <w:pPr>
        <w:spacing w:after="0"/>
        <w:ind w:left="0"/>
        <w:jc w:val="left"/>
      </w:pPr>
      <w:r>
        <w:rPr>
          <w:rFonts w:ascii="Times New Roman"/>
          <w:b/>
          <w:i w:val="false"/>
          <w:color w:val="000000"/>
        </w:rPr>
        <w:t xml:space="preserve"> 
Правило 5</w:t>
      </w:r>
      <w:r>
        <w:br/>
      </w:r>
      <w:r>
        <w:rPr>
          <w:rFonts w:ascii="Times New Roman"/>
          <w:b/>
          <w:i w:val="false"/>
          <w:color w:val="000000"/>
        </w:rPr>
        <w:t>
Председательство. Функции Председателя на заседании</w:t>
      </w:r>
    </w:p>
    <w:bookmarkEnd w:id="12"/>
    <w:bookmarkStart w:name="z45" w:id="13"/>
    <w:p>
      <w:pPr>
        <w:spacing w:after="0"/>
        <w:ind w:left="0"/>
        <w:jc w:val="both"/>
      </w:pPr>
      <w:r>
        <w:rPr>
          <w:rFonts w:ascii="Times New Roman"/>
          <w:b w:val="false"/>
          <w:i w:val="false"/>
          <w:color w:val="000000"/>
          <w:sz w:val="28"/>
        </w:rPr>
        <w:t>
      1. Член Совета от государства-участника, осуществляющего функции председательства в СНГ, является Председателем Совета, соответственно члены Совета от государств-участников, осуществляющих сопредседательство в СНГ, - сопредседателями.</w:t>
      </w:r>
      <w:r>
        <w:br/>
      </w:r>
      <w:r>
        <w:rPr>
          <w:rFonts w:ascii="Times New Roman"/>
          <w:b w:val="false"/>
          <w:i w:val="false"/>
          <w:color w:val="000000"/>
          <w:sz w:val="28"/>
        </w:rPr>
        <w:t>
</w:t>
      </w:r>
      <w:r>
        <w:rPr>
          <w:rFonts w:ascii="Times New Roman"/>
          <w:b w:val="false"/>
          <w:i w:val="false"/>
          <w:color w:val="000000"/>
          <w:sz w:val="28"/>
        </w:rPr>
        <w:t>
      2. Председатель Совета:</w:t>
      </w:r>
      <w:r>
        <w:br/>
      </w:r>
      <w:r>
        <w:rPr>
          <w:rFonts w:ascii="Times New Roman"/>
          <w:b w:val="false"/>
          <w:i w:val="false"/>
          <w:color w:val="000000"/>
          <w:sz w:val="28"/>
        </w:rPr>
        <w:t>
</w:t>
      </w:r>
      <w:r>
        <w:rPr>
          <w:rFonts w:ascii="Times New Roman"/>
          <w:b w:val="false"/>
          <w:i w:val="false"/>
          <w:color w:val="000000"/>
          <w:sz w:val="28"/>
        </w:rPr>
        <w:t>
      открывает и закрывает заседание;</w:t>
      </w:r>
      <w:r>
        <w:br/>
      </w:r>
      <w:r>
        <w:rPr>
          <w:rFonts w:ascii="Times New Roman"/>
          <w:b w:val="false"/>
          <w:i w:val="false"/>
          <w:color w:val="000000"/>
          <w:sz w:val="28"/>
        </w:rPr>
        <w:t>
</w:t>
      </w:r>
      <w:r>
        <w:rPr>
          <w:rFonts w:ascii="Times New Roman"/>
          <w:b w:val="false"/>
          <w:i w:val="false"/>
          <w:color w:val="000000"/>
          <w:sz w:val="28"/>
        </w:rPr>
        <w:t>
      ведет заседание, в том числе представляет на утверждение повестку дня заседания и регламент работы, предоставляет слово для докладов и выступлений, вносит на рассмотрение проекты документов и предложения по рассматриваемым вопросам;</w:t>
      </w:r>
      <w:r>
        <w:br/>
      </w:r>
      <w:r>
        <w:rPr>
          <w:rFonts w:ascii="Times New Roman"/>
          <w:b w:val="false"/>
          <w:i w:val="false"/>
          <w:color w:val="000000"/>
          <w:sz w:val="28"/>
        </w:rPr>
        <w:t>
</w:t>
      </w:r>
      <w:r>
        <w:rPr>
          <w:rFonts w:ascii="Times New Roman"/>
          <w:b w:val="false"/>
          <w:i w:val="false"/>
          <w:color w:val="000000"/>
          <w:sz w:val="28"/>
        </w:rPr>
        <w:t>
      подписывает протокольные решения Совета;</w:t>
      </w:r>
      <w:r>
        <w:br/>
      </w:r>
      <w:r>
        <w:rPr>
          <w:rFonts w:ascii="Times New Roman"/>
          <w:b w:val="false"/>
          <w:i w:val="false"/>
          <w:color w:val="000000"/>
          <w:sz w:val="28"/>
        </w:rPr>
        <w:t>
</w:t>
      </w:r>
      <w:r>
        <w:rPr>
          <w:rFonts w:ascii="Times New Roman"/>
          <w:b w:val="false"/>
          <w:i w:val="false"/>
          <w:color w:val="000000"/>
          <w:sz w:val="28"/>
        </w:rPr>
        <w:t>
      обеспечивает соблюдение настоящих Правил процедуры.</w:t>
      </w:r>
      <w:r>
        <w:br/>
      </w:r>
      <w:r>
        <w:rPr>
          <w:rFonts w:ascii="Times New Roman"/>
          <w:b w:val="false"/>
          <w:i w:val="false"/>
          <w:color w:val="000000"/>
          <w:sz w:val="28"/>
        </w:rPr>
        <w:t>
</w:t>
      </w:r>
      <w:r>
        <w:rPr>
          <w:rFonts w:ascii="Times New Roman"/>
          <w:b w:val="false"/>
          <w:i w:val="false"/>
          <w:color w:val="000000"/>
          <w:sz w:val="28"/>
        </w:rPr>
        <w:t>
      3. В случае отсутствия Председателя на заседании Совета его обязанности возлагаются на одного из сопредседателей, если иное не будет решено на заседании Совета.</w:t>
      </w:r>
      <w:r>
        <w:br/>
      </w:r>
      <w:r>
        <w:rPr>
          <w:rFonts w:ascii="Times New Roman"/>
          <w:b w:val="false"/>
          <w:i w:val="false"/>
          <w:color w:val="000000"/>
          <w:sz w:val="28"/>
        </w:rPr>
        <w:t>
</w:t>
      </w:r>
      <w:r>
        <w:rPr>
          <w:rFonts w:ascii="Times New Roman"/>
          <w:b w:val="false"/>
          <w:i w:val="false"/>
          <w:color w:val="000000"/>
          <w:sz w:val="28"/>
        </w:rPr>
        <w:t>
      4. При рассмотрении вопросов, переданных в соответствии с Положением о председательстве в Содружестве Независимых Государств сопредседательству, заседание Совета ведет соответствующий сопредседатель Совета.</w:t>
      </w:r>
    </w:p>
    <w:bookmarkEnd w:id="13"/>
    <w:bookmarkStart w:name="z53" w:id="14"/>
    <w:p>
      <w:pPr>
        <w:spacing w:after="0"/>
        <w:ind w:left="0"/>
        <w:jc w:val="left"/>
      </w:pPr>
      <w:r>
        <w:rPr>
          <w:rFonts w:ascii="Times New Roman"/>
          <w:b/>
          <w:i w:val="false"/>
          <w:color w:val="000000"/>
        </w:rPr>
        <w:t xml:space="preserve"> 
Правило 6</w:t>
      </w:r>
      <w:r>
        <w:br/>
      </w:r>
      <w:r>
        <w:rPr>
          <w:rFonts w:ascii="Times New Roman"/>
          <w:b/>
          <w:i w:val="false"/>
          <w:color w:val="000000"/>
        </w:rPr>
        <w:t>
Порядок проведения заседаний</w:t>
      </w:r>
    </w:p>
    <w:bookmarkEnd w:id="14"/>
    <w:bookmarkStart w:name="z54" w:id="15"/>
    <w:p>
      <w:pPr>
        <w:spacing w:after="0"/>
        <w:ind w:left="0"/>
        <w:jc w:val="both"/>
      </w:pPr>
      <w:r>
        <w:rPr>
          <w:rFonts w:ascii="Times New Roman"/>
          <w:b w:val="false"/>
          <w:i w:val="false"/>
          <w:color w:val="000000"/>
          <w:sz w:val="28"/>
        </w:rPr>
        <w:t>
      1. Порядок проведения заседаний определяется главами делегаций с участием Председателя Исполнительного комитета на основании предложения государства-участника.</w:t>
      </w:r>
      <w:r>
        <w:br/>
      </w:r>
      <w:r>
        <w:rPr>
          <w:rFonts w:ascii="Times New Roman"/>
          <w:b w:val="false"/>
          <w:i w:val="false"/>
          <w:color w:val="000000"/>
          <w:sz w:val="28"/>
        </w:rPr>
        <w:t>
</w:t>
      </w:r>
      <w:r>
        <w:rPr>
          <w:rFonts w:ascii="Times New Roman"/>
          <w:b w:val="false"/>
          <w:i w:val="false"/>
          <w:color w:val="000000"/>
          <w:sz w:val="28"/>
        </w:rPr>
        <w:t>
      2. Делегация каждого государства-участника имеет один голос.</w:t>
      </w:r>
      <w:r>
        <w:br/>
      </w:r>
      <w:r>
        <w:rPr>
          <w:rFonts w:ascii="Times New Roman"/>
          <w:b w:val="false"/>
          <w:i w:val="false"/>
          <w:color w:val="000000"/>
          <w:sz w:val="28"/>
        </w:rPr>
        <w:t>
</w:t>
      </w:r>
      <w:r>
        <w:rPr>
          <w:rFonts w:ascii="Times New Roman"/>
          <w:b w:val="false"/>
          <w:i w:val="false"/>
          <w:color w:val="000000"/>
          <w:sz w:val="28"/>
        </w:rPr>
        <w:t>
      3. Процедурные вопросы, в том числе касающиеся открытия/закрытия заседания, его ведения, внесения предложений по проекту повестки дня и принятия повестки дня, регламента работы, предоставления слова наблюдателям, решаются простым большинством голосов присутствующих на заседании.</w:t>
      </w:r>
      <w:r>
        <w:br/>
      </w:r>
      <w:r>
        <w:rPr>
          <w:rFonts w:ascii="Times New Roman"/>
          <w:b w:val="false"/>
          <w:i w:val="false"/>
          <w:color w:val="000000"/>
          <w:sz w:val="28"/>
        </w:rPr>
        <w:t>
</w:t>
      </w:r>
      <w:r>
        <w:rPr>
          <w:rFonts w:ascii="Times New Roman"/>
          <w:b w:val="false"/>
          <w:i w:val="false"/>
          <w:color w:val="000000"/>
          <w:sz w:val="28"/>
        </w:rPr>
        <w:t>
      4. Каждый член Совета/глава делегации может в любой момент выступить по порядку ведения. Председатель незамедлительно предоставляет для этого слово. Выступающий по порядку ведения не может говорить по существу рассматриваемого вопроса. Предложения по порядку ведения ставятся Председателем на голосование без обсуждения.</w:t>
      </w:r>
      <w:r>
        <w:br/>
      </w:r>
      <w:r>
        <w:rPr>
          <w:rFonts w:ascii="Times New Roman"/>
          <w:b w:val="false"/>
          <w:i w:val="false"/>
          <w:color w:val="000000"/>
          <w:sz w:val="28"/>
        </w:rPr>
        <w:t>
</w:t>
      </w:r>
      <w:r>
        <w:rPr>
          <w:rFonts w:ascii="Times New Roman"/>
          <w:b w:val="false"/>
          <w:i w:val="false"/>
          <w:color w:val="000000"/>
          <w:sz w:val="28"/>
        </w:rPr>
        <w:t>
      5. При обсуждении вопросов повестки дня Председатель Исполнительного комитета докладывает о степени их готовности.</w:t>
      </w:r>
      <w:r>
        <w:br/>
      </w:r>
      <w:r>
        <w:rPr>
          <w:rFonts w:ascii="Times New Roman"/>
          <w:b w:val="false"/>
          <w:i w:val="false"/>
          <w:color w:val="000000"/>
          <w:sz w:val="28"/>
        </w:rPr>
        <w:t>
</w:t>
      </w:r>
      <w:r>
        <w:rPr>
          <w:rFonts w:ascii="Times New Roman"/>
          <w:b w:val="false"/>
          <w:i w:val="false"/>
          <w:color w:val="000000"/>
          <w:sz w:val="28"/>
        </w:rPr>
        <w:t>
      6. Каждый член Совета/глава делегации может сделать заявление по обсуждаемому вопросу повестки дня, которое приобщается к материалам заседания.</w:t>
      </w:r>
      <w:r>
        <w:br/>
      </w:r>
      <w:r>
        <w:rPr>
          <w:rFonts w:ascii="Times New Roman"/>
          <w:b w:val="false"/>
          <w:i w:val="false"/>
          <w:color w:val="000000"/>
          <w:sz w:val="28"/>
        </w:rPr>
        <w:t>
</w:t>
      </w:r>
      <w:r>
        <w:rPr>
          <w:rFonts w:ascii="Times New Roman"/>
          <w:b w:val="false"/>
          <w:i w:val="false"/>
          <w:color w:val="000000"/>
          <w:sz w:val="28"/>
        </w:rPr>
        <w:t>
      7. При обсуждении вопросов повестки дня при необходимости слово предоставляется Председателю Исполнительного комитета, сотрудникам Исполнительного комитета, представителям государств-участников либо органов СНГ, инициировавших данный вопрос повестки дня, лицам, председательствовавшим на заседаниях экспертных групп, согласовывавших проекты документов.</w:t>
      </w:r>
      <w:r>
        <w:br/>
      </w:r>
      <w:r>
        <w:rPr>
          <w:rFonts w:ascii="Times New Roman"/>
          <w:b w:val="false"/>
          <w:i w:val="false"/>
          <w:color w:val="000000"/>
          <w:sz w:val="28"/>
        </w:rPr>
        <w:t>
</w:t>
      </w:r>
      <w:r>
        <w:rPr>
          <w:rFonts w:ascii="Times New Roman"/>
          <w:b w:val="false"/>
          <w:i w:val="false"/>
          <w:color w:val="000000"/>
          <w:sz w:val="28"/>
        </w:rPr>
        <w:t>
      8. Предложения к проектам документов, вносимые в ходе заседания, предоставляются, как правило, в письменной форме и распространяются среди участников заседания.</w:t>
      </w:r>
      <w:r>
        <w:br/>
      </w:r>
      <w:r>
        <w:rPr>
          <w:rFonts w:ascii="Times New Roman"/>
          <w:b w:val="false"/>
          <w:i w:val="false"/>
          <w:color w:val="000000"/>
          <w:sz w:val="28"/>
        </w:rPr>
        <w:t>
</w:t>
      </w:r>
      <w:r>
        <w:rPr>
          <w:rFonts w:ascii="Times New Roman"/>
          <w:b w:val="false"/>
          <w:i w:val="false"/>
          <w:color w:val="000000"/>
          <w:sz w:val="28"/>
        </w:rPr>
        <w:t>
      9. В случае необходимости с согласия простого большинства членов Совета/глав делегаций для согласования спорных вопросов, возникших в ходе обсуждения, могут быть созданы рабочие (экспертные) группы.</w:t>
      </w:r>
      <w:r>
        <w:br/>
      </w:r>
      <w:r>
        <w:rPr>
          <w:rFonts w:ascii="Times New Roman"/>
          <w:b w:val="false"/>
          <w:i w:val="false"/>
          <w:color w:val="000000"/>
          <w:sz w:val="28"/>
        </w:rPr>
        <w:t>
</w:t>
      </w:r>
      <w:r>
        <w:rPr>
          <w:rFonts w:ascii="Times New Roman"/>
          <w:b w:val="false"/>
          <w:i w:val="false"/>
          <w:color w:val="000000"/>
          <w:sz w:val="28"/>
        </w:rPr>
        <w:t>
      10. В конце заседания Совета подписываются согласованные документы.</w:t>
      </w:r>
    </w:p>
    <w:bookmarkEnd w:id="15"/>
    <w:bookmarkStart w:name="z64" w:id="16"/>
    <w:p>
      <w:pPr>
        <w:spacing w:after="0"/>
        <w:ind w:left="0"/>
        <w:jc w:val="left"/>
      </w:pPr>
      <w:r>
        <w:rPr>
          <w:rFonts w:ascii="Times New Roman"/>
          <w:b/>
          <w:i w:val="false"/>
          <w:color w:val="000000"/>
        </w:rPr>
        <w:t xml:space="preserve"> 
Правило 7</w:t>
      </w:r>
      <w:r>
        <w:br/>
      </w:r>
      <w:r>
        <w:rPr>
          <w:rFonts w:ascii="Times New Roman"/>
          <w:b/>
          <w:i w:val="false"/>
          <w:color w:val="000000"/>
        </w:rPr>
        <w:t>
Документы и порядок их принятия</w:t>
      </w:r>
    </w:p>
    <w:bookmarkEnd w:id="16"/>
    <w:bookmarkStart w:name="z65" w:id="17"/>
    <w:p>
      <w:pPr>
        <w:spacing w:after="0"/>
        <w:ind w:left="0"/>
        <w:jc w:val="both"/>
      </w:pPr>
      <w:r>
        <w:rPr>
          <w:rFonts w:ascii="Times New Roman"/>
          <w:b w:val="false"/>
          <w:i w:val="false"/>
          <w:color w:val="000000"/>
          <w:sz w:val="28"/>
        </w:rPr>
        <w:t>
      1. На заседаниях Советов заключаются международные договоры, принимаются решения, заявления и обращения.</w:t>
      </w:r>
      <w:r>
        <w:br/>
      </w:r>
      <w:r>
        <w:rPr>
          <w:rFonts w:ascii="Times New Roman"/>
          <w:b w:val="false"/>
          <w:i w:val="false"/>
          <w:color w:val="000000"/>
          <w:sz w:val="28"/>
        </w:rPr>
        <w:t>
</w:t>
      </w:r>
      <w:r>
        <w:rPr>
          <w:rFonts w:ascii="Times New Roman"/>
          <w:b w:val="false"/>
          <w:i w:val="false"/>
          <w:color w:val="000000"/>
          <w:sz w:val="28"/>
        </w:rPr>
        <w:t xml:space="preserve">
      2. Заключение международных договоров в рамках СНГ, их вступление в силу, применение, толкование, внесение изменений, выход из договоров, прекращение и приостановление действия, а также порядок формулирования оговорок осуществляются в соответствии с </w:t>
      </w:r>
      <w:r>
        <w:rPr>
          <w:rFonts w:ascii="Times New Roman"/>
          <w:b/>
          <w:i w:val="false"/>
          <w:color w:val="000000"/>
          <w:sz w:val="28"/>
        </w:rPr>
        <w:t>Венской</w:t>
      </w:r>
      <w:r>
        <w:rPr>
          <w:rFonts w:ascii="Times New Roman"/>
          <w:b w:val="false"/>
          <w:i w:val="false"/>
          <w:color w:val="000000"/>
          <w:sz w:val="28"/>
        </w:rPr>
        <w:t xml:space="preserve"> конвенцией о праве международных договоров 1969 года.</w:t>
      </w:r>
      <w:r>
        <w:br/>
      </w:r>
      <w:r>
        <w:rPr>
          <w:rFonts w:ascii="Times New Roman"/>
          <w:b w:val="false"/>
          <w:i w:val="false"/>
          <w:color w:val="000000"/>
          <w:sz w:val="28"/>
        </w:rPr>
        <w:t>
</w:t>
      </w:r>
      <w:r>
        <w:rPr>
          <w:rFonts w:ascii="Times New Roman"/>
          <w:b w:val="false"/>
          <w:i w:val="false"/>
          <w:color w:val="000000"/>
          <w:sz w:val="28"/>
        </w:rPr>
        <w:t>
      3. Решения, принимаемые Советами в рамках их компетенции, подписываются членами Советов/главами делегаций.</w:t>
      </w:r>
      <w:r>
        <w:br/>
      </w:r>
      <w:r>
        <w:rPr>
          <w:rFonts w:ascii="Times New Roman"/>
          <w:b w:val="false"/>
          <w:i w:val="false"/>
          <w:color w:val="000000"/>
          <w:sz w:val="28"/>
        </w:rPr>
        <w:t>
</w:t>
      </w:r>
      <w:r>
        <w:rPr>
          <w:rFonts w:ascii="Times New Roman"/>
          <w:b w:val="false"/>
          <w:i w:val="false"/>
          <w:color w:val="000000"/>
          <w:sz w:val="28"/>
        </w:rPr>
        <w:t>
      Решения по вопросам организационного, рекомендательного и информационного характера принимаются в форме протокольных решений и подписываются Председателем Совета.</w:t>
      </w:r>
      <w:r>
        <w:br/>
      </w:r>
      <w:r>
        <w:rPr>
          <w:rFonts w:ascii="Times New Roman"/>
          <w:b w:val="false"/>
          <w:i w:val="false"/>
          <w:color w:val="000000"/>
          <w:sz w:val="28"/>
        </w:rPr>
        <w:t>
</w:t>
      </w:r>
      <w:r>
        <w:rPr>
          <w:rFonts w:ascii="Times New Roman"/>
          <w:b w:val="false"/>
          <w:i w:val="false"/>
          <w:color w:val="000000"/>
          <w:sz w:val="28"/>
        </w:rPr>
        <w:t>
      4. Решения Советов вступают в силу с даты принятия, если в самом решении не указан иной порядок.</w:t>
      </w:r>
      <w:r>
        <w:br/>
      </w:r>
      <w:r>
        <w:rPr>
          <w:rFonts w:ascii="Times New Roman"/>
          <w:b w:val="false"/>
          <w:i w:val="false"/>
          <w:color w:val="000000"/>
          <w:sz w:val="28"/>
        </w:rPr>
        <w:t>
</w:t>
      </w:r>
      <w:r>
        <w:rPr>
          <w:rFonts w:ascii="Times New Roman"/>
          <w:b w:val="false"/>
          <w:i w:val="false"/>
          <w:color w:val="000000"/>
          <w:sz w:val="28"/>
        </w:rPr>
        <w:t>
      5. Решения Советов принимаются консенсусом. Консенсус определяется как отсутствие официального возражения хотя бы одного из государств-участников, выдвигаемого им как представляющее препятствие для принятия решения по рассматриваемому вопросу.</w:t>
      </w:r>
      <w:r>
        <w:br/>
      </w:r>
      <w:r>
        <w:rPr>
          <w:rFonts w:ascii="Times New Roman"/>
          <w:b w:val="false"/>
          <w:i w:val="false"/>
          <w:color w:val="000000"/>
          <w:sz w:val="28"/>
        </w:rPr>
        <w:t>
</w:t>
      </w:r>
      <w:r>
        <w:rPr>
          <w:rFonts w:ascii="Times New Roman"/>
          <w:b w:val="false"/>
          <w:i w:val="false"/>
          <w:color w:val="000000"/>
          <w:sz w:val="28"/>
        </w:rPr>
        <w:t>
      Государство-участник может заявить о своей незаинтересованности в том или ином вопросе, что не является препятствием для принятия решения. Отсутствие того или иного члена Совета на заседании не считается возражением со стороны соответствующего государства-участника и не является препятствием для принятия решений на этом заседании.</w:t>
      </w:r>
      <w:r>
        <w:br/>
      </w:r>
      <w:r>
        <w:rPr>
          <w:rFonts w:ascii="Times New Roman"/>
          <w:b w:val="false"/>
          <w:i w:val="false"/>
          <w:color w:val="000000"/>
          <w:sz w:val="28"/>
        </w:rPr>
        <w:t>
</w:t>
      </w:r>
      <w:r>
        <w:rPr>
          <w:rFonts w:ascii="Times New Roman"/>
          <w:b w:val="false"/>
          <w:i w:val="false"/>
          <w:color w:val="000000"/>
          <w:sz w:val="28"/>
        </w:rPr>
        <w:t>
      6. При подписании решения государство-участник может сделать интерпретирующее заявление, которое прилагается к решению.</w:t>
      </w:r>
      <w:r>
        <w:br/>
      </w:r>
      <w:r>
        <w:rPr>
          <w:rFonts w:ascii="Times New Roman"/>
          <w:b w:val="false"/>
          <w:i w:val="false"/>
          <w:color w:val="000000"/>
          <w:sz w:val="28"/>
        </w:rPr>
        <w:t>
</w:t>
      </w:r>
      <w:r>
        <w:rPr>
          <w:rFonts w:ascii="Times New Roman"/>
          <w:b w:val="false"/>
          <w:i w:val="false"/>
          <w:color w:val="000000"/>
          <w:sz w:val="28"/>
        </w:rPr>
        <w:t>
      7. Государства-участники, не участвующие в принятии решений, могут в дальнейшем присоединиться к ним путем письменного уведомления Исполнительного комитета.</w:t>
      </w:r>
      <w:r>
        <w:br/>
      </w:r>
      <w:r>
        <w:rPr>
          <w:rFonts w:ascii="Times New Roman"/>
          <w:b w:val="false"/>
          <w:i w:val="false"/>
          <w:color w:val="000000"/>
          <w:sz w:val="28"/>
        </w:rPr>
        <w:t>
</w:t>
      </w:r>
      <w:r>
        <w:rPr>
          <w:rFonts w:ascii="Times New Roman"/>
          <w:b w:val="false"/>
          <w:i w:val="false"/>
          <w:color w:val="000000"/>
          <w:sz w:val="28"/>
        </w:rPr>
        <w:t>
      8. Государство-участник может выйти из решения, уведомив об этом через Исполнительный комитет другие государства-участники.</w:t>
      </w:r>
      <w:r>
        <w:br/>
      </w:r>
      <w:r>
        <w:rPr>
          <w:rFonts w:ascii="Times New Roman"/>
          <w:b w:val="false"/>
          <w:i w:val="false"/>
          <w:color w:val="000000"/>
          <w:sz w:val="28"/>
        </w:rPr>
        <w:t>
</w:t>
      </w:r>
      <w:r>
        <w:rPr>
          <w:rFonts w:ascii="Times New Roman"/>
          <w:b w:val="false"/>
          <w:i w:val="false"/>
          <w:color w:val="000000"/>
          <w:sz w:val="28"/>
        </w:rPr>
        <w:t>
      9. При необходимости принятия решений в промежутках между заседаниями Советов Исполнительный комитет по указанию Председателя соответствующего Совета организует в течение установленного им срока принятие решения с использованием подлинника подписи каждого из членов Совета. Датой принятия решения считается дата последней подписи участвующих в подписании членов Совета.</w:t>
      </w:r>
      <w:r>
        <w:br/>
      </w:r>
      <w:r>
        <w:rPr>
          <w:rFonts w:ascii="Times New Roman"/>
          <w:b w:val="false"/>
          <w:i w:val="false"/>
          <w:color w:val="000000"/>
          <w:sz w:val="28"/>
        </w:rPr>
        <w:t>
</w:t>
      </w:r>
      <w:r>
        <w:rPr>
          <w:rFonts w:ascii="Times New Roman"/>
          <w:b w:val="false"/>
          <w:i w:val="false"/>
          <w:color w:val="000000"/>
          <w:sz w:val="28"/>
        </w:rPr>
        <w:t>
      10. Совет может принять решение путем процедуры умолчания. Длительность периода умолчания каждый раз определяется Советом, а в период между его заседаниями - Председателем Совета.</w:t>
      </w:r>
      <w:r>
        <w:br/>
      </w:r>
      <w:r>
        <w:rPr>
          <w:rFonts w:ascii="Times New Roman"/>
          <w:b w:val="false"/>
          <w:i w:val="false"/>
          <w:color w:val="000000"/>
          <w:sz w:val="28"/>
        </w:rPr>
        <w:t>
</w:t>
      </w:r>
      <w:r>
        <w:rPr>
          <w:rFonts w:ascii="Times New Roman"/>
          <w:b w:val="false"/>
          <w:i w:val="false"/>
          <w:color w:val="000000"/>
          <w:sz w:val="28"/>
        </w:rPr>
        <w:t>
      Умолчание считается нарушенным, если до истечения его срока государство-участник письменно через Исполнительный комитет уведомляет государства-участники об отсутствии консенсуса по данному решению.</w:t>
      </w:r>
      <w:r>
        <w:br/>
      </w:r>
      <w:r>
        <w:rPr>
          <w:rFonts w:ascii="Times New Roman"/>
          <w:b w:val="false"/>
          <w:i w:val="false"/>
          <w:color w:val="000000"/>
          <w:sz w:val="28"/>
        </w:rPr>
        <w:t>
</w:t>
      </w:r>
      <w:r>
        <w:rPr>
          <w:rFonts w:ascii="Times New Roman"/>
          <w:b w:val="false"/>
          <w:i w:val="false"/>
          <w:color w:val="000000"/>
          <w:sz w:val="28"/>
        </w:rPr>
        <w:t>
      В случае незаинтересованности в участии в решении, не препятствующей его принятию, государство-участник письменно информирует об этом остальные государства-участники через Исполнительный комитет, что не является нарушением периода умолчания.</w:t>
      </w:r>
      <w:r>
        <w:br/>
      </w:r>
      <w:r>
        <w:rPr>
          <w:rFonts w:ascii="Times New Roman"/>
          <w:b w:val="false"/>
          <w:i w:val="false"/>
          <w:color w:val="000000"/>
          <w:sz w:val="28"/>
        </w:rPr>
        <w:t>
</w:t>
      </w:r>
      <w:r>
        <w:rPr>
          <w:rFonts w:ascii="Times New Roman"/>
          <w:b w:val="false"/>
          <w:i w:val="false"/>
          <w:color w:val="000000"/>
          <w:sz w:val="28"/>
        </w:rPr>
        <w:t>
      Датой принятия решения посредством процедуры умолчания считается дата, следующая за датой истечения периода умолчания. О принятии решения Исполнительный комитет информирует членов Совета и рассылает текст документа.</w:t>
      </w:r>
    </w:p>
    <w:bookmarkEnd w:id="17"/>
    <w:bookmarkStart w:name="z80" w:id="18"/>
    <w:p>
      <w:pPr>
        <w:spacing w:after="0"/>
        <w:ind w:left="0"/>
        <w:jc w:val="left"/>
      </w:pPr>
      <w:r>
        <w:rPr>
          <w:rFonts w:ascii="Times New Roman"/>
          <w:b/>
          <w:i w:val="false"/>
          <w:color w:val="000000"/>
        </w:rPr>
        <w:t xml:space="preserve"> 
Правило 8</w:t>
      </w:r>
      <w:r>
        <w:br/>
      </w:r>
      <w:r>
        <w:rPr>
          <w:rFonts w:ascii="Times New Roman"/>
          <w:b/>
          <w:i w:val="false"/>
          <w:color w:val="000000"/>
        </w:rPr>
        <w:t>
Присутствующие</w:t>
      </w:r>
    </w:p>
    <w:bookmarkEnd w:id="18"/>
    <w:bookmarkStart w:name="z81" w:id="19"/>
    <w:p>
      <w:pPr>
        <w:spacing w:after="0"/>
        <w:ind w:left="0"/>
        <w:jc w:val="both"/>
      </w:pPr>
      <w:r>
        <w:rPr>
          <w:rFonts w:ascii="Times New Roman"/>
          <w:b w:val="false"/>
          <w:i w:val="false"/>
          <w:color w:val="000000"/>
          <w:sz w:val="28"/>
        </w:rPr>
        <w:t>
      1. На заседаниях Советов, кроме членов официальных делегаций, могут присутствовать следующие лица:</w:t>
      </w:r>
      <w:r>
        <w:br/>
      </w:r>
      <w:r>
        <w:rPr>
          <w:rFonts w:ascii="Times New Roman"/>
          <w:b w:val="false"/>
          <w:i w:val="false"/>
          <w:color w:val="000000"/>
          <w:sz w:val="28"/>
        </w:rPr>
        <w:t>
</w:t>
      </w:r>
      <w:r>
        <w:rPr>
          <w:rFonts w:ascii="Times New Roman"/>
          <w:b w:val="false"/>
          <w:i w:val="false"/>
          <w:color w:val="000000"/>
          <w:sz w:val="28"/>
        </w:rPr>
        <w:t>
      постоянные полномочные представители государств-участников Содружества при уставных и других органах Содружества, если они не включены в состав официальных делегаций государств-участников, - по должности;</w:t>
      </w:r>
      <w:r>
        <w:br/>
      </w:r>
      <w:r>
        <w:rPr>
          <w:rFonts w:ascii="Times New Roman"/>
          <w:b w:val="false"/>
          <w:i w:val="false"/>
          <w:color w:val="000000"/>
          <w:sz w:val="28"/>
        </w:rPr>
        <w:t>
</w:t>
      </w:r>
      <w:r>
        <w:rPr>
          <w:rFonts w:ascii="Times New Roman"/>
          <w:b w:val="false"/>
          <w:i w:val="false"/>
          <w:color w:val="000000"/>
          <w:sz w:val="28"/>
        </w:rPr>
        <w:t>
      полномочные представители государств-участников в Комиссии по экономическим вопросам при Экономическом совете, если они не включены в состав официальных делегаций государств-участников, - в заседаниях Совета глав правительств и Экономического совета по должности;</w:t>
      </w:r>
      <w:r>
        <w:br/>
      </w:r>
      <w:r>
        <w:rPr>
          <w:rFonts w:ascii="Times New Roman"/>
          <w:b w:val="false"/>
          <w:i w:val="false"/>
          <w:color w:val="000000"/>
          <w:sz w:val="28"/>
        </w:rPr>
        <w:t>
</w:t>
      </w:r>
      <w:r>
        <w:rPr>
          <w:rFonts w:ascii="Times New Roman"/>
          <w:b w:val="false"/>
          <w:i w:val="false"/>
          <w:color w:val="000000"/>
          <w:sz w:val="28"/>
        </w:rPr>
        <w:t>
      эксперты государств-участников, количественный состав которых согласовывается с принимающим государством;</w:t>
      </w:r>
      <w:r>
        <w:br/>
      </w:r>
      <w:r>
        <w:rPr>
          <w:rFonts w:ascii="Times New Roman"/>
          <w:b w:val="false"/>
          <w:i w:val="false"/>
          <w:color w:val="000000"/>
          <w:sz w:val="28"/>
        </w:rPr>
        <w:t>
</w:t>
      </w:r>
      <w:r>
        <w:rPr>
          <w:rFonts w:ascii="Times New Roman"/>
          <w:b w:val="false"/>
          <w:i w:val="false"/>
          <w:color w:val="000000"/>
          <w:sz w:val="28"/>
        </w:rPr>
        <w:t>
      докладчики по вопросам повестки дня;</w:t>
      </w:r>
      <w:r>
        <w:br/>
      </w:r>
      <w:r>
        <w:rPr>
          <w:rFonts w:ascii="Times New Roman"/>
          <w:b w:val="false"/>
          <w:i w:val="false"/>
          <w:color w:val="000000"/>
          <w:sz w:val="28"/>
        </w:rPr>
        <w:t>
</w:t>
      </w:r>
      <w:r>
        <w:rPr>
          <w:rFonts w:ascii="Times New Roman"/>
          <w:b w:val="false"/>
          <w:i w:val="false"/>
          <w:color w:val="000000"/>
          <w:sz w:val="28"/>
        </w:rPr>
        <w:t>
      сотрудники Исполнительного комитета - в соответствии с возложенными на них обязанностями по организации заседаний;</w:t>
      </w:r>
      <w:r>
        <w:br/>
      </w:r>
      <w:r>
        <w:rPr>
          <w:rFonts w:ascii="Times New Roman"/>
          <w:b w:val="false"/>
          <w:i w:val="false"/>
          <w:color w:val="000000"/>
          <w:sz w:val="28"/>
        </w:rPr>
        <w:t>
</w:t>
      </w:r>
      <w:r>
        <w:rPr>
          <w:rFonts w:ascii="Times New Roman"/>
          <w:b w:val="false"/>
          <w:i w:val="false"/>
          <w:color w:val="000000"/>
          <w:sz w:val="28"/>
        </w:rPr>
        <w:t>
      лица, назначаемые Советом на должность в органах СНГ, - как правило, при утверждении их Советом, если Совет не примет иного решения.</w:t>
      </w:r>
      <w:r>
        <w:br/>
      </w:r>
      <w:r>
        <w:rPr>
          <w:rFonts w:ascii="Times New Roman"/>
          <w:b w:val="false"/>
          <w:i w:val="false"/>
          <w:color w:val="000000"/>
          <w:sz w:val="28"/>
        </w:rPr>
        <w:t>
</w:t>
      </w:r>
      <w:r>
        <w:rPr>
          <w:rFonts w:ascii="Times New Roman"/>
          <w:b w:val="false"/>
          <w:i w:val="false"/>
          <w:color w:val="000000"/>
          <w:sz w:val="28"/>
        </w:rPr>
        <w:t>
      2. Исполнительным комитетом по согласованию с полномочными представителями государств-участников Содружества на заседания Советов могут приглашаться руководители органов СНГ, представители государственных органов и общественных организаций государств-участников по вопросам, относящимся к деятельности соответствующих органов и включенным в проект повестки дня заседания.</w:t>
      </w:r>
      <w:r>
        <w:br/>
      </w:r>
      <w:r>
        <w:rPr>
          <w:rFonts w:ascii="Times New Roman"/>
          <w:b w:val="false"/>
          <w:i w:val="false"/>
          <w:color w:val="000000"/>
          <w:sz w:val="28"/>
        </w:rPr>
        <w:t>
</w:t>
      </w:r>
      <w:r>
        <w:rPr>
          <w:rFonts w:ascii="Times New Roman"/>
          <w:b w:val="false"/>
          <w:i w:val="false"/>
          <w:color w:val="000000"/>
          <w:sz w:val="28"/>
        </w:rPr>
        <w:t>
      3. Любое государство-участник может выступать в качестве наблюдателя.</w:t>
      </w:r>
      <w:r>
        <w:br/>
      </w:r>
      <w:r>
        <w:rPr>
          <w:rFonts w:ascii="Times New Roman"/>
          <w:b w:val="false"/>
          <w:i w:val="false"/>
          <w:color w:val="000000"/>
          <w:sz w:val="28"/>
        </w:rPr>
        <w:t>
</w:t>
      </w:r>
      <w:r>
        <w:rPr>
          <w:rFonts w:ascii="Times New Roman"/>
          <w:b w:val="false"/>
          <w:i w:val="false"/>
          <w:color w:val="000000"/>
          <w:sz w:val="28"/>
        </w:rPr>
        <w:t>
      По предложению государства-участника, согласованному со всеми государствами-участниками, на заседания Советов Исполнительным комитетом могут приглашаться в качестве наблюдателей представители государств, не являющихся участниками Содружества, а также представители международных организаций.</w:t>
      </w:r>
      <w:r>
        <w:br/>
      </w:r>
      <w:r>
        <w:rPr>
          <w:rFonts w:ascii="Times New Roman"/>
          <w:b w:val="false"/>
          <w:i w:val="false"/>
          <w:color w:val="000000"/>
          <w:sz w:val="28"/>
        </w:rPr>
        <w:t>
</w:t>
      </w:r>
      <w:r>
        <w:rPr>
          <w:rFonts w:ascii="Times New Roman"/>
          <w:b w:val="false"/>
          <w:i w:val="false"/>
          <w:color w:val="000000"/>
          <w:sz w:val="28"/>
        </w:rPr>
        <w:t>
      4. Наблюдатели не участвуют в обсуждении вопросов повестки дня, голосовании и выработке документов.</w:t>
      </w:r>
      <w:r>
        <w:br/>
      </w:r>
      <w:r>
        <w:rPr>
          <w:rFonts w:ascii="Times New Roman"/>
          <w:b w:val="false"/>
          <w:i w:val="false"/>
          <w:color w:val="000000"/>
          <w:sz w:val="28"/>
        </w:rPr>
        <w:t>
</w:t>
      </w:r>
      <w:r>
        <w:rPr>
          <w:rFonts w:ascii="Times New Roman"/>
          <w:b w:val="false"/>
          <w:i w:val="false"/>
          <w:color w:val="000000"/>
          <w:sz w:val="28"/>
        </w:rPr>
        <w:t>
      5. Вопрос о присутствии аккредитованных представителей средств массовой информации на заседаниях Советов решается в каждом конкретном случае с общего согласия членов Совета/глав делегаций.</w:t>
      </w:r>
    </w:p>
    <w:bookmarkEnd w:id="19"/>
    <w:bookmarkStart w:name="z93" w:id="20"/>
    <w:p>
      <w:pPr>
        <w:spacing w:after="0"/>
        <w:ind w:left="0"/>
        <w:jc w:val="left"/>
      </w:pPr>
      <w:r>
        <w:rPr>
          <w:rFonts w:ascii="Times New Roman"/>
          <w:b/>
          <w:i w:val="false"/>
          <w:color w:val="000000"/>
        </w:rPr>
        <w:t xml:space="preserve"> 
Правило 9</w:t>
      </w:r>
      <w:r>
        <w:br/>
      </w:r>
      <w:r>
        <w:rPr>
          <w:rFonts w:ascii="Times New Roman"/>
          <w:b/>
          <w:i w:val="false"/>
          <w:color w:val="000000"/>
        </w:rPr>
        <w:t>
Рабочий язык</w:t>
      </w:r>
    </w:p>
    <w:bookmarkEnd w:id="20"/>
    <w:bookmarkStart w:name="z94" w:id="21"/>
    <w:p>
      <w:pPr>
        <w:spacing w:after="0"/>
        <w:ind w:left="0"/>
        <w:jc w:val="both"/>
      </w:pPr>
      <w:r>
        <w:rPr>
          <w:rFonts w:ascii="Times New Roman"/>
          <w:b w:val="false"/>
          <w:i w:val="false"/>
          <w:color w:val="000000"/>
          <w:sz w:val="28"/>
        </w:rPr>
        <w:t>
      Рабочим языком Советов является русский язык.</w:t>
      </w:r>
    </w:p>
    <w:bookmarkEnd w:id="21"/>
    <w:bookmarkStart w:name="z95" w:id="22"/>
    <w:p>
      <w:pPr>
        <w:spacing w:after="0"/>
        <w:ind w:left="0"/>
        <w:jc w:val="left"/>
      </w:pPr>
      <w:r>
        <w:rPr>
          <w:rFonts w:ascii="Times New Roman"/>
          <w:b/>
          <w:i w:val="false"/>
          <w:color w:val="000000"/>
        </w:rPr>
        <w:t xml:space="preserve"> 
Правило 10</w:t>
      </w:r>
      <w:r>
        <w:br/>
      </w:r>
      <w:r>
        <w:rPr>
          <w:rFonts w:ascii="Times New Roman"/>
          <w:b/>
          <w:i w:val="false"/>
          <w:color w:val="000000"/>
        </w:rPr>
        <w:t>
Стенограмма и протокол. Рассылка документов</w:t>
      </w:r>
    </w:p>
    <w:bookmarkEnd w:id="22"/>
    <w:bookmarkStart w:name="z96" w:id="23"/>
    <w:p>
      <w:pPr>
        <w:spacing w:after="0"/>
        <w:ind w:left="0"/>
        <w:jc w:val="both"/>
      </w:pPr>
      <w:r>
        <w:rPr>
          <w:rFonts w:ascii="Times New Roman"/>
          <w:b w:val="false"/>
          <w:i w:val="false"/>
          <w:color w:val="000000"/>
          <w:sz w:val="28"/>
        </w:rPr>
        <w:t>
      1. По итогам заседаний Советов Исполнительный комитет совместно с принимающим государством составляет стенограммы и рассылает их не позднее чем через 30 дней со дня окончания заседания.</w:t>
      </w:r>
      <w:r>
        <w:br/>
      </w:r>
      <w:r>
        <w:rPr>
          <w:rFonts w:ascii="Times New Roman"/>
          <w:b w:val="false"/>
          <w:i w:val="false"/>
          <w:color w:val="000000"/>
          <w:sz w:val="28"/>
        </w:rPr>
        <w:t>
</w:t>
      </w:r>
      <w:r>
        <w:rPr>
          <w:rFonts w:ascii="Times New Roman"/>
          <w:b w:val="false"/>
          <w:i w:val="false"/>
          <w:color w:val="000000"/>
          <w:sz w:val="28"/>
        </w:rPr>
        <w:t>
      Стенограммы заседаний в широком формате являются документами для служебного пользования и рассылаются государствам-участникам.</w:t>
      </w:r>
      <w:r>
        <w:br/>
      </w:r>
      <w:r>
        <w:rPr>
          <w:rFonts w:ascii="Times New Roman"/>
          <w:b w:val="false"/>
          <w:i w:val="false"/>
          <w:color w:val="000000"/>
          <w:sz w:val="28"/>
        </w:rPr>
        <w:t>
</w:t>
      </w:r>
      <w:r>
        <w:rPr>
          <w:rFonts w:ascii="Times New Roman"/>
          <w:b w:val="false"/>
          <w:i w:val="false"/>
          <w:color w:val="000000"/>
          <w:sz w:val="28"/>
        </w:rPr>
        <w:t>
      Стенограммы заседаний в узком формате являются секретными документами и рассылаются только членам Советов. Государства-участники обеспечивают их конфиденциальность в соответствии с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По итогам заседания составляется протокол, который подписывается Председателем Исполнительного комитета. Копия протокола направляется в государства-участники и уставные органы Содружества не позднее чем через 30 дней со дня окончания заседания.</w:t>
      </w:r>
      <w:r>
        <w:br/>
      </w:r>
      <w:r>
        <w:rPr>
          <w:rFonts w:ascii="Times New Roman"/>
          <w:b w:val="false"/>
          <w:i w:val="false"/>
          <w:color w:val="000000"/>
          <w:sz w:val="28"/>
        </w:rPr>
        <w:t>
</w:t>
      </w:r>
      <w:r>
        <w:rPr>
          <w:rFonts w:ascii="Times New Roman"/>
          <w:b w:val="false"/>
          <w:i w:val="false"/>
          <w:color w:val="000000"/>
          <w:sz w:val="28"/>
        </w:rPr>
        <w:t>
      3. Исполнительный комитет рассылает государствам-участникам заверенные аутентичные копии документов, принятых Советом глав государств и Советом глав правительств, а также копии документов, принятых Советом министров иностранных дел и Экономическим советом, не позднее чем через 30 дней со дня окончания заседания.</w:t>
      </w:r>
    </w:p>
    <w:bookmarkEnd w:id="23"/>
    <w:bookmarkStart w:name="z101" w:id="24"/>
    <w:p>
      <w:pPr>
        <w:spacing w:after="0"/>
        <w:ind w:left="0"/>
        <w:jc w:val="left"/>
      </w:pPr>
      <w:r>
        <w:rPr>
          <w:rFonts w:ascii="Times New Roman"/>
          <w:b/>
          <w:i w:val="false"/>
          <w:color w:val="000000"/>
        </w:rPr>
        <w:t xml:space="preserve"> 
Правило 11</w:t>
      </w:r>
      <w:r>
        <w:br/>
      </w:r>
      <w:r>
        <w:rPr>
          <w:rFonts w:ascii="Times New Roman"/>
          <w:b/>
          <w:i w:val="false"/>
          <w:color w:val="000000"/>
        </w:rPr>
        <w:t>
Публикация документов</w:t>
      </w:r>
    </w:p>
    <w:bookmarkEnd w:id="24"/>
    <w:bookmarkStart w:name="z102" w:id="25"/>
    <w:p>
      <w:pPr>
        <w:spacing w:after="0"/>
        <w:ind w:left="0"/>
        <w:jc w:val="both"/>
      </w:pPr>
      <w:r>
        <w:rPr>
          <w:rFonts w:ascii="Times New Roman"/>
          <w:b w:val="false"/>
          <w:i w:val="false"/>
          <w:color w:val="000000"/>
          <w:sz w:val="28"/>
        </w:rPr>
        <w:t>
      Принятые Советами документы, открытые для печати, подлежат опубликованию в издании Единого реестра правовых актов и других документов Содружества Независимых Государств и размещаются на сайте Исполнительного комитета.</w:t>
      </w:r>
    </w:p>
    <w:bookmarkEnd w:id="25"/>
    <w:bookmarkStart w:name="z103" w:id="26"/>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Решения о Правилах процедуры Совета глав государств, Совета глав правительств, Совета министров иностранных дел и Экономического совета Содружества Независимых Государств, принятого на заседании Совета глав государств Содружества Независимых Государств, которое состоялось 9 октября 2009 года в городе Кишиневе. Подлинный экземпляр вышеупомянутого Решения хранится в Исполнительном комитете Содружества Независимых Государств.</w:t>
      </w:r>
    </w:p>
    <w:bookmarkEnd w:id="26"/>
    <w:p>
      <w:pPr>
        <w:spacing w:after="0"/>
        <w:ind w:left="0"/>
        <w:jc w:val="both"/>
      </w:pPr>
      <w:r>
        <w:rPr>
          <w:rFonts w:ascii="Times New Roman"/>
          <w:b w:val="false"/>
          <w:i w:val="false"/>
          <w:color w:val="000000"/>
          <w:sz w:val="28"/>
        </w:rPr>
        <w:t>      </w:t>
      </w:r>
      <w:r>
        <w:rPr>
          <w:rFonts w:ascii="Times New Roman"/>
          <w:b w:val="false"/>
          <w:i/>
          <w:color w:val="000000"/>
          <w:sz w:val="28"/>
        </w:rPr>
        <w:t>Первый заместитель Председателя</w:t>
      </w:r>
      <w:r>
        <w:br/>
      </w:r>
      <w:r>
        <w:rPr>
          <w:rFonts w:ascii="Times New Roman"/>
          <w:b w:val="false"/>
          <w:i w:val="false"/>
          <w:color w:val="000000"/>
          <w:sz w:val="28"/>
        </w:rPr>
        <w:t>
</w:t>
      </w:r>
      <w:r>
        <w:rPr>
          <w:rFonts w:ascii="Times New Roman"/>
          <w:b w:val="false"/>
          <w:i/>
          <w:color w:val="000000"/>
          <w:sz w:val="28"/>
        </w:rPr>
        <w:t>      Исполнительного комитета -</w:t>
      </w:r>
      <w:r>
        <w:br/>
      </w:r>
      <w:r>
        <w:rPr>
          <w:rFonts w:ascii="Times New Roman"/>
          <w:b w:val="false"/>
          <w:i w:val="false"/>
          <w:color w:val="000000"/>
          <w:sz w:val="28"/>
        </w:rPr>
        <w:t>
</w:t>
      </w:r>
      <w:r>
        <w:rPr>
          <w:rFonts w:ascii="Times New Roman"/>
          <w:b w:val="false"/>
          <w:i/>
          <w:color w:val="000000"/>
          <w:sz w:val="28"/>
        </w:rPr>
        <w:t>      Исполнительного секретаря СНГ              В. Гаркун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