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8ea" w14:textId="be90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10 октября 2008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(на уровне глав государств)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Отметить вступление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членам Интеграционного Комитета ЕврАзЭС от Республики Беларусь, Республики Казахстан и Российской Федерации до принятия решения о наделении Комиссии таможенного союза полномочиями в сфере внешнеторгового регулирования исполнять обязанности членов Комиссии, а члену Интеграционного Комитета ЕврАзЭС от Российской Федерации исполнять обязанности Председателя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Правительству Российской Федерации и Комиссии таможенного союза в срок до 31 декабря 2008 г. заключить соглашение об условиях пребывания Комиссии таможенного союза на территории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главам правительств Республики Беларусь, Республики Казахстан и Российской Федерации полномочия на подписание на очередном заседании Межгоссовета ЕврАзЭС Соглашения о Секретариате Комиссии таможенного союза, утверждение структуры и штатной численности Секретариата Комиссии таможенного союза, Положения о смете расходов Комиссии таможенного союза и Порядка определения уровня денежного содержания должностных лиц и сотрудников Секретариата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Республики Беларусь, Республики Казахстан и Российской Федерации подписать на очередном заседании Межгоссовета ЕврАзЭС международные договоры, направленные на формирование договорно-правовой, базы таможенного союза (список прилагается), и утвердить Правила процедуры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Дополнить часть вторую Перечня международных договоров, составляющих договорно-правовую базу таможенного союза, утвержденного Решением высшего органа таможенного союза от 6 октября 2007 г. № 1,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