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6886" w14:textId="aa76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формирования общего электроэнергетического рынка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25 ноября 2005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Концепцию формирования общего электроэнергетического рынка государств-участников Содружества Независимых Государств (прилагается).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Электроэнергетическому Совету СНГ совместно с Исполнительным комитетом СНГ осуществлять мониторинг реализации Концепции формирования общего электроэнергетического рынка государств-участников Содружества Независимых Государств и при необходимости информировать Экономический совет Содружества Независимых Государств о ходе ее выполнения.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подписания, а для государств, законодательство которых требует выполнения внутригосударственных процедур, необходимых для его вступления в силу, - с даты сдачи на хранение депозитарию уведомления о выполнении упомянутых процедур.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25 ноября 2005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Грузии     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 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Совета глав правительств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Концепции формирования общего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электроэнергетического рынка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государств-участников СНГ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2005 года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КОНЦЕПЦИЯ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формирования общего электроэнергетического рынка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государств-участников СНГ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Концепция формирования общего электроэнергетического рынка государств-участников СНГ (далее - Концепция) разработана в рамках реализации Договора об обеспечении параллельной работы электроэнергетических систем государств-участников Содружества Независимых Государств от 25 ноября 1998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Концепция представляет собой совокупность согласованных взглядов и подходов государств-участников Содружества к формированию общего электроэнергетического рынка СНГ (далее - ОЭР СНГ).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Принципы организации ОЭР СНГ, закрепленные в настоящей Концепции, являются основой для разработки Правил ОЭР СНГ (далее - Правила) и других нормативных правовых актов, предусмотренных настоящей Концепцией.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Концепция основывается на следующих межгосударственных и межправительственных нормативных правовых документах: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Соглашение о координации межгосударственных отношений в области электроэнергетики Содружества Независимых Государств от 14 февраля 1992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Договор об обеспечении параллельной работы электроэнергетических систем государств-участников Содружества Независимых Государств от 25 ноября 1998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Соглашение о транзите электрической энергии и мощности государств-участников Содружества Независимых Государств от 25 января 2000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Соглашение о взаимопомощи в случаях аварий и других чрезвычайных ситуаций на электроэнергетических объектах государств-участников СНГ от 30 мая 2002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Соглашение о создании резервов ресурсов и их эффективном использовании для обеспечения параллельной работы электроэнергетических систем государств-участников Содружества Независимых Государств от 15 сентября 2004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План реализации важнейших мероприятий, направленных на развитие и повышение эффективности взаимодействия государств-участников Содружества Независимых Государств в экономической сфере в 2003-2010 годах, утвержденный Решением Совета глав государств СНГ от 19 сентября 2003 года о завершении формирования зоны свободной торговли и развитии взаимодействия государств-участников СНГ в экономической сфере.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Концепция учитывает основные принципы объединения и либерализации европейских рынков электроэнергии, закрепленные директивами Европейского парламента и Европейского совета N№2003/54/ЕС и 1228/2003 и Договором к Энергетической Хартии от 17 декабря 1994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II. ТЕРМИНЫ И ОПРЕДЕЛЕНИЯ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Термины и определения, использованные в данной Концепции, имеют следующие значения: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Баланс электроэнергии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 система показателей, характеризуемая равенством суммы величин потребляемой электроэнергии в энергосистеме, расхода ее на собственные нужды, потерь в электрических сетях и суммы величин выработки электроэнергии в энергосистеме с учетом перетоков электроэнергии с другими энергосистемами.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Балансирующий рынок ОЭР СНГ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 система отношений купли - продажи, которые возникают между субъектами ОЭР СНГ при дисбалансе договорных и фактических объемов купленной и проданной электрической энергии.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Вертикально интегрированное предприятие электроэнергетики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 юридическое лицо, осуществляющее более одного из следующих видов деятельности: производство, диспетчирование, передача, распределение и сбыт электроэнергии, а также инфраструктурные услуги в сфере электроэнергетики.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Внутренний рынок электроэнергии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 система отношений купли-продажи и передачи электрической мощности и электрической энергии, функционирующая на основе договоров между энергопроизводящими, знергопередающими, энергоснабжающими организациями и потребителями.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Вспомогательные услуги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 услуги, приобретаемые системным оператором у субъектов оптового рынка электрической энергии для обеспечения готовности необходимых объемов и структуры оперативных резервов электрической мощности, регулирования активной и реактивной мощностей, по запуску энергосистемы из обесточенного состояния.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Генерирующая компания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 юридическое лицо, владеющее на праве собственности или ином законном основании генерирующим оборудованием для выработки электроэнергии и мощности с заданными потребительскими cвойствами на продажу.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Графики поставок электроэнергии (мощности)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 табличные расписания обмена согласованным количеством электроэнергии (мощности), составленные сторонами на основе заключенных двух- или многосторонних договоров купли-продажи.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Доступ к коммерческой инфраструктуре рынка для участников ОЭР СНГ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 право участников ОЭР СНГ на использование коммерческой инфраструктуры рынка для осуществления деятельности по купле-продаже электроэнергии и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Доступ к технологической (с учетом технологических ограничений и резервов мощности) инфраструктуре рынка для участников ОЭР СНГ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 право участников ОЭР СНГ на использование технологической инфраструктуры рынка для осуществления деятельности по купле-продаже электроэнергии и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Инфраструктурные организации ОЭР СНГ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 юридические лица, оказывающие услуги, обеспечивающие функционирование ОЭР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Коммерческий учет электроэнергии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 система измерений объемов производства и потребления электроэнергии для выполнения финансовых расчетов на рынке с использованием аттестованных измерительных систем, осуществляющих измерения с точностью, установленной в нормативно-технической документации.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Национальная электроэнергетическая система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 существующий комплекс электростанций, электрических и тепловых сетей, связанный общностью режима работы и имеющий централизованное оперативное управление, осуществляемое диспетчерской службой.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Оператор передающей сети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 субъект ОЭР, обеспечивающий функционирование и развитие передающей сети.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Оператор распределительной сети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 субъект ОЭР, обеспечивающий функционирование и развитие распределительной сети.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Операторы организаций торговли электроэнергией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 субъект ОЭР, осуществляющий организацию торговли на спотовом рынке.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Передающая сеть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 совокупность линий электропередачи высокого напряжения, оборудования для трансформации и коммутации, вспомогательного оборудования, которая используется для передачи и транзита электроэнергии.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Покупатель электроэнергии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 физическое или юридическое лицо, покупающее электроэнергию для собственного использования и/или в целях ее последующей перепродажи.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Поставщик электроэнергии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 юридическое или физическое лицо, поставляющее приобретенную или произведенную им электроэнергию.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Потребитель электроэнергии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 физическое или юридическое лицо, использующее электрическую энергию для собственных бытовых и (или) производственных нужд.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Правила ОЭР СНГ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 условия купли-продажи, передачи, доступа к сетям, обеспечения транзита электроэнергии, ценообразования, технологического управления и координации функционирования и развития ОЭР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Производитель электрической энергии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 субъект электроэнергетики ОЭР СНГ, производящий электроэнергию.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Распределительная сеть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 совокупность линий электропередачи среднего и низкого напряжения, оборудования для трансформации и коммутации, вспомогательного оборудования, которая используется для распределения электроэнергии и ее доставки в пункты поставки.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Резерв мощности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 свободная от обязательств мощность агрегатов энергопроизводящих организаций, которая может быть использована на ОЭР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Рынок системных и вспомогательных услуг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 система отношений, возникающих при покупке и продаже системных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Системные услуги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 услуги, необходимые для обеспечения надежной работы электроэнергетической системы, включая услуги по поддержанию резерва мощности, регулированию частоты и напряжения, обеспечению восстановления нормального режима системы после аварий.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Системный оператор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 субъект электроэнергетики, предоставляющий услуги по оперативно-диспетчерскому управлению в зоне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Субъекты ОЭР СНГ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 юридические лица, являющиеся субъектами электроэнергетики государств-участников СНГ, получившие доступ на ОЭР СНГ в соответствии с Правилами.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Суммарная установленная генерирующая мощность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 суммарная номинальная активная мощность генераторов электростанций, входящих в состав электроэнергетической системы (расположенных на территории страны).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Технологическая инфраструктура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 передающая и распределительная электрическая сеть и система оперативно-диспетчерского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Технологические ограничения (системные ограничения)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 предельно допустимые значения технологических параметров функционирования энергетической системы. Системные ограничения включают: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сетевые ограничения: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максимально допустимые перетоки активной мощности по контролируемым сечениям электрической сети,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допустимые токовые нагрузки электросетевого оборудования (по линиям электропередачи и трансформаторам подстанций),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допустимые уровни напряжений в узлах расчетной схемы;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ограничения по работе актуальных для рассматриваемого промежутка времени (включенных в работу или не находящихся в ремонте или др.) режимных генерирующих единиц: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технологический минимум,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скорость сброса/набора нагрузки;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ограничения по системной надежности: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структуры и/или объема необходимых резервов мощности,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объемов производства электрической энергии и резервов, предоставляемых системными генераторами,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изменение рабочей мощности генерирующих объектов ОЭР, выводимой в ремонт;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ограничения: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интегральные ограничения по использованию гидроресурсов,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ограничения по реактивной мощности.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Технологический регламент ОЭР СНГ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 правила, определяющие порядок доступа к технологической инфраструктуре ОЭР СНГ и ее использования.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Услуги по передаче электрической энергии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 передача электроэнергии (услуги по передаче электроэнергии) это комплекс организационно и технически связанных действий, включая задачи системного оператора, касающиеся управления потоками электроэнергии, надежности системы и наличия всех необходимых услуг, обеспечивающий на основании договоров передачу по питающим электрическим сетям: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электроэнергии, произведенной на территории государства-участника СНГ и потребленной на этой же территории или проданной на территорию другого государства-участника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электроэнергии, потребленной или проданной на территории государства-участника СНГ и купленной на территории другого государства-участника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Участники ОЭР СНГ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 субъекты электроэнергетики государств-участников СНГ, получившие доступ на ОЭР СНГ в соответствии с условиями, определенными настоящей Концепцией, и осуществляющие деятельность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производству электроэнергии;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передаче электроэнергии;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распределению электроэнергии;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оперативно-технологическому управлению;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организации торговли электроэнергией;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организации оказания системных и других видов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купле и/или продаже электроэнергии.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Электрическая энергия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 особого вида товар, характеризующийся одновременностью его производства и потребления и требующий постоянного и непрерывного поддержания его параметров в заданных пределах.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Электроэнергетическая отрасль в государствах-участниках СНГ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 отрасль экономики, включающая комплекс экономических отношений, возникающих в процессе производства (в том числе производства в режиме комбинированной выработки электрической и тепловой энергии), передачи электрической энергии, оперативно-диспетчерского управления в электроэнергетике, сбыта и потребления электрической энергии с использованием производственных и иных имущественных объектов, принадлежащих на праве собственности или на ином предусмотренном законами основании субъектам электроэнергетики или иным лицам. Электроэнергетика является основой функционирования экономики и жизнеобеспечения.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Электроэнергетический рынок государств-участников СНГ (ОЭР СНГ)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 система отношений между субъектами государств-участников СНГ, заключивших Соглашение о формировании ОЭР СНГ, связанная с куплей-продажей электроэнергии и сопутствующих услуг, действующая на основании общих правил и соответствующих договоров.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III. ЦЕЛИ И ЗАДАЧИ СОЗДАНИЯ ОЭР СНГ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Создание ОЭР СНГ имеет целью формирование на основе параллельно работающих электроэнергетических систем государств-участников СНГ единого рыночного пространства в электроэнергетике, базирующегося на принципах равноправия государств-участников СНГ, добросовестной конкуренции и взаимной выгоде в электроэнергетике, и направлено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повышение надежности электроснабжения и качества обслуживания потребителей в государствах-участниках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повышение эффективности функционирования субъектов ОЭР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оптимизацию использования топливно-энергетических, гидроэнергетических ресурсов и иных возобновляемых источников энергии в электроэнергетике, а также улучшение экологических условий в государствах-участниках ОЭР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сближение процессов реформирования электроэнергетической отрасли в государствах-участниках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создание экономической, правовой, технической основы для дальнейшей интеграции электроэнергетических рынков государств-участников СНГ и других стран Европы и Азии.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Для успешного формирования ОЭР СНГ государства-участники стремятся гармонизировать национальное законодательство, правовые и экономические условия функционирования хозяйствующих субъектов, создать систему государственной поддержки приоритетных направлений межгосударственного сотрудничества в целях развития ОЭР СНГ, обеспечивать решение проблем неплатежей и сбалансированности торгово-платежных отношений между государствами-участниками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IV. ОСНОВНЫЕ ПРИНЦИПЫ ОЭР СНГ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Основными принципами ОЭР СНГ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единство норм и правил функционирования технологической инфраструктуры (систем передачи электроэнергии и оперативно-диспетчерского управления) государств-участников СНГ, обеспечивающее основу надежного функционирования как электроэнергетической отрасли каждого из государств, так и общего рынка, и позволяющее каждому субъекту рынка исполнить надлежащим образом принятые на себя обязательства;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поэтапная либерализация экономической деятельности в сфере электроэнергетики и внедрение рыночных отношений и конкуренции в качестве одного из основных инструментов формирования устойчивой системы удовлетворения спроса на электрическую энергию;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невмешательство субъектов рынка в вопросы внутреннего управления электроэнергетическими системами других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системными операторами баланса производства, поставок и потребления электроэнергии и мощности в национальных электроэнергетических системах;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формирование субъектов ОЭР СНГ на территории государств-участников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соблюдение баланса экономических интересов производителей и потребителей электрической энергии;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защиты интересов субъектов ОЭР СНГ и 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исполнения обязательств субъектами ОЭР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права выбора потребителями электроэнергии своих поставщиков электроэнергии, в том числе из других государств-участников ОЭР СНГ, свободы определения цены купли-продажи электроэнергии, цены на виды услуг, в отношении которых не осуществляется государственное регулирование, а также объемов поставок с учетом технологических ограничений, определяемых в соответствии с Правилами;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регулирование и обеспечение прозрачности естественно-монопольных видов деятельности, обеспечение недискриминационных условий доступа к технологической (с учетом технологических ограничений и резервов мощности) и коммерческой инфраструктуре рынка для всех участников ОЭР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условий для притока инвестиций в электроэнергетику.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В целях обеспечения прозрачности функционирования организаций, оказывающих инфраструктурные услуги, государства-участники СНГ (здесь и далее по тексту Концепции под государствами-участниками СНГ понимаются их органы законодательной и исполнительной власти) вводят раздельный учет по видам деятельности в вертикально интегрированных предприятиях электроэнергетики. В дальнейшем государства-участники ОЭР СНГ создают условия для преобразования организаций, осуществляющих услуги по передаче электрической энергии и оперативно-диспетчерскому управлению в электроэнергетике, в самостоятельные юридические лица, отделяя их от организаций, осуществляющих производство и куплю-продажу электрической энергии.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 Государства-участники СНГ гармонизируют законодательство для реализации на территории своих государств принципов ОЭР СНГ, закрепленных настоящей Концепцией.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V. ОРГАНИЗАЦИОННАЯ СТРУКТУРА ОЭР СНГ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В ОЭР СНГ в соответствии с Правилами и законодательством государств-участников предполагается функционирование двух типов субъектов: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 тип - участники торговых отношений: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производители электроэнергии или их представители, включая генерирующие компании,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потребители электроэнергии или их представители, осуществляющие закупку электроэнергии для целей собственного использования,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поставщики, осуществляющие оптовую покупку электроэнергии для ее последующей перепродажи,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системные операторы и/или операторы передающей сети, осуществляющие покупку/продажу электроэнергии на покрытие технологических потерь, для целей балансирования и регулирования, а также других целей, предусмотренных законодательством государств-участников ОЭР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 тип - инфраструктурные организации: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операторы передающих сетей - юридические лица, ответственные за надежное функционирование и развитие передающих сетей и электрических связей с энергосистемами других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системные операторы - юридические лица, осуществляющие оперативно-диспетчерское управление национальной энергосистемой, а также обеспечивающие другие системные услуги.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законодательства государств функции оператора передающих сетей и системного оператора могут быть совмещены в одной организационной структуре;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операторы распределительных сетей - юридические лица, ответственные за надежное функционирование и развитие распределительных сетей;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операторы организаций торговли электроэнергией - юридические лица, осуществляющие услуги по определению цены и объемов продажи электроэнергии на биржевых принципах.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 Функциональная структура общего электроэнергетического рынка государств-участников СНГ определяется следующими видами отношений между его субъектами: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основе двусторонних договоров (между покупателями и продавцами электроэнергии) оптовой купли-продажи электроэнергии с самостоятельным определением цены поставки при ценах на услуги инфраструктурных организаций, регулируемых в соответствии с Правилами;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рынок централизованной торговли электроэнергией;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балансирующий рынок;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рынок системных и вспомогательных услуг, включающий механизм использования резервов мощности, регулирования мощности и поддержания баланса (для целей обеспечения надежности и качества поставок).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Каждый из указанных сегментов рынка развивается по мере готовности его субъектов, их унифицированного технического оснащения и законодательств государств, а также готовности инфраструктурных организаций ОЭР СНГ к оказанию услуг участникам этих сегментов рынка.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VI. ОТНОШЕНИЯ В СФЕРЕ ПРОИЗВОДСТВА ЭЛЕКТРОЭНЕРГИИ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Государства-участники СНГ обеспечивают возможность участия в ОЭР СНГ в качестве поставщика для каждой организации, владеющей на правах собственности или ином законном основании либо имеющей, по совокупности заключенных с ней договоров, присоединенную к одной точке поставки суммарную установленную генерирующую мощность в объеме, превышающем предел доступа поставщиков на ОЭР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Предел доступа на ОЭР СНГ устанавливается разрабатываемыми планами-графиками основных мероприятий, направленных на подготовку и вступление в ОЭР СНГ этих государств и Правилами.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6.2. Государства-участники СНГ принимают меры для создания достаточных резервов мощности, обеспечивающих внутреннее потребление электроэнергии и выполнение обязательств по регулированию частоты в соответствии с Договором об обеспечении параллельной работы.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VII. ОТНОШЕНИЯ В СФЕРЕ ОПЕРАТИВНО-ДИСПЕТЧЕРСКОГО УПРАВЛЕНИЯ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Государства-участники СНГ назначают системных операторов, осуществляющих оперативно-диспетчерское управление национальными электроэнергетическими системами, в целях обеспечения надежного функционирования электроэнергетических систем в зонах их ответственности и поддержания балансов электроэнергии и мощности с учетом требований по регулированию частоты электрического тока в рамках синхронно работающей зоны, в соответствии с Правилами.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Системные операторы отвечают за поддержание согласованного между собой графика межгосударственных перетоков электроэнергии, а также баланса экспортно-импортных поставок электроэнергии и мощности в соответствии с Правилами.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7.2. Субъекты ОЭР СНГ предоставляют системные услуги по взаимному резервированию и другие услуги по поддержанию надежной и бесперебойной работы электроэнергетических систем государств-участников СНГ, в том числе покупку и продажу резервов мощности, в соответствии с Правилами.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7.3. Организация предоставления вспомогательных услуг, связанных с осуществлением параллельной синхронной работы национальных электроэнергетических систем, выполняется системными операторами государств-участников СНГ в соответствии с Правилами.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7.4. Системные операторы ОЭР СНГ обеспечивают взаимный обмен информацией в порядке и в объемах, необходимых и достаточных для выполнения своих функций и бесперебойного функционирования ОЭР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7.5. Организации, осуществляющие функции системного оператора, должны предоставлять свои услуги недискриминационно, на основе Правил. Системные операторы должны быть независимыми от организаций, осуществляющих генерирующие или сбытовые функции. Их деятельность должна быть прозрачна.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VIII. ОТНОШЕНИЯ В СФЕРЕ ПЕРЕДАЧИ И РАСПРЕДЕЛЕНИЯ ЭЛЕКТРОЭНЕРГИИ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Государства-участники СНГ устанавливают технические требования для подключения электроэнергетических установок к передающей и распределительной сетям государства. Эти требования должны обеспечивать взаимодействие передающих систем государств Содружества, быть объективными, обеспечивать равный доступ субъектов электроэнергетики к технологической и коммерческой инфраструктуре отрасли, должны быть доступны и официально опубликованы.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8.2. Государства-участники СНГ назначают или требуют от собственников, владеющих передающими или распределительными сетями, назначения операторов передающих и распределительных сетей своих государств, которые обязуются обеспечить недискриминационный доступ участников ОЭР СНГ к сетям на условиях, определяемых Правилами, а также обеспечить безопасную, надежную и эффективную работу передающих и распределительных сетей и их развитие.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8.3. Урегулирование отклонений между фактическими и плановыми почасовыми величинами межгосударственных перетоков электроэнергии осуществляется в соответствии с Правилами.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8.4. Операторы передающих сетей и системные операторы ОЭР СНГ обеспечивают взаимный обмен информацией в порядке и в объемах, необходимых и достаточных для выполнения своих функций и бесперебойного функционирования ОЭР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8.5. Исполнение функций оператора передающих сетей и системного оператора может быть совмещено в одной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8.6. Операторы передающих или распределительных сетей должны быть независимыми от организаций, осуществляющих генерирующие или сбытовые функции, их деятельность должна быть прозрачна.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8.7. Государства-участники СНГ в соответствии с Правилами и заключенными договорами обеспечивают транзит электрической энергии через свои территории вне зависимости от места происхождения, места  назначения и владельца электрической энергии. Правилами устанавливаются технические и экономические условия транзита, порядок учета и расчета пропускной способности сечений линий электропередачи, предоставляемых для транзита.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8.8. Государства-участники СНГ обеспечивают создание общей унифицированной системы таможенного регулирования в сфере деятельности ОЭР СНГ с унифицированными правилами таможенного оформления и контроля, едиными таможенными режимами.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IX. ОТНОШЕНИЯ В СФЕРЕ ПРОДАЖИ И ПОКУПКИ ЭЛЕКТРОЭНЕРГИИ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 Государства-участники СНГ принимают меры, направленные на то, чтобы: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поставщики электроэнергии - субъекты ОЭР СНГ, расположенные на территории одного государства, имели право на доступ к системе передачи и заключению контрактов на поставку электроэнергии покупателям на территории другого государства в соответствии с Правилами и законодательством этих государств. Контракты заключаются при согласовании технической возможности их реализации с системными операторами и операторами передающих и распределительных сетей в соответствии с Правилами и законодательством этих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покупатели электроэнергии - субъекты ОЭР СНГ, расположенные на территории одного государства, имели право на доступ к системе передачи, выбору продавца и заключению контрактов на покупку электроэнергии на территории другого государства в соответствии с Правилами и законодательством этих государств. Контракты заключаются при согласовании технической возможности их реализации с системными операторами и операторами передающих и распределительных сетей в соответствии с Правилами и законодательством этих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9.2. В целях обеспечения возможности свободного выбора потребителями своих поставщиков электроэнергии на ОЭР СНГ государства-участники СНГ создают условия для формирования рынков на основе двусторонних договоров, спотовых рынков, а также общей для ОЭР СНГ электроэнергетической торговой площадки, статус и полномочия которой определяются Правилами.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9.3. Государства-участники СНГ обеспечивают поэтапное открытие внутренних рынков электроэнергии, снижение порога доступа потребителей на ОЭР СНГ и интеграцию внутренних рынков электроэнергии в ОЭР СНГ в соответствии с планами-графиками основных мероприятий по присоединению к ОЭР СНГ, разрабатываемыми и утверждаемыми правительством данного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9.4. Государства-участники СНГ принимают нормативные документы, направленные на развитие систем коммерческого учета электроэнергии, удовлетворяющие требованиям разрабатываемых правил и регламентов ОЭР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X. ИНВЕСТИЦИИ В УСЛОВИЯХ РАЗВИТИЯ ОЭР СНГ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10.1. Государства-участники СНГ на территории своих государств в соответствии с национальным законодательством обеспечивают для участников ОЭР СНГ (как действующих, так и потенциальных), в том числе дня субъектов ОЭР СНГ других государств-участников СНГ: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гарантии прав собственности и защиты инвестиций;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создание инвестиционных стимулов для развития сетевых объектов и связей между электроэнергетическими системами, строительства и эксплуатации генерирующих энергетических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возможность ведения инвестиционной деятельности в электроэнергетике государств-участников, включая возможность покупки и продажи генерирующих, сетевых и других активов на договорных условиях между собственниками.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XI. ПРАВА, ОБЯЗАННОСТИ И ОТВЕТСТВЕННОСТЬ УЧАСТНИКОВ ОЭР СНГ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11.1. Участники и инфраструктурные организации ОЭР СНГ обладают всеми правами и исполняют обязанности, определяемые Правилами и регламентами ОЭР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11.2. Ответственность участников и инфраструктурных организаций ОЭР СНГ определяется на основе международных договоров, а также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11.3. Для урегулирования споров между участниками ОЭР СНГ, а также между участниками ОЭР СНГ и инфраструктурными организациями организуется третейский суд ОЭР СНГ, если договоры не предусматривают урегулирование споров в другом суде.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11.4. При заключении договоров между участниками рынка споры могут рассматриваться как в третейском суде ОЭР СНГ, так и в других судах по выбору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XII. КООРДИНАЦИЯ ФУНКЦИОНИРОВАНИЯ И РАЗВИТИЯ ОЭР СНГ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12.1. Общая координация создания ОЭР СНГ осуществляется Электроэнергетическим Советом СНГ. Эта деятельность осуществляется по следующим основным направлениям: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выбор оптимальной организационной и функциональной структуры ОЭР СНГ и перспектив его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организация информационного взаимодействия между участниками ОЭР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организация разработки Модели, определяющей общие принципы функционирования рынка, Правил, а также других нормативно-технических документов ОЭР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организация разработки технологических и коммерческих регламентов ОЭР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координация программ развития внутренних рынков государств-участников СНГ в рамках ОЭР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решение технических вопросов обеспечения надежной и устойчивой работы ОЭР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12.2. Участники ОЭР СНГ совместно с Электроэнергетическим Советом СНГ определяют необходимость создания специального органа по координации за функционированием ОЭР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XIII. НОРМАТИВНО-ТЕХНИЧЕСКОЕ ОБЕСПЕЧЕНИЕ ОЭР СНГ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13.1. Основными нормативно-техническими документами ОЭР СНГ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Правила;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технологические регламенты ОЭР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нормы обеспечения надежности и стандарты качества электрической энергии на пространстве ОЭР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унифицированные требования к форматам передачи данных, системам защит, автоматики (включая противоаварийную), связи и учета электроэнергии, устанавливаемым на объектах энергетики, входящих в зону ОЭР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другие виды нормативно-технических документов, обеспечивающих практическую реализацию основных принципов синхронной работы электроэнергетических систем государств-участников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13.2. Организация разработки нормативно-технических документов ОЭР СНГ возлагается на Электроэнергетический Совет СНГ. Утверждение нормативно-технических документов ОЭР СНГ осуществляется в соответствии с их статусом.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XIV. ОСНОВНЫЕ ЭТАПЫ, СРОКИ И УСЛОВИЯ ФОРМИРОВАНИЯ ОЭР СНГ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14.1. Создание ОЭР СНГ берет начало с подписания государствами-участниками Содружества разрабатываемого Соглашения о формировании ОЭР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14.2. Государства-участники СНГ в течение 12 месяцев с момента вступления в силу Соглашения о формировании ОЭР СНГ представляют в Исполнительный комитет Электроэнергетического Совета СНГ собственные планы-графики основных мероприятий, направленных на подготовку и вступление в ОЭР СНГ. Исполнительный комитет Электроэнергетического Совета СНГ на их основе подготавливает сводный план-график формирования ОЭР СНГ и представляет его на утверждение Электроэнергетическому Совету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14.3. Электроэнергетический Совет СНГ проводит регулярный мониторинг хода реализации государствами-участниками СНГ планов основных мероприятий, направленных на подготовку и вступление в ОЭР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14.4. Об изменениях в национальном законодательстве, затрагивающих ОЭР СНГ, государства-участники СНГ информируют Электроэнергетический Совет СНГ в течение месяца со дня их принятия.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