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fe4a0" w14:textId="56fe4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Решение о создании в составе Бюро по координации борьбы с организованной преступностью и иными опасными видами преступлений на территории государств-участников Содружества Независимых Государств структурного подразделения по координации борьбы с незаконным оборотом наркотиков и прекурсоров и его региональной оперативной группы в Центрально-Азиатском регионе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глав государств Содружества Независимых Государств от 16 сентября 2007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Совет глав государств Содружества Независимых Государств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пунктом 2.1 Программы государств-участников Содружества Независимых Государств по борьбе с незаконным оборотом наркотических средств, психотропных веществ и прекурсоров на 2002-2004 годы,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целях создания в составе Бюро по координации борьбы с организованной преступностью и иными опасными видами преступлений на территории государств-участников Содружества Независимых Государств структурного подразделения по координации борьбы с незаконным оборотом наркотиков и прекурсоров и его региональной оперативной группы в Центрально-Азиатском регионе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решил: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l. Bo изменение пункта 6 Решения Совета глав государств Содружества Независимых Государств о мерах по дальнейшему повышению эффективности деятельности органов Содружества Независимых Государств и оптимизации их структуры от 7 октября 2002 года установить с 1 января 2005 года численность персонала следующих органов СНГ, финансируемых за счет бюджетных средств государств-участников Содружества: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Межгосударственного статистического комитета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Содружества Независимых Государств                   - 73 человека,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Координационной службы Совета командующих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Пограничными войсками                                - 47 человек,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Бюро по координации борьбы с организованной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преступностью и иными опасными видами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преступлений на территории государств-участников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Содружества Независимых Государств                   - 49 человек.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Поручить Совету глав правительств Содружества Независимых Государств в установленном порядке упразднить с 1 июня 2005 года Межгосударственный координационный центр по увековечению памяти защитников Отечества и возложить его функции на Исполнительный комитет Содружества Независимых Государств.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Поручить Совету министров внутренних дел государств - участников Содружества Независимых Государств: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создать в составе Бюро по координации борьбы с организованной преступностью и иными опасными видами преступлений на территории государств - участников Содружества Независимых Государств структурное подразделение по координации борьбы с незаконным оборотом наркотиков и прекурсоров и его региональную оперативную группу в Центрально-Азиатском регионе и организовать их работу;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подготовить и внести в установленном порядке на утверждение Совета глав правительств Содружества Независимых Государств Положение о Бюро по координации борьбы с организованной преступностью и иными опасными видами преступлений на территории государств - участников Содружества Независимых Государств в новой редакции.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Определить место нахождения региональной оперативной группы в Центрально-Азиатском регионе в городе Душанбе, Республика Таджикистан.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вступает в силу с даты его подписания, а для государств, законодательство которых требует выполнения внутригосударственных процедур, необходимых для его вступления в силу, - с даты сдачи депозитарию соответствующего уведомления.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Астане 16 сентября 2004 года в одном подлинном экземпляре на русском языке. Подлинный экземпляр хранится в Исполнительном комитете Содружества Независимых Государств, который направит каждому государству, подписавшему настоящее Решение, его заверенную копию.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За Азербайджанскую Республику       За Республику Молдова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За Республику Армения               За Российскую Федерацию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За Республику Беларусь              За Республику Таджикистан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За Грузию                           За Туркменистан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За Республику Казахстан             За Узбекистан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За Кыргызкую Республику             За Украину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