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5519" w14:textId="78f5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пребывании Коллективных сил по поддержанию мира в зоне конфликта в Абхазии, Грузия и мерах дальнейшего урегулирования конфликта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соответствующего уведомления депозитарию.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 (19.09.03); Республика Армения (14.08.03); Республика Беларусь (13.09.03); Грузия (07.08.03); Республика Казахстан (25.07.03); Кыргызская Республика (15.09.03); Российская Федерация (15.08.03); Республика Таджикистан (10.09.03); Республика Узбекистан (19.09.03).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депонировано 17 ноября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депонировано 9 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депонировано 11 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депонировано 12 июля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депонировано 2 сентября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депонировано 20 сентября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Решение вступило в силу со дня его подписания.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- 13 сентября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- 14 августа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- 25 июля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- 15 сентября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- 12 июля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- 20 сентября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выполнении внутригосударственных процедур или об отсутствии необходимости их выполнения от Азербайджанской Республики, Грузии, Республики Узбекистан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Документ подписан главами государств-участников СНГ, и оформлен в соответствии с пунктом 5 правила 17 Правил процедуры Совета глав государств, Совета глав правительств, Совета министров иностранных дел и Экономического совета СНГ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крайнюю озабоченность нерешенностью проблем, порожденных конфликтом и создающих угрозу миру и стабильности в регионе,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неизменно выступая за достижение полномасштабного политического урегулирования конфликта в Абхазии, Грузия, на основе сохранения территориальной целостности Грузии, обеспечения международно признанных прав и свобод населения зоны конфликта, а также необходимости определения статуса Абхазии, Грузия, в соответствии с Резолюцией Совета Безопасности ООН N 1462 от 30 января 2003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отмечая при этом, что Абхазия является неотъемлемой составной частью Грузии,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неукоснительного выполнения всех ранее принятых решений Совета глав государств СНГ, направленных на урегулирование конфликта в Абхазии, Грузия, в первую очередь Решения Совета глав государств СНГ о мерах по урегулированию конфликта в Абхазии, Грузия от 19 января 1996 года, и усиления контроля за их выполнением,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существенную роль Коллективных сил Содружества в процессе поддержания режима невозобновления огня в зоне безопасности и обеспечении условий для ведения переговорного процесса о мирном урегулировании конфликта в Абхазии, Грузия,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и своевременность договоренностей президентов Российской Федерации и Грузии, достигнутых в ходе их встреч в городе Сочи 6-7 марта 2003 года, и признавая при этом необходимость выполнения комплекса оговоренных на указанной встрече мероприятий с привлечением сторон, участвующих в переговорах о восстановлении необходимого уровня доверия между грузинской и абхазской сторонами в конфликте, в контексте рекомендаций, принятых в городе Женеве 19-20 февраля 2003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скорейшее начало переговоров между сторонами в конфликте о политическом урегулировании конфликта с участием представителей Группы друзей Генерального секретаря ООН по Грузии,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срок пребывания и Мандат Коллективных сил по поддержанию мира в зоне конфликта в Абхазии, Грузия до того времени, когда одна из сторон в конфликте выскажется за прекращение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одной из сторон конфликта с просьбой о прекращении операции по поддержанию мира СНГ в Абхазии, Грузия, считать операцию автоматически прекращенной, а Командованию КСПМ на основе согласованного с грузинской стороной плана-графика обеспечить вывод контингента и вооружения миротворческих сил в течение 1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Подтвердить Мандат Коллективных сил по поддержанию мира в зоне конфликта в Абхазии, Грузия с 1 июля 2003 года до даты вступления в силу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иностранных дел Грузии и Российской Федерации с участием Штаба по координации военного сотрудничества государств-участников СНГ совместно с временной Оперативной рабочей группой Содружества Независимых Государств по урегулированию конфликта в Абхазии, Грузия и в сотрудничестве со Специальным представителем Генерального секретаря ООН по Грузии подготовить и представить на очередном заседании Совета министров иностранных дел Содружества Независимых Государств информацию об итогах рассмотрения вопросов, указанных в пункте 3 Решения Совета глав государств Содружества о пребывании Коллективных сил по поддержанию мира в зоне конфликта в Абхазии, Грузия от 22 марта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Совету министров иностранных дел Содружества подготовить и предоставить информацию Совету глав государств СНГ о выполнении пункта 3 настоящего Решения до конца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Информировать Совет Безопасности ООН о данном Решении Совета глав государств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соответствующего уведомления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5 правила 17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Независимых Государств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И. АЛИЕВ                                  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19 сентября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Р. КОЧАРЯН                                 В. ПУТИН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14 августа 2003 года                       15 августа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(с оговоркой)                              (с оговоркой)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А. ЛУКАШЕНКО                                Э. РАХМОНОВ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13 сентября 2003 года                        10 сентября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(с оговоркой)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Э. ШЕВАРДНАДЗЕ                                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7 августа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Н. НАЗАРБАЕВ                                 И. КАРИМОВ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25 июля 2003 года                           19 сентября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(с оговоркой)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А. АКАЕВ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15 сентября 2003 года                        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(с оговоркой)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армянской стороны к решению Совета глав государств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пребывании Коллективных сил по поддержанию мира в зоне конфликта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Абхазии, Грузии и мерах дальнейшего урегулирования конфликта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поддерживает решение в той его части, которая вытекает из принятых в рамках СНГ документов по данному вопросу и приемлема для подписавших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Совета глав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 о пребывании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Коллективных сил по поддержанию мира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зоне конфликта в Абхазии, Грузия и мерах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дальнейшего урегулирования конфликта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подписывает согласованную сторонами постановляющую часть настоящего Решения Совета глав государств Содружества Независимых Государств, рассматривая ее как комплекс мер, направленных на оживление мирного процесса во всех его основных аспектах.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Республики Беларусь                               А.Г. Лукашенко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