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fc7f63" w14:textId="5fc7f6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Решение о придании Санкт-Петербургскому государственному университету статуса базовой организации государств-участников Содружества Независимых Государств по подготовке кадров в области гуманитарных и социально-экономических наук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Совета глав правительств Содружества Независимых Государств от 25 апреля 2003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  <w:u w:val="single"/>
        </w:rPr>
        <w:t>
вступает в силу с даты подписания, а для государств, законодательство которых требует выполнения внутригосударственных процедур, необходимых для его вступления в силу, - со дня сдачи на хранение депозитарию уведомления о выполнении упомянутых процедур 
</w:t>
      </w:r>
      <w:r>
        <w:rPr>
          <w:rFonts w:ascii="Times New Roman"/>
          <w:b w:val="false"/>
          <w:i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подписали: Республика Армения, Республика Беларусь, Грузия, Республика Казахстан, Кыргызская Республика, Республика Молдова, Российская Федерация, Республика Таджикистан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сдали уведомления: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Российская Федерация     - депонировано 9 октября 2003 года;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Кыргызская Республика    - депонировано 23 октября 2003 года;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Республика Казахстан     - депонировано 9 января 2004 года;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Республика Молдова       - депонировано 4 марта 2004 года;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Республика Беларусь      - депонировано 24 марта 2004 года;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Республика Таджикистан   - депонировано 23 апреля 2004 года;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Республика Армения       - депонировано 9 июня 2004 года.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Решение вступило в силу с даты подписания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вступило в силу для государств: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Республика Беларусь      - 25 апреля 2003 года (с даты подписания);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Российская Федерация     - 25 апреля 2003 года (с даты подписания);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Республика Казахстан     - 25 апреля 2003 года (с даты подписания);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Республика Армения       - 25 апреля 2003 года (с даты подписания);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Кыргызская Республика    - 23 октября 2003 года;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Республика Молдова       - 4 марта 2004 года;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Республика Таджикистан   - 23 апреля 2004 года.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Примечание: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Уведомление о выполнении внутригосударственных процедур или об отсутствии необходимости их выполнения от Грузии депозитарию не поступало.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Совет глав правительств Содружества Независимых Государств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решил: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Придать Санкт-Петербургскому государственному университету статус базовой организации государств-участников Содружества Независимых Государств по подготовке кадров в области гуманитарных и социально-экономических наук.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Утвердить Положение о базовой организации государств-участников Содружества Независимых Государств по подготовке кадров в области гуманитарных и социально-экономических наук (прилагается).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 даты подписания, а для государств, законодательство которых требует выполнения внутригосударственных процедур, необходимых для его вступления в силу, - со дня сдачи на хранение депозитарию уведомления о выполнении упомянутых процедур.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Совершено в городе Москве 25 апреля 2003 года в одном подлинном экземпляре на русском языке. Подлинный экземпляр хранится в Исполнительном комитете Содружества Независимых Государств, который направит каждому государству, подписавшему настоящее Решение, его заверенную копию.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За Правительство                                         За Правительство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Азербайджанской Республики                               Республики Молдова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За Правительство                                         За Правительство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Республики Армения                                       Российской Федерации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За Правительство                                         За Правительство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Республики Беларусь                                      Республики Таджикистан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За Правительство                                         За Правительство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Грузии                                                   Туркменистана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За Правительство                                         За Правительство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Республики Казахстан                                     Республики Узбекистан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За Правительство                                         За Правительство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Кыргызской Республики                                    Украины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Утверждено  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Решением Совета глав правительств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Содружества Независимых Государств о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придании Санкт-Петербургскому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государственному университету статуса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базовой организации государств-участников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Содружества Независимых Государств по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подготовке кадров в области гуманитарных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социально-экономических наук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25 апреля 2003 года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ПОЛОЖЕНИЕ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 базовой организации государств-участников Содружества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Независимых Государств по подготовке кадров в области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гуманитарных и социально-экономических наук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I. Общие положения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Базовая организация по подготовке кадров в области гуманитарных и социально-экономических наук государств-участников Содружества Независимых Государств (далее - Базовая организация) создается в целях обеспечения государств-участников СНГ специалистами в области гуманитарных и социально-экономических наук с учетом развития интеграционных процессов в государствах-участниках Содружества.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Статус Базовой организации Придается Санкт-Петербургскому государственному университету (далее - СПбГУ).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В своей деятельности Базовая организация руководствуется 
</w:t>
      </w:r>
      <w:r>
        <w:rPr>
          <w:rFonts w:ascii="Times New Roman"/>
          <w:b w:val="false"/>
          <w:i w:val="false"/>
          <w:color w:val="000000"/>
          <w:sz w:val="28"/>
        </w:rPr>
        <w:t xml:space="preserve"> Уставом </w:t>
      </w:r>
      <w:r>
        <w:rPr>
          <w:rFonts w:ascii="Times New Roman"/>
          <w:b w:val="false"/>
          <w:i w:val="false"/>
          <w:color w:val="000000"/>
          <w:sz w:val="28"/>
        </w:rPr>
        <w:t>
 Содружества Независимых Государств, решениями Совета глав государств и Совета глав правительств Содружества Независимых Государств, межгосударственными и межправительственными соглашениями и договорами в области образования, принятыми в рамках Содружества, и настоящим Положением.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Базовая организация осуществляет свою деятельность во взаимодействии с Исполнительным комитетом СНГ, Советом по сотрудничеству в области образования государств-участников СНГ, органами управления образованием государств-участников СНГ и ежегодно информирует их о своей деятельности.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II. Направления деятельности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Основными направлениями деятельности Базовой организации являются: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подготовка специалистов по следующим направлениям и специальностям: история, география, регионоведение, юриспруденция, экономика, социология, политология, философия, менеджмент, психология;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повышение квалификации специалистов и подготовка научно-педагогических кадров путем организации различных форм послевузовского образования (в том числе аспирантуры и докторантуры), организация учебно-методических семинаров;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разработка с учетом национальной специфики государств-участников СНГ образовательных программ высшего и послевузовского профессионального образования и дополнительного образования;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разработка, апробация и распространение учебно-методических и научно-исследовательских материалов;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развитие сотрудничества образовательных учреждений, научно-исследовательских организаций государств-участников СНГ;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проведение фундаментальных и прикладных исследований в области гуманитарных и социально-экономических наук, изучение проблем, связанных с ролью гуманитарных дисциплин в учебном процессе негуманитарных вузов;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подготовка и поддержание базы данных преподавания гуманитарных и социально-экономических наук в вузах государств-участников СНГ;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содействие межвузовскому обмену студентами, аспирантами и преподавателями в области гуманитарных и социально-экономических наук;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разработка проблем преемственности преподавания гуманитарных и социально-экономических дисциплин в системе общего, высшего и послевузовского образования;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организация международных конференций и иных мероприятий по актуальным проблемам, разрабатываемым Базовой организацией.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III. Основные функции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Основными функциями Базовой организации являются: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исследование процессов интеграции в государствах-участниках СНГ в гуманитарной сфере, в области экономики и права;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подготовка рекомендаций по основным направлениям фундаментальных и прикладных исследований в области гуманитарных и социально-экономических наук;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координация разработки и осуществления совместных образовательных и научно-исследовательских программ с соответствующими образовательными и научно-исследовательскими учреждениями государств-участников СНГ;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создание информационной базы (банка) данных о преподавании гуманитарных и социально-экономических наук в образовательных учреждениях государств-участников СНГ.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IV. Права Базовой организации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Базовая организация для реализации своих функций имеет право: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представлять в соответствующие органы отраслевого сотрудничества СНГ рекомендации и проекты документов, подготовленные в пределах своей компетенции, предложения о деятельности Базовой организации;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запрашивать через органы отраслевого сотрудничества СНГ информацию, необходимую для осуществления деятельности, предусмотренной настоящим Положением;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формировать банки данных о состоянии и развитии преподавания гуманитарных и социально-экономических наук в государствах-участниках СНГ, а также развитии образования в этой области;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принимать участие в работе органов отраслевого сотрудничества СНГ и международных организаций при рассмотрении вопросов, относящихся к ее компетенции;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осуществлять издательскую деятельность.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V. Организация работы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Руководство Базовой организацией осуществляется ректором СПбГУ.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Работа по организации деятельности Базовой организации осуществляется штатным персоналом СПбГУ.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При Базовой организации создается совещательный орган - Общественный совет из представителей высших учебных заведений и научных организаций, рекомендуемых органами управления образованием государств-участников СНГ. Положение об Общественном совете утверждается руководителем Базовой организации - ректором СПбГУ.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Базовой организации могут создаваться и иные совещательные органы, а также рабочие группы с привлечением ученых и специалистов из государств-участников СНГ.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В работе Базовой организации могут принимать участие представители Исполнительного комитета СНГ и других органов Содружества.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Рабочим языком Базовой организации является русский язык.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VI. Финансовое обеспечение деятельности Базовой организации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Финансовое обеспечение деятельности Базовой организации осуществляется из средств, формируемых за счет: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поступлений от юридических и физических лиц на финансирование подготовки, переподготовки и повышения квалификации специалистов, осуществляемых Базовой организацией в соответствии с договорами;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поступлений от участия в выполнении инновационных программ и проектов в области гуманитарных и социально-экономических наук;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оплаты заказчиками работ, осуществляемых в соответствии с договорами и контрактами, предусматривающими в том числе: экспертизу и консультации, предоставление информационных услуг;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поступлений из международных и национальных фондов;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добровольных взносов и пожертвований юридических и физических лиц в виде финансовых и материальных средств, ресурсов, работ и услуг на совместные образовательные, научно-исследовательские и культурные программы и отдельные мероприятия;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поступлений от проведения благотворительных и культурных мероприятий;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иных источников, не запрещенных законодательством Российской Федерации.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Финансовые средства могут вноситься как в национальной валюте государств-участников СНГ, так и в свободно конвертируемой валюте. Базовой организации могут быть переданы оборудование, другое имущество, интеллектуальная и иная собственность в соответствии с законодательством Российской Федерации и законодательством государств, осуществляющих передачу такой собственности и материальных ценностей.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Использование средств осуществляется в соответствии со сметой доходов и расходов, утверждаемой руководителем Базовой организации - ректором СПбГУ. Контроль за использованием средств производится в соответствии с законодательством Российской Федерации.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Финансовые средства, направляемые на обеспечение деятельности Базовой организации, находятся на лицевых счетах в соответствии с порядком ведения лицевых счетов, принятым в Российской Федерации.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VII. Заключительные положения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государствах-участниках СНГ в соответствии с национальным законодательством и межгосударственными (межправительственными) соглашениями могут создаваться филиалы и представительства Базовой организации.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Решение о прекращении функционирования СПбГУ в качестве Базовой организации принимается Советом глав правительств Содружества Независимых Государств по предложению одного из государств-участников СНГ, утвердивших настоящее Положение, или Совета по сотрудничеству в области образования государств-участников Содружества Независимых Государств в установленном порядке.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