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1ba8" w14:textId="fb61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о Межгосударственной радионавигационной программе государств-участников Содружества Независимых Государств на 2001-2005 годы</w:t>
      </w:r>
    </w:p>
    <w:p>
      <w:pPr>
        <w:spacing w:after="0"/>
        <w:ind w:left="0"/>
        <w:jc w:val="both"/>
      </w:pPr>
      <w:r>
        <w:rPr>
          <w:rFonts w:ascii="Times New Roman"/>
          <w:b w:val="false"/>
          <w:i w:val="false"/>
          <w:color w:val="000000"/>
          <w:sz w:val="28"/>
        </w:rPr>
        <w:t>Решение Экономического совета Содружества Независимых Государств от 16 марта 2001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со дня его подписания, а для государств, законодательство которых требует прохождения внутригосударственных процедур, необходимых для вступления этого Решения в силу, - со дня сдачи на хранение депозитарию уведомления о выполнении упомянутых процедур.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19 июля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необходимости выполнения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внутригосударственных процедур);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31 августа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31 марта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8 мая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депонировано 12 ноября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9 сентября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том, что участие в Соглашении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приостановлено);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20 октября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Соглашение вступило в силу со дня подписания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- 31 августа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- 16 марта 2001 года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- 16 марта 2001 года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- 12 ноября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- 16 марта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Уведомления о необходимости выполнения внутригосударственных процедур или об отсутствии необходимости их выполнения от Грузии, Республики Таджикистан, Украины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совет Содружества Независимых Государств по поручению правительств государств-участников СНГ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Межгосударственную радионавигационную программу государств-участников Содружества Независимых Государств на 2001-2005 годы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Просить правительства государств-участников Содружества оказывать содействие Межгосударственному совету "Радионавигация" в работе по реализации указанной Программы.
</w:t>
      </w:r>
      <w:r>
        <w:br/>
      </w:r>
      <w:r>
        <w:rPr>
          <w:rFonts w:ascii="Times New Roman"/>
          <w:b w:val="false"/>
          <w:i w:val="false"/>
          <w:color w:val="000000"/>
          <w:sz w:val="28"/>
        </w:rPr>
        <w:t>
      Настоящее Решение вступает в силу со дня его подписания, а для государств, законодательство которых требует прохождения внутригосударственных процедур, необходимых для вступления этого Решения в силу, - со дня сдачи на хранение депозитарию уведомления о выполнении упомянутых процедур.
</w:t>
      </w:r>
    </w:p>
    <w:p>
      <w:pPr>
        <w:spacing w:after="0"/>
        <w:ind w:left="0"/>
        <w:jc w:val="both"/>
      </w:pPr>
      <w:r>
        <w:rPr>
          <w:rFonts w:ascii="Times New Roman"/>
          <w:b w:val="false"/>
          <w:i w:val="false"/>
          <w:color w:val="000000"/>
          <w:sz w:val="28"/>
        </w:rPr>
        <w:t>
      Совершено в городе Москве 16 марта 2001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i w:val="false"/>
          <w:color w:val="000000"/>
          <w:sz w:val="28"/>
        </w:rPr>
        <w:t>
Члены Экономического совета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Азербайджанской Республики                         от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Республики Армения                                 от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Республики Беларусь                                от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Грузии                                             от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Республики Казахстан                               от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Кыргызской Республики                              от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решением Экономического совета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от 16 марта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Межгосударственная радионавигационная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2001-2005 годы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развития радионавигационных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Москва, 2001 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Перечень таблиц и рисунков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используемых условных обозначений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АРК             - автоматический радиокомпас;
</w:t>
      </w:r>
    </w:p>
    <w:p>
      <w:pPr>
        <w:spacing w:after="0"/>
        <w:ind w:left="0"/>
        <w:jc w:val="both"/>
      </w:pPr>
      <w:r>
        <w:rPr>
          <w:rFonts w:ascii="Times New Roman"/>
          <w:b w:val="false"/>
          <w:i w:val="false"/>
          <w:color w:val="000000"/>
          <w:sz w:val="28"/>
        </w:rPr>
        <w:t>
БРАС, РС        - разностно-дальномерная радионавигационная система;
</w:t>
      </w:r>
    </w:p>
    <w:p>
      <w:pPr>
        <w:spacing w:after="0"/>
        <w:ind w:left="0"/>
        <w:jc w:val="both"/>
      </w:pPr>
      <w:r>
        <w:rPr>
          <w:rFonts w:ascii="Times New Roman"/>
          <w:b w:val="false"/>
          <w:i w:val="false"/>
          <w:color w:val="000000"/>
          <w:sz w:val="28"/>
        </w:rPr>
        <w:t>
ВОР             - всенаправленный угломерный наземный радиомаяк;
</w:t>
      </w:r>
    </w:p>
    <w:p>
      <w:pPr>
        <w:spacing w:after="0"/>
        <w:ind w:left="0"/>
        <w:jc w:val="both"/>
      </w:pPr>
      <w:r>
        <w:rPr>
          <w:rFonts w:ascii="Times New Roman"/>
          <w:b w:val="false"/>
          <w:i w:val="false"/>
          <w:color w:val="000000"/>
          <w:sz w:val="28"/>
        </w:rPr>
        <w:t>
ВС              - воздушное судно;
</w:t>
      </w:r>
    </w:p>
    <w:p>
      <w:pPr>
        <w:spacing w:after="0"/>
        <w:ind w:left="0"/>
        <w:jc w:val="both"/>
      </w:pPr>
      <w:r>
        <w:rPr>
          <w:rFonts w:ascii="Times New Roman"/>
          <w:b w:val="false"/>
          <w:i w:val="false"/>
          <w:color w:val="000000"/>
          <w:sz w:val="28"/>
        </w:rPr>
        <w:t>
ГРАС            - дальномерная радионавигационная система;
</w:t>
      </w:r>
    </w:p>
    <w:p>
      <w:pPr>
        <w:spacing w:after="0"/>
        <w:ind w:left="0"/>
        <w:jc w:val="both"/>
      </w:pPr>
      <w:r>
        <w:rPr>
          <w:rFonts w:ascii="Times New Roman"/>
          <w:b w:val="false"/>
          <w:i w:val="false"/>
          <w:color w:val="000000"/>
          <w:sz w:val="28"/>
        </w:rPr>
        <w:t>
ГЛОНАСС         - глобальная навигационная спутниковая система (РОССИЯ);
</w:t>
      </w:r>
    </w:p>
    <w:p>
      <w:pPr>
        <w:spacing w:after="0"/>
        <w:ind w:left="0"/>
        <w:jc w:val="both"/>
      </w:pPr>
      <w:r>
        <w:rPr>
          <w:rFonts w:ascii="Times New Roman"/>
          <w:b w:val="false"/>
          <w:i w:val="false"/>
          <w:color w:val="000000"/>
          <w:sz w:val="28"/>
        </w:rPr>
        <w:t>
ГНСС (GNSS)     - глобальная навигационная спутниковая система (междунар.);
</w:t>
      </w:r>
    </w:p>
    <w:p>
      <w:pPr>
        <w:spacing w:after="0"/>
        <w:ind w:left="0"/>
        <w:jc w:val="both"/>
      </w:pPr>
      <w:r>
        <w:rPr>
          <w:rFonts w:ascii="Times New Roman"/>
          <w:b w:val="false"/>
          <w:i w:val="false"/>
          <w:color w:val="000000"/>
          <w:sz w:val="28"/>
        </w:rPr>
        <w:t>
ГАЛИЛЕО         - Европейская ГНСС;
</w:t>
      </w:r>
    </w:p>
    <w:p>
      <w:pPr>
        <w:spacing w:after="0"/>
        <w:ind w:left="0"/>
        <w:jc w:val="both"/>
      </w:pPr>
      <w:r>
        <w:rPr>
          <w:rFonts w:ascii="Times New Roman"/>
          <w:b w:val="false"/>
          <w:i w:val="false"/>
          <w:color w:val="000000"/>
          <w:sz w:val="28"/>
        </w:rPr>
        <w:t>
ДМЕ             - дальномерный наземный радиомаяк;
</w:t>
      </w:r>
    </w:p>
    <w:p>
      <w:pPr>
        <w:spacing w:after="0"/>
        <w:ind w:left="0"/>
        <w:jc w:val="both"/>
      </w:pPr>
      <w:r>
        <w:rPr>
          <w:rFonts w:ascii="Times New Roman"/>
          <w:b w:val="false"/>
          <w:i w:val="false"/>
          <w:color w:val="000000"/>
          <w:sz w:val="28"/>
        </w:rPr>
        <w:t>
ДПС             - дифференциальная подсистема спутниковая;
</w:t>
      </w:r>
    </w:p>
    <w:p>
      <w:pPr>
        <w:spacing w:after="0"/>
        <w:ind w:left="0"/>
        <w:jc w:val="both"/>
      </w:pPr>
      <w:r>
        <w:rPr>
          <w:rFonts w:ascii="Times New Roman"/>
          <w:b w:val="false"/>
          <w:i w:val="false"/>
          <w:color w:val="000000"/>
          <w:sz w:val="28"/>
        </w:rPr>
        <w:t>
ИКАО            - международная организация гражданской авиации;
</w:t>
      </w:r>
    </w:p>
    <w:p>
      <w:pPr>
        <w:spacing w:after="0"/>
        <w:ind w:left="0"/>
        <w:jc w:val="both"/>
      </w:pPr>
      <w:r>
        <w:rPr>
          <w:rFonts w:ascii="Times New Roman"/>
          <w:b w:val="false"/>
          <w:i w:val="false"/>
          <w:color w:val="000000"/>
          <w:sz w:val="28"/>
        </w:rPr>
        <w:t>
ИМО             - международная морская организация;
</w:t>
      </w:r>
    </w:p>
    <w:p>
      <w:pPr>
        <w:spacing w:after="0"/>
        <w:ind w:left="0"/>
        <w:jc w:val="both"/>
      </w:pPr>
      <w:r>
        <w:rPr>
          <w:rFonts w:ascii="Times New Roman"/>
          <w:b w:val="false"/>
          <w:i w:val="false"/>
          <w:color w:val="000000"/>
          <w:sz w:val="28"/>
        </w:rPr>
        <w:t>
КРАБИК          - дальномерная, фазовая геодезическая радионавигац. система;
</w:t>
      </w:r>
    </w:p>
    <w:p>
      <w:pPr>
        <w:spacing w:after="0"/>
        <w:ind w:left="0"/>
        <w:jc w:val="both"/>
      </w:pPr>
      <w:r>
        <w:rPr>
          <w:rFonts w:ascii="Times New Roman"/>
          <w:b w:val="false"/>
          <w:i w:val="false"/>
          <w:color w:val="000000"/>
          <w:sz w:val="28"/>
        </w:rPr>
        <w:t>
ККС             - контрольно-корректирующая станция;
</w:t>
      </w:r>
    </w:p>
    <w:p>
      <w:pPr>
        <w:spacing w:after="0"/>
        <w:ind w:left="0"/>
        <w:jc w:val="both"/>
      </w:pPr>
      <w:r>
        <w:rPr>
          <w:rFonts w:ascii="Times New Roman"/>
          <w:b w:val="false"/>
          <w:i w:val="false"/>
          <w:color w:val="000000"/>
          <w:sz w:val="28"/>
        </w:rPr>
        <w:t>
ЛДПС            - локальная ДПС;
</w:t>
      </w:r>
    </w:p>
    <w:p>
      <w:pPr>
        <w:spacing w:after="0"/>
        <w:ind w:left="0"/>
        <w:jc w:val="both"/>
      </w:pPr>
      <w:r>
        <w:rPr>
          <w:rFonts w:ascii="Times New Roman"/>
          <w:b w:val="false"/>
          <w:i w:val="false"/>
          <w:color w:val="000000"/>
          <w:sz w:val="28"/>
        </w:rPr>
        <w:t>
МЛС             - микроволновая система посадки;
</w:t>
      </w:r>
    </w:p>
    <w:p>
      <w:pPr>
        <w:spacing w:after="0"/>
        <w:ind w:left="0"/>
        <w:jc w:val="both"/>
      </w:pPr>
      <w:r>
        <w:rPr>
          <w:rFonts w:ascii="Times New Roman"/>
          <w:b w:val="false"/>
          <w:i w:val="false"/>
          <w:color w:val="000000"/>
          <w:sz w:val="28"/>
        </w:rPr>
        <w:t>
МАРС            - разностно-дальномерная, многочастотная, фазовая радионавигационная система;
</w:t>
      </w:r>
    </w:p>
    <w:p>
      <w:pPr>
        <w:spacing w:after="0"/>
        <w:ind w:left="0"/>
        <w:jc w:val="both"/>
      </w:pPr>
      <w:r>
        <w:rPr>
          <w:rFonts w:ascii="Times New Roman"/>
          <w:b w:val="false"/>
          <w:i w:val="false"/>
          <w:color w:val="000000"/>
          <w:sz w:val="28"/>
        </w:rPr>
        <w:t>
МАРШРУТ         - разностно-дальномерная, фазовая радионавигационная система;
</w:t>
      </w:r>
    </w:p>
    <w:p>
      <w:pPr>
        <w:spacing w:after="0"/>
        <w:ind w:left="0"/>
        <w:jc w:val="both"/>
      </w:pPr>
      <w:r>
        <w:rPr>
          <w:rFonts w:ascii="Times New Roman"/>
          <w:b w:val="false"/>
          <w:i w:val="false"/>
          <w:color w:val="000000"/>
          <w:sz w:val="28"/>
        </w:rPr>
        <w:t>
МККР            - международный комитет по радиочастотам;
</w:t>
      </w:r>
    </w:p>
    <w:p>
      <w:pPr>
        <w:spacing w:after="0"/>
        <w:ind w:left="0"/>
        <w:jc w:val="both"/>
      </w:pPr>
      <w:r>
        <w:rPr>
          <w:rFonts w:ascii="Times New Roman"/>
          <w:b w:val="false"/>
          <w:i w:val="false"/>
          <w:color w:val="000000"/>
          <w:sz w:val="28"/>
        </w:rPr>
        <w:t>
МСЭ             - международный союз электросвязи;
</w:t>
      </w:r>
    </w:p>
    <w:p>
      <w:pPr>
        <w:spacing w:after="0"/>
        <w:ind w:left="0"/>
        <w:jc w:val="both"/>
      </w:pPr>
      <w:r>
        <w:rPr>
          <w:rFonts w:ascii="Times New Roman"/>
          <w:b w:val="false"/>
          <w:i w:val="false"/>
          <w:color w:val="000000"/>
          <w:sz w:val="28"/>
        </w:rPr>
        <w:t>
МО              - Министерство Обороны;
</w:t>
      </w:r>
    </w:p>
    <w:p>
      <w:pPr>
        <w:spacing w:after="0"/>
        <w:ind w:left="0"/>
        <w:jc w:val="both"/>
      </w:pPr>
      <w:r>
        <w:rPr>
          <w:rFonts w:ascii="Times New Roman"/>
          <w:b w:val="false"/>
          <w:i w:val="false"/>
          <w:color w:val="000000"/>
          <w:sz w:val="28"/>
        </w:rPr>
        <w:t>
МАМС            - международная ассоциация маячных служб;
</w:t>
      </w:r>
    </w:p>
    <w:p>
      <w:pPr>
        <w:spacing w:after="0"/>
        <w:ind w:left="0"/>
        <w:jc w:val="both"/>
      </w:pPr>
      <w:r>
        <w:rPr>
          <w:rFonts w:ascii="Times New Roman"/>
          <w:b w:val="false"/>
          <w:i w:val="false"/>
          <w:color w:val="000000"/>
          <w:sz w:val="28"/>
        </w:rPr>
        <w:t>
НАП             - навигационная аппаратура потребителей;
</w:t>
      </w:r>
    </w:p>
    <w:p>
      <w:pPr>
        <w:spacing w:after="0"/>
        <w:ind w:left="0"/>
        <w:jc w:val="both"/>
      </w:pPr>
      <w:r>
        <w:rPr>
          <w:rFonts w:ascii="Times New Roman"/>
          <w:b w:val="false"/>
          <w:i w:val="false"/>
          <w:color w:val="000000"/>
          <w:sz w:val="28"/>
        </w:rPr>
        <w:t>
ОВД             - организация воздушного движения;
</w:t>
      </w:r>
    </w:p>
    <w:p>
      <w:pPr>
        <w:spacing w:after="0"/>
        <w:ind w:left="0"/>
        <w:jc w:val="both"/>
      </w:pPr>
      <w:r>
        <w:rPr>
          <w:rFonts w:ascii="Times New Roman"/>
          <w:b w:val="false"/>
          <w:i w:val="false"/>
          <w:color w:val="000000"/>
          <w:sz w:val="28"/>
        </w:rPr>
        <w:t>
ПРС             - приводная радиостанция;
</w:t>
      </w:r>
    </w:p>
    <w:p>
      <w:pPr>
        <w:spacing w:after="0"/>
        <w:ind w:left="0"/>
        <w:jc w:val="both"/>
      </w:pPr>
      <w:r>
        <w:rPr>
          <w:rFonts w:ascii="Times New Roman"/>
          <w:b w:val="false"/>
          <w:i w:val="false"/>
          <w:color w:val="000000"/>
          <w:sz w:val="28"/>
        </w:rPr>
        <w:t>
ПРМГ            - посадочная радиомаячная группа;
</w:t>
      </w:r>
    </w:p>
    <w:p>
      <w:pPr>
        <w:spacing w:after="0"/>
        <w:ind w:left="0"/>
        <w:jc w:val="both"/>
      </w:pPr>
      <w:r>
        <w:rPr>
          <w:rFonts w:ascii="Times New Roman"/>
          <w:b w:val="false"/>
          <w:i w:val="false"/>
          <w:color w:val="000000"/>
          <w:sz w:val="28"/>
        </w:rPr>
        <w:t>
РНС             - радионавигационная система;
</w:t>
      </w:r>
    </w:p>
    <w:p>
      <w:pPr>
        <w:spacing w:after="0"/>
        <w:ind w:left="0"/>
        <w:jc w:val="both"/>
      </w:pPr>
      <w:r>
        <w:rPr>
          <w:rFonts w:ascii="Times New Roman"/>
          <w:b w:val="false"/>
          <w:i w:val="false"/>
          <w:color w:val="000000"/>
          <w:sz w:val="28"/>
        </w:rPr>
        <w:t>
РМА             - радиомаяк азимутальный (типа ВОР);
</w:t>
      </w:r>
    </w:p>
    <w:p>
      <w:pPr>
        <w:spacing w:after="0"/>
        <w:ind w:left="0"/>
        <w:jc w:val="both"/>
      </w:pPr>
      <w:r>
        <w:rPr>
          <w:rFonts w:ascii="Times New Roman"/>
          <w:b w:val="false"/>
          <w:i w:val="false"/>
          <w:color w:val="000000"/>
          <w:sz w:val="28"/>
        </w:rPr>
        <w:t>
РДПС            - региональная ДПС;
</w:t>
      </w:r>
    </w:p>
    <w:p>
      <w:pPr>
        <w:spacing w:after="0"/>
        <w:ind w:left="0"/>
        <w:jc w:val="both"/>
      </w:pPr>
      <w:r>
        <w:rPr>
          <w:rFonts w:ascii="Times New Roman"/>
          <w:b w:val="false"/>
          <w:i w:val="false"/>
          <w:color w:val="000000"/>
          <w:sz w:val="28"/>
        </w:rPr>
        <w:t>
РМД             - радиомаяк дальномерный (типа ДМЕ);
</w:t>
      </w:r>
    </w:p>
    <w:p>
      <w:pPr>
        <w:spacing w:after="0"/>
        <w:ind w:left="0"/>
        <w:jc w:val="both"/>
      </w:pPr>
      <w:r>
        <w:rPr>
          <w:rFonts w:ascii="Times New Roman"/>
          <w:b w:val="false"/>
          <w:i w:val="false"/>
          <w:color w:val="000000"/>
          <w:sz w:val="28"/>
        </w:rPr>
        <w:t>
РСБН            - радиотехническая система ближней навигации;
</w:t>
      </w:r>
    </w:p>
    <w:p>
      <w:pPr>
        <w:spacing w:after="0"/>
        <w:ind w:left="0"/>
        <w:jc w:val="both"/>
      </w:pPr>
      <w:r>
        <w:rPr>
          <w:rFonts w:ascii="Times New Roman"/>
          <w:b w:val="false"/>
          <w:i w:val="false"/>
          <w:color w:val="000000"/>
          <w:sz w:val="28"/>
        </w:rPr>
        <w:t>
СУДС            - система управления движением судов;
</w:t>
      </w:r>
    </w:p>
    <w:p>
      <w:pPr>
        <w:spacing w:after="0"/>
        <w:ind w:left="0"/>
        <w:jc w:val="both"/>
      </w:pPr>
      <w:r>
        <w:rPr>
          <w:rFonts w:ascii="Times New Roman"/>
          <w:b w:val="false"/>
          <w:i w:val="false"/>
          <w:color w:val="000000"/>
          <w:sz w:val="28"/>
        </w:rPr>
        <w:t>
СКП             - среднеквадратическая погрешность;
</w:t>
      </w:r>
    </w:p>
    <w:p>
      <w:pPr>
        <w:spacing w:after="0"/>
        <w:ind w:left="0"/>
        <w:jc w:val="both"/>
      </w:pPr>
      <w:r>
        <w:rPr>
          <w:rFonts w:ascii="Times New Roman"/>
          <w:b w:val="false"/>
          <w:i w:val="false"/>
          <w:color w:val="000000"/>
          <w:sz w:val="28"/>
        </w:rPr>
        <w:t>
СНГ             - Содружество Независимых Государств;
</w:t>
      </w:r>
    </w:p>
    <w:p>
      <w:pPr>
        <w:spacing w:after="0"/>
        <w:ind w:left="0"/>
        <w:jc w:val="both"/>
      </w:pPr>
      <w:r>
        <w:rPr>
          <w:rFonts w:ascii="Times New Roman"/>
          <w:b w:val="false"/>
          <w:i w:val="false"/>
          <w:color w:val="000000"/>
          <w:sz w:val="28"/>
        </w:rPr>
        <w:t>
СП              - система посадки;
</w:t>
      </w:r>
    </w:p>
    <w:p>
      <w:pPr>
        <w:spacing w:after="0"/>
        <w:ind w:left="0"/>
        <w:jc w:val="both"/>
      </w:pPr>
      <w:r>
        <w:rPr>
          <w:rFonts w:ascii="Times New Roman"/>
          <w:b w:val="false"/>
          <w:i w:val="false"/>
          <w:color w:val="000000"/>
          <w:sz w:val="28"/>
        </w:rPr>
        <w:t>
ТРОПИК          - разностно-дальномерная, импульсно-фазовая радионавигационная
</w:t>
      </w:r>
      <w:r>
        <w:br/>
      </w:r>
      <w:r>
        <w:rPr>
          <w:rFonts w:ascii="Times New Roman"/>
          <w:b w:val="false"/>
          <w:i w:val="false"/>
          <w:color w:val="000000"/>
          <w:sz w:val="28"/>
        </w:rPr>
        <w:t>
(ЧАЙКА)           система дальней навигации;
</w:t>
      </w:r>
    </w:p>
    <w:p>
      <w:pPr>
        <w:spacing w:after="0"/>
        <w:ind w:left="0"/>
        <w:jc w:val="both"/>
      </w:pPr>
      <w:r>
        <w:rPr>
          <w:rFonts w:ascii="Times New Roman"/>
          <w:b w:val="false"/>
          <w:i w:val="false"/>
          <w:color w:val="000000"/>
          <w:sz w:val="28"/>
        </w:rPr>
        <w:t>
ШДПС            - широкозонная ДПС;
</w:t>
      </w:r>
    </w:p>
    <w:p>
      <w:pPr>
        <w:spacing w:after="0"/>
        <w:ind w:left="0"/>
        <w:jc w:val="both"/>
      </w:pPr>
      <w:r>
        <w:rPr>
          <w:rFonts w:ascii="Times New Roman"/>
          <w:b w:val="false"/>
          <w:i w:val="false"/>
          <w:color w:val="000000"/>
          <w:sz w:val="28"/>
        </w:rPr>
        <w:t>
ЦИКАДА          - космическая низкоорбитальная радионавигационная система;
</w:t>
      </w:r>
    </w:p>
    <w:p>
      <w:pPr>
        <w:spacing w:after="0"/>
        <w:ind w:left="0"/>
        <w:jc w:val="both"/>
      </w:pPr>
      <w:r>
        <w:rPr>
          <w:rFonts w:ascii="Times New Roman"/>
          <w:b w:val="false"/>
          <w:i w:val="false"/>
          <w:color w:val="000000"/>
          <w:sz w:val="28"/>
        </w:rPr>
        <w:t>
GPS             - глобальная система местоопределения (США);
</w:t>
      </w:r>
    </w:p>
    <w:p>
      <w:pPr>
        <w:spacing w:after="0"/>
        <w:ind w:left="0"/>
        <w:jc w:val="both"/>
      </w:pPr>
      <w:r>
        <w:rPr>
          <w:rFonts w:ascii="Times New Roman"/>
          <w:b w:val="false"/>
          <w:i w:val="false"/>
          <w:color w:val="000000"/>
          <w:sz w:val="28"/>
        </w:rPr>
        <w:t>
Н               - высота полета;
</w:t>
      </w:r>
    </w:p>
    <w:p>
      <w:pPr>
        <w:spacing w:after="0"/>
        <w:ind w:left="0"/>
        <w:jc w:val="both"/>
      </w:pPr>
      <w:r>
        <w:rPr>
          <w:rFonts w:ascii="Times New Roman"/>
          <w:b w:val="false"/>
          <w:i w:val="false"/>
          <w:color w:val="000000"/>
          <w:sz w:val="28"/>
        </w:rPr>
        <w:t>
RTCM            - радиотехническая комиссия для морского обслуживания;
</w:t>
      </w:r>
    </w:p>
    <w:p>
      <w:pPr>
        <w:spacing w:after="0"/>
        <w:ind w:left="0"/>
        <w:jc w:val="both"/>
      </w:pPr>
      <w:r>
        <w:rPr>
          <w:rFonts w:ascii="Times New Roman"/>
          <w:b w:val="false"/>
          <w:i w:val="false"/>
          <w:color w:val="000000"/>
          <w:sz w:val="28"/>
        </w:rPr>
        <w:t>
RTCA            - радиотехническая комиссия для авиации;
</w:t>
      </w:r>
    </w:p>
    <w:p>
      <w:pPr>
        <w:spacing w:after="0"/>
        <w:ind w:left="0"/>
        <w:jc w:val="both"/>
      </w:pPr>
      <w:r>
        <w:rPr>
          <w:rFonts w:ascii="Times New Roman"/>
          <w:b w:val="false"/>
          <w:i w:val="false"/>
          <w:color w:val="000000"/>
          <w:sz w:val="28"/>
        </w:rPr>
        <w:t>
RNP             - требуемые навигационные характеристики;
</w:t>
      </w:r>
    </w:p>
    <w:p>
      <w:pPr>
        <w:spacing w:after="0"/>
        <w:ind w:left="0"/>
        <w:jc w:val="both"/>
      </w:pPr>
      <w:r>
        <w:rPr>
          <w:rFonts w:ascii="Times New Roman"/>
          <w:b w:val="false"/>
          <w:i w:val="false"/>
          <w:color w:val="000000"/>
          <w:sz w:val="28"/>
        </w:rPr>
        <w:t>
WGS             - всемирная геодезическая система;
</w:t>
      </w:r>
    </w:p>
    <w:p>
      <w:pPr>
        <w:spacing w:after="0"/>
        <w:ind w:left="0"/>
        <w:jc w:val="both"/>
      </w:pPr>
      <w:r>
        <w:rPr>
          <w:rFonts w:ascii="Times New Roman"/>
          <w:b w:val="false"/>
          <w:i w:val="false"/>
          <w:color w:val="000000"/>
          <w:sz w:val="28"/>
        </w:rPr>
        <w:t>
EGNOS           - Европейская ШДПС;
</w:t>
      </w:r>
    </w:p>
    <w:p>
      <w:pPr>
        <w:spacing w:after="0"/>
        <w:ind w:left="0"/>
        <w:jc w:val="both"/>
      </w:pPr>
      <w:r>
        <w:rPr>
          <w:rFonts w:ascii="Times New Roman"/>
          <w:b w:val="false"/>
          <w:i w:val="false"/>
          <w:color w:val="000000"/>
          <w:sz w:val="28"/>
        </w:rPr>
        <w:t>
MSAS            - Японская ШДПС;
</w:t>
      </w:r>
    </w:p>
    <w:p>
      <w:pPr>
        <w:spacing w:after="0"/>
        <w:ind w:left="0"/>
        <w:jc w:val="both"/>
      </w:pPr>
      <w:r>
        <w:rPr>
          <w:rFonts w:ascii="Times New Roman"/>
          <w:b w:val="false"/>
          <w:i w:val="false"/>
          <w:color w:val="000000"/>
          <w:sz w:val="28"/>
        </w:rPr>
        <w:t>
WAAS            - Американская ШДПС;
</w:t>
      </w:r>
    </w:p>
    <w:p>
      <w:pPr>
        <w:spacing w:after="0"/>
        <w:ind w:left="0"/>
        <w:jc w:val="both"/>
      </w:pPr>
      <w:r>
        <w:rPr>
          <w:rFonts w:ascii="Times New Roman"/>
          <w:b w:val="false"/>
          <w:i w:val="false"/>
          <w:color w:val="000000"/>
          <w:sz w:val="28"/>
        </w:rPr>
        <w:t>
ЕСАС            - Европейская конференция гражданской авиации;
</w:t>
      </w:r>
    </w:p>
    <w:p>
      <w:pPr>
        <w:spacing w:after="0"/>
        <w:ind w:left="0"/>
        <w:jc w:val="both"/>
      </w:pPr>
      <w:r>
        <w:rPr>
          <w:rFonts w:ascii="Times New Roman"/>
          <w:b w:val="false"/>
          <w:i w:val="false"/>
          <w:color w:val="000000"/>
          <w:sz w:val="28"/>
        </w:rPr>
        <w:t>
АЗН             - автоматическое зависимое наблюдение.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территории государств-участников СНГ была создана и существует развитая инфраструктура навигационного обеспечения, основанная на использовании наземных радионавигационных систем дальней и ближней навигации. Однако, в этой инфраструктуре с момента выхода в свет Межгосударственной радионавигационной программы (издания 1994 г.) произошли серьезные изменения.
</w:t>
      </w:r>
      <w:r>
        <w:br/>
      </w:r>
      <w:r>
        <w:rPr>
          <w:rFonts w:ascii="Times New Roman"/>
          <w:b w:val="false"/>
          <w:i w:val="false"/>
          <w:color w:val="000000"/>
          <w:sz w:val="28"/>
        </w:rPr>
        <w:t>
      Основная наземная радиотехническая система ближней навигации (РСБН) для гражданских воздушных потребителей из-за несоответствия диапазона частот международным требованиям и незначительному фактически оставшемуся аммортизационному сроку практически не может сохранять статус основной системы. Наиболее насыщенная сеть наземных приводных радиостанций (ПРС) имеет неудовлетворительные характеристики по точности. Зона действия радиотехнических систем дальней навигации ("Маршрут", "Тропик") в существующей конфигурации не удовлетворяет большинство гражданских потребителей, поэтому парк гражданских потребителей не укомплектован бортовыми приемоиндикаторами, работающими с этими системами. Следует отметить, что американская система дальней навигации "Омега" выведена из эксплуатации в 1998 г. Важным событием стало введение в эксплуатацию в 1993-1995 гг. глобальных навигационных спутниковых систем ГЛОНАСС (Россия) и GPS (США), которые по своим техническим характеристикам значительно превосходят традиционные наземные РНС.
</w:t>
      </w:r>
      <w:r>
        <w:br/>
      </w:r>
      <w:r>
        <w:rPr>
          <w:rFonts w:ascii="Times New Roman"/>
          <w:b w:val="false"/>
          <w:i w:val="false"/>
          <w:color w:val="000000"/>
          <w:sz w:val="28"/>
        </w:rPr>
        <w:t>
      Исходя из задач повышения безопасности и эффективности обеспечения транспортных перевозок, значительно возросли требования потребителей к радионавигационным системам, в частности к зоне действия РНС, точности определения местоположения, целостности и доступности.
</w:t>
      </w:r>
      <w:r>
        <w:br/>
      </w:r>
      <w:r>
        <w:rPr>
          <w:rFonts w:ascii="Times New Roman"/>
          <w:b w:val="false"/>
          <w:i w:val="false"/>
          <w:color w:val="000000"/>
          <w:sz w:val="28"/>
        </w:rPr>
        <w:t>
      Кроме того, международные организации ИКАО и ИМО ввели в практику перспективные стандарты по требуемым навигационным характеристикам.
</w:t>
      </w:r>
      <w:r>
        <w:br/>
      </w:r>
      <w:r>
        <w:rPr>
          <w:rFonts w:ascii="Times New Roman"/>
          <w:b w:val="false"/>
          <w:i w:val="false"/>
          <w:color w:val="000000"/>
          <w:sz w:val="28"/>
        </w:rPr>
        <w:t>
      Уникальность геополитического положения государств Содружества и их воздушного пространства, в котором обеспечиваются кроме внутренних полетов и воздушные сообщения из стран Европы и Североатлантического континента в страны Тихоокеанского региона, объективно предопределяет важность развития авиационной транспортной инфраструктуры государств Содружества, как составной части мировой авиационной транспортной системы. То же самое следует отнести и к наземному транспорту.
</w:t>
      </w:r>
      <w:r>
        <w:br/>
      </w:r>
      <w:r>
        <w:rPr>
          <w:rFonts w:ascii="Times New Roman"/>
          <w:b w:val="false"/>
          <w:i w:val="false"/>
          <w:color w:val="000000"/>
          <w:sz w:val="28"/>
        </w:rPr>
        <w:t>
      Поэтому, исходя из интермодального характера межгосударственных транспортных перевозок, безопасного прохождения транспорта по всей территории стран Содружества, наиболее актуальной является проблема обеспечения транспорта необходимой навигационно-управленческой информацией в целях удовлетворения существующих и перспективных стандартов по точности выдерживания навигационных характеристик и надежности управления транспортным процессом, включая вопросы стыковки времени пересадки пассажиров и груза с одного вида транспорта на другой.
</w:t>
      </w:r>
      <w:r>
        <w:br/>
      </w:r>
      <w:r>
        <w:rPr>
          <w:rFonts w:ascii="Times New Roman"/>
          <w:b w:val="false"/>
          <w:i w:val="false"/>
          <w:color w:val="000000"/>
          <w:sz w:val="28"/>
        </w:rPr>
        <w:t>
      Возросшие требования потребителей можно полностью удовлетворить только с применением спутниковых технологий в сочетании с традиционными наземными РНС. Это в свою очередь приведет к изменению наземной инфраструктуры радионавигационных средств на территории государств СНГ.
</w:t>
      </w:r>
      <w:r>
        <w:br/>
      </w:r>
      <w:r>
        <w:rPr>
          <w:rFonts w:ascii="Times New Roman"/>
          <w:b w:val="false"/>
          <w:i w:val="false"/>
          <w:color w:val="000000"/>
          <w:sz w:val="28"/>
        </w:rPr>
        <w:t>
      Исходя из вышеизложенного, требуется уточнение и корректировка Межгосударственной радионавигационной программы (издания 1994 г.) для скоординированных действий государств-участников СНГ в области совершенствования радионавигационного обеспечения на ближайшую перспективу.
</w:t>
      </w:r>
      <w:r>
        <w:br/>
      </w:r>
      <w:r>
        <w:rPr>
          <w:rFonts w:ascii="Times New Roman"/>
          <w:b w:val="false"/>
          <w:i w:val="false"/>
          <w:color w:val="000000"/>
          <w:sz w:val="28"/>
        </w:rPr>
        <w:t>
      В Межгосударственной радионавигационной программе изложены:
</w:t>
      </w:r>
      <w:r>
        <w:br/>
      </w:r>
      <w:r>
        <w:rPr>
          <w:rFonts w:ascii="Times New Roman"/>
          <w:b w:val="false"/>
          <w:i w:val="false"/>
          <w:color w:val="000000"/>
          <w:sz w:val="28"/>
        </w:rPr>
        <w:t>
      - задачи, требующие радионавигационного обеспечения;
</w:t>
      </w:r>
      <w:r>
        <w:br/>
      </w:r>
      <w:r>
        <w:rPr>
          <w:rFonts w:ascii="Times New Roman"/>
          <w:b w:val="false"/>
          <w:i w:val="false"/>
          <w:color w:val="000000"/>
          <w:sz w:val="28"/>
        </w:rPr>
        <w:t>
      - требования всех групп потребителей к радионавигационному обеспечению;
</w:t>
      </w:r>
      <w:r>
        <w:br/>
      </w:r>
      <w:r>
        <w:rPr>
          <w:rFonts w:ascii="Times New Roman"/>
          <w:b w:val="false"/>
          <w:i w:val="false"/>
          <w:color w:val="000000"/>
          <w:sz w:val="28"/>
        </w:rPr>
        <w:t>
      - системы и технические средства радионавигационного обеспечения;
</w:t>
      </w:r>
      <w:r>
        <w:br/>
      </w:r>
      <w:r>
        <w:rPr>
          <w:rFonts w:ascii="Times New Roman"/>
          <w:b w:val="false"/>
          <w:i w:val="false"/>
          <w:color w:val="000000"/>
          <w:sz w:val="28"/>
        </w:rPr>
        <w:t>
      - основные направления повышения эффективности использования существующих радионавигационных систем и средств, их развития и совершенствования;
</w:t>
      </w:r>
      <w:r>
        <w:br/>
      </w:r>
      <w:r>
        <w:rPr>
          <w:rFonts w:ascii="Times New Roman"/>
          <w:b w:val="false"/>
          <w:i w:val="false"/>
          <w:color w:val="000000"/>
          <w:sz w:val="28"/>
        </w:rPr>
        <w:t>
      - технико-экономическая эффективность использования перспективных РНС в государствах СНГ;
</w:t>
      </w:r>
      <w:r>
        <w:br/>
      </w:r>
      <w:r>
        <w:rPr>
          <w:rFonts w:ascii="Times New Roman"/>
          <w:b w:val="false"/>
          <w:i w:val="false"/>
          <w:color w:val="000000"/>
          <w:sz w:val="28"/>
        </w:rPr>
        <w:t>
      - нормативно-правовое и нормативно-техническое обеспечение выполнения межгосударственных проектов;
</w:t>
      </w:r>
      <w:r>
        <w:br/>
      </w:r>
      <w:r>
        <w:rPr>
          <w:rFonts w:ascii="Times New Roman"/>
          <w:b w:val="false"/>
          <w:i w:val="false"/>
          <w:color w:val="000000"/>
          <w:sz w:val="28"/>
        </w:rPr>
        <w:t>
      - направления сотрудничества государств Содружества по созданию Европейской и Мировой радионавигационных сетей.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Основание для уточнения и корректировки Межгосударственной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радионавигационной программы издания 1994 г.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разработке Программы на 2001-2005 гг.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Первая редакция Межгосударственной радионавигационной программы государств-участников Содружества Независимых Государств была разработана в соответствии с положением о Межгосударственном консультативном совете "Радионавигация" (далее МКС "Радионавигация") и утверждена Советом глав Правительств Содружества Независимых Государств 15 апреля 1994 г. Срок действия Программы заканчивается в 2000 г.
</w:t>
      </w:r>
      <w:r>
        <w:br/>
      </w:r>
      <w:r>
        <w:rPr>
          <w:rFonts w:ascii="Times New Roman"/>
          <w:b w:val="false"/>
          <w:i w:val="false"/>
          <w:color w:val="000000"/>
          <w:sz w:val="28"/>
        </w:rPr>
        <w:t>
      Реализация основных положений этой Программы позволила сохранить существующую инфраструктуру навигационного обеспечения потребителей, основанную на использовании наземных РНС дальней и ближней навигации, наметить пути дальнейшего совершенствования и интеграции бортового и унификации наземного оборудования.
</w:t>
      </w:r>
      <w:r>
        <w:br/>
      </w:r>
      <w:r>
        <w:rPr>
          <w:rFonts w:ascii="Times New Roman"/>
          <w:b w:val="false"/>
          <w:i w:val="false"/>
          <w:color w:val="000000"/>
          <w:sz w:val="28"/>
        </w:rPr>
        <w:t>
      За это время введены в эксплуатацию глобальные навигационные спутниковые системы ГЛОНАСС (Россия) и GPS (США), которые по своим техническим характеристикам значительно превосходят существующие наземные РНС.
</w:t>
      </w:r>
      <w:r>
        <w:br/>
      </w:r>
      <w:r>
        <w:rPr>
          <w:rFonts w:ascii="Times New Roman"/>
          <w:b w:val="false"/>
          <w:i w:val="false"/>
          <w:color w:val="000000"/>
          <w:sz w:val="28"/>
        </w:rPr>
        <w:t>
      Однако, из-за недостаточного финансирования не удалось поддержать в полном составе орбитальную группировку ГЛОНАСС, широко внедрить в эксплуатацию интегрированные бортовые приемоиндикаторы, работающие по сигналам ГЛОНАСС/GPS, создать и внедрить дифференциальные подсистемы спутниковых систем. По причине недофинансирования медленно ведутся работы по созданию объединенных РНС "Чайка/Лоран-С" с зарубежными партнерами. Из-за распада СССР исключена возможность введения в эксплуатацию РНС " Маршрут " в составе 5-ти станций; из-за прекращения эксплуатации системы "Омега" (США) не проводились работы по созданию объединенной системы " Маршрут-Омега".
</w:t>
      </w:r>
      <w:r>
        <w:br/>
      </w:r>
      <w:r>
        <w:rPr>
          <w:rFonts w:ascii="Times New Roman"/>
          <w:b w:val="false"/>
          <w:i w:val="false"/>
          <w:color w:val="000000"/>
          <w:sz w:val="28"/>
        </w:rPr>
        <w:t>
      За это же время серьезно возросли требования всех групп потребителей к навигационному обеспечению, появились новые перспективные требования международных организаций ИКАО и ИМО, которые могут быть выполнены только с применением спутниковых технологий. Кроме этого, при внедрении АЗН, основанного на определении своего местоположения самим транспортным средством (потребителем) и передаче этой информации в пункты управления движением, наиболее эффективным навигационным средством является ГНСС. С учетом того, что в настоящее время реально существует спутниковое радионавигационное поле, приоритетным направлением сегодня и в перспективе должно стать использование глобальных навигационных спутниковых систем с их функциональными дополнениями и сохранение в необходимом количестве наземных РНС.
</w:t>
      </w:r>
      <w:r>
        <w:br/>
      </w:r>
      <w:r>
        <w:rPr>
          <w:rFonts w:ascii="Times New Roman"/>
          <w:b w:val="false"/>
          <w:i w:val="false"/>
          <w:color w:val="000000"/>
          <w:sz w:val="28"/>
        </w:rPr>
        <w:t>
      Исходя из этого, стратегия использования радионавигационных систем странами Содружества должна быть пересмотрена; в соответствии с этим следует уточнить наземную инфраструктуру РНС с учетом создания совместного радионавигационного поля как в странах Содружества, так и с государствами Европы.
</w:t>
      </w:r>
      <w:r>
        <w:br/>
      </w:r>
      <w:r>
        <w:rPr>
          <w:rFonts w:ascii="Times New Roman"/>
          <w:b w:val="false"/>
          <w:i w:val="false"/>
          <w:color w:val="000000"/>
          <w:sz w:val="28"/>
        </w:rPr>
        <w:t>
      Поэтому на заседании МКС "Радионавигация" от 21 января 1999 г. принято решение по уточнению и корректировке Программы издания 1994 г. и разработке Программы на 2001-2005 гг. с учетом мировых тенденций и развития радионавигационных систем в Европе. Таким образом, новая редакция Программы заменяет собой Программу издания 1994 г. Программа учитывает основные положения внутренних нормативно-правовых актов и межгосударственных договоров стран Содружества, Правительства Российской Федерации "О проведении работ по использованию глобальной навигационной спутниковой системы ГЛОНАСС в интересах гражданских потребителей" от 7 марта 1995 года N 237, постановление Правительства Российской Федерации "О Федеральной целевой программе по использованию глобальной навигационной спутниковой системы ГЛОНАСС в интересах гражданских потребителей" от 15 ноября 1997 г. N 1435, постановление Правительства Российской Федерации "Об использовании в Российской Федерации глобальных навигационных спутниковых систем на транспорте и в геодезии" от 3 августа 1999 г. N 896, межправительственные соглашения о создании объединенных цепей радионавигационных систем Чайка и Лоран-С, а именно: между Правительством Российской Федерации и Правительством Соединенных штатов Америки от 31 мая 1988 года, между Правительством Российской Федерации и Правительством Норвегии от 8 марта 1995 года, соглашения между правительственными организациями Российской Федерации, Японии, Китайской Народной Республики и Республики Корея от 2 сентября 1992 года, основные положения внутренних нормативно-правовых актов и межгосударственных договоров стран Содружества, а также основные положения документов ИКАО, ИМО, Европейского радионавигационного плана и национальных планов других государств.
</w:t>
      </w:r>
      <w:r>
        <w:br/>
      </w:r>
      <w:r>
        <w:rPr>
          <w:rFonts w:ascii="Times New Roman"/>
          <w:b w:val="false"/>
          <w:i w:val="false"/>
          <w:color w:val="000000"/>
          <w:sz w:val="28"/>
        </w:rPr>
        <w:t>
      Корректировка и доработка Программы осуществлялась Научно-техническим центром "Интернавигация" совместно с организациями государств-участников СНГ, занимающимися вопросами радионавигации.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Цель Межгосударственной радионавигационной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принципы, положенные в основу ее разработки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Программы - координация усилий государств-участников СНГ в сохранении, наращивании и совершенствовании на их территориях радионавигационного поля за счет применения спутниковых технологий, интегрирование этого поля как в рамках государств Содружества, так и с государствами Европы для максимального удовлетворения возросших требований потребителей в навигационном обеспечении и принятие единой технической политики в области радионавигации на ближайшую перспективу, скоординированной с технической политикой международных организаций ИКАО, ИМО, МАМС, ЕСАС, проекта Европейского радионавигационного плана и радионавигационных планов ряда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 учетом национальных законодательств и взаимной договоренности государств СНГ в основу Программы положены следующие принципы: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создание единого радионавигационного поля государств СНГ за счет совершенствования радионавигационной сети государств Содружества на основе использования радионавигационного поля спутниковых и наземных РНС и их функциональных дополнений;
</w:t>
      </w:r>
      <w:r>
        <w:br/>
      </w:r>
      <w:r>
        <w:rPr>
          <w:rFonts w:ascii="Times New Roman"/>
          <w:b w:val="false"/>
          <w:i w:val="false"/>
          <w:color w:val="000000"/>
          <w:sz w:val="28"/>
        </w:rPr>
        <w:t>
      - сопряжение единой радионавигационной сети государств СНГ с зарубежными РНС;
</w:t>
      </w:r>
      <w:r>
        <w:br/>
      </w:r>
      <w:r>
        <w:rPr>
          <w:rFonts w:ascii="Times New Roman"/>
          <w:b w:val="false"/>
          <w:i w:val="false"/>
          <w:color w:val="000000"/>
          <w:sz w:val="28"/>
        </w:rPr>
        <w:t>
      - совместная эксплуатация и использование существующих и перспективных РНС всеми государствами СНГ;
</w:t>
      </w:r>
      <w:r>
        <w:br/>
      </w:r>
      <w:r>
        <w:rPr>
          <w:rFonts w:ascii="Times New Roman"/>
          <w:b w:val="false"/>
          <w:i w:val="false"/>
          <w:color w:val="000000"/>
          <w:sz w:val="28"/>
        </w:rPr>
        <w:t>
      - государственная ответственность за обеспечение функционирования РНС, размещенных на территориях государств-участников Содружества, и исключение возможности их одностороннего вывода из эксплуатации;
</w:t>
      </w:r>
      <w:r>
        <w:br/>
      </w:r>
      <w:r>
        <w:rPr>
          <w:rFonts w:ascii="Times New Roman"/>
          <w:b w:val="false"/>
          <w:i w:val="false"/>
          <w:color w:val="000000"/>
          <w:sz w:val="28"/>
        </w:rPr>
        <w:t>
      - унификация радионавигационных средств и систем, используемых на территориях государств Содружества с возможностью их интегрирования с международными РНС;
</w:t>
      </w:r>
      <w:r>
        <w:br/>
      </w:r>
      <w:r>
        <w:rPr>
          <w:rFonts w:ascii="Times New Roman"/>
          <w:b w:val="false"/>
          <w:i w:val="false"/>
          <w:color w:val="000000"/>
          <w:sz w:val="28"/>
        </w:rPr>
        <w:t>
      - совместная разработка и оснащение перспективными средствами радионавигации всех потребителей государств СНГ;
</w:t>
      </w:r>
      <w:r>
        <w:br/>
      </w:r>
      <w:r>
        <w:rPr>
          <w:rFonts w:ascii="Times New Roman"/>
          <w:b w:val="false"/>
          <w:i w:val="false"/>
          <w:color w:val="000000"/>
          <w:sz w:val="28"/>
        </w:rPr>
        <w:t>
      - координация усилий государств СНГ в проведении единой технической политики в области развития средств радионавигации на международной арене;
</w:t>
      </w:r>
      <w:r>
        <w:br/>
      </w:r>
      <w:r>
        <w:rPr>
          <w:rFonts w:ascii="Times New Roman"/>
          <w:b w:val="false"/>
          <w:i w:val="false"/>
          <w:color w:val="000000"/>
          <w:sz w:val="28"/>
        </w:rPr>
        <w:t>
      - совместная разработка единых стандартов на унифицированную радионавигационную радиоаппаратуру;
</w:t>
      </w:r>
      <w:r>
        <w:br/>
      </w:r>
      <w:r>
        <w:rPr>
          <w:rFonts w:ascii="Times New Roman"/>
          <w:b w:val="false"/>
          <w:i w:val="false"/>
          <w:color w:val="000000"/>
          <w:sz w:val="28"/>
        </w:rPr>
        <w:t>
      - создание единых принципов сертификации радионавигационной аппаратуры;
</w:t>
      </w:r>
      <w:r>
        <w:br/>
      </w:r>
      <w:r>
        <w:rPr>
          <w:rFonts w:ascii="Times New Roman"/>
          <w:b w:val="false"/>
          <w:i w:val="false"/>
          <w:color w:val="000000"/>
          <w:sz w:val="28"/>
        </w:rPr>
        <w:t>
      - создание единой нормативно-правовой базы по вопросам использования на территории государств СНГ приемоиндикаторов РНС;
</w:t>
      </w:r>
      <w:r>
        <w:br/>
      </w:r>
      <w:r>
        <w:rPr>
          <w:rFonts w:ascii="Times New Roman"/>
          <w:b w:val="false"/>
          <w:i w:val="false"/>
          <w:color w:val="000000"/>
          <w:sz w:val="28"/>
        </w:rPr>
        <w:t>
      - долевое финансирование государствами СНГ работ по производству, эксплуатации и развитию средств радионавигации.
</w:t>
      </w:r>
    </w:p>
    <w:p>
      <w:pPr>
        <w:spacing w:after="0"/>
        <w:ind w:left="0"/>
        <w:jc w:val="both"/>
      </w:pPr>
      <w:r>
        <w:rPr>
          <w:rFonts w:ascii="Times New Roman"/>
          <w:b w:val="false"/>
          <w:i w:val="false"/>
          <w:color w:val="000000"/>
          <w:sz w:val="28"/>
        </w:rPr>
        <w:t>
Статус Межгосударственной радионавигационной программы
</w:t>
      </w:r>
    </w:p>
    <w:p>
      <w:pPr>
        <w:spacing w:after="0"/>
        <w:ind w:left="0"/>
        <w:jc w:val="both"/>
      </w:pPr>
      <w:r>
        <w:rPr>
          <w:rFonts w:ascii="Times New Roman"/>
          <w:b w:val="false"/>
          <w:i w:val="false"/>
          <w:color w:val="000000"/>
          <w:sz w:val="28"/>
        </w:rPr>
        <w:t>
      Межгосударственная радионавигационная программа отражает состояние эксплуатируемых радионавигационных систем и основные направления их развития в государствах-участников СНГ.
</w:t>
      </w:r>
    </w:p>
    <w:p>
      <w:pPr>
        <w:spacing w:after="0"/>
        <w:ind w:left="0"/>
        <w:jc w:val="both"/>
      </w:pPr>
      <w:r>
        <w:rPr>
          <w:rFonts w:ascii="Times New Roman"/>
          <w:b w:val="false"/>
          <w:i w:val="false"/>
          <w:color w:val="000000"/>
          <w:sz w:val="28"/>
        </w:rPr>
        <w:t>
</w:t>
      </w:r>
      <w:r>
        <w:rPr>
          <w:rFonts w:ascii="Times New Roman"/>
          <w:b/>
          <w:i w:val="false"/>
          <w:color w:val="000000"/>
          <w:sz w:val="28"/>
        </w:rPr>
        <w:t>
      Межгосударственная радионавигационная программа является документом, позволяющим координировать усилия государств-участников СНГ в совершенствовании и интеграции на их территориях радионавигационного поля, а также ориентирующим всех навигационных потребителей государств СНГ на возможность использования имеющихся и перспективных радионавигационных систем, предоставляемых государствами Содружества.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Межгосударственная радионавигационная программа предоставляет потребителям информацию по состоянию, техническим возможностям, планам развития, планируемым срокам использования радионавигационных систем, а также по направлениям международного сотрудничества в области радионавигации.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ТРЕБОВАНИЯ ПОТРЕБИТЕЛЕЙ К РАДИОНАВИГАЦИОННЫМ СИСТЕМАМ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Задачи, решаемые с использованием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решения целого ряда задач необходимо определение координат места, параметров движения и пространственной ориентации потребителей, требования которых различны и зависят как от решаемых задач, так и от условий, в которых они решаются.
</w:t>
      </w:r>
      <w:r>
        <w:br/>
      </w:r>
      <w:r>
        <w:rPr>
          <w:rFonts w:ascii="Times New Roman"/>
          <w:b w:val="false"/>
          <w:i w:val="false"/>
          <w:color w:val="000000"/>
          <w:sz w:val="28"/>
        </w:rPr>
        <w:t>
      Задачи, решаемые с использованием радионавигационных систем подразделяются на основные группы:
</w:t>
      </w:r>
      <w:r>
        <w:br/>
      </w:r>
      <w:r>
        <w:rPr>
          <w:rFonts w:ascii="Times New Roman"/>
          <w:b w:val="false"/>
          <w:i w:val="false"/>
          <w:color w:val="000000"/>
          <w:sz w:val="28"/>
        </w:rPr>
        <w:t>
      - задачи, связанные с перемещением подвижных объектов (транспортные задачи);
</w:t>
      </w:r>
      <w:r>
        <w:br/>
      </w:r>
      <w:r>
        <w:rPr>
          <w:rFonts w:ascii="Times New Roman"/>
          <w:b w:val="false"/>
          <w:i w:val="false"/>
          <w:color w:val="000000"/>
          <w:sz w:val="28"/>
        </w:rPr>
        <w:t>
      - задачи геодезической привязки;
</w:t>
      </w:r>
      <w:r>
        <w:br/>
      </w:r>
      <w:r>
        <w:rPr>
          <w:rFonts w:ascii="Times New Roman"/>
          <w:b w:val="false"/>
          <w:i w:val="false"/>
          <w:color w:val="000000"/>
          <w:sz w:val="28"/>
        </w:rPr>
        <w:t>
      - специальные задачи, в том числе военные задачи, определяемые МО государств Содружества.
</w:t>
      </w:r>
      <w:r>
        <w:br/>
      </w:r>
      <w:r>
        <w:rPr>
          <w:rFonts w:ascii="Times New Roman"/>
          <w:b w:val="false"/>
          <w:i w:val="false"/>
          <w:color w:val="000000"/>
          <w:sz w:val="28"/>
        </w:rPr>
        <w:t>
      Большие различия динамических характеристик транспортных средств требуют учета условий их движения при решении вопросов навигации воздушных, морских, речных и наземных потребителей, а также при геодезической привязке.
</w:t>
      </w:r>
      <w:r>
        <w:br/>
      </w:r>
      <w:r>
        <w:rPr>
          <w:rFonts w:ascii="Times New Roman"/>
          <w:b w:val="false"/>
          <w:i w:val="false"/>
          <w:color w:val="000000"/>
          <w:sz w:val="28"/>
        </w:rPr>
        <w:t>
      В процессе решения транспортных задач меняются условия для движения объектов, а в соответствии с этим изменяются и требования к радионавигационным системам.
</w:t>
      </w:r>
      <w:r>
        <w:br/>
      </w:r>
      <w:r>
        <w:rPr>
          <w:rFonts w:ascii="Times New Roman"/>
          <w:b w:val="false"/>
          <w:i w:val="false"/>
          <w:color w:val="000000"/>
          <w:sz w:val="28"/>
        </w:rPr>
        <w:t>
      Навигация наземных транспортных средств не имеет явно выраженных этапов движения, но имеется специфика навигационного обеспечения при перемещении по произвольным и установленным маршрутам, а также в черте города.
</w:t>
      </w:r>
      <w:r>
        <w:br/>
      </w:r>
      <w:r>
        <w:rPr>
          <w:rFonts w:ascii="Times New Roman"/>
          <w:b w:val="false"/>
          <w:i w:val="false"/>
          <w:color w:val="000000"/>
          <w:sz w:val="28"/>
        </w:rPr>
        <w:t>
      Другая группа задач - это задачи геодезической привязки, решение которых требуются при:
</w:t>
      </w:r>
      <w:r>
        <w:br/>
      </w:r>
      <w:r>
        <w:rPr>
          <w:rFonts w:ascii="Times New Roman"/>
          <w:b w:val="false"/>
          <w:i w:val="false"/>
          <w:color w:val="000000"/>
          <w:sz w:val="28"/>
        </w:rPr>
        <w:t>
      - картографии и океанографии;
</w:t>
      </w:r>
      <w:r>
        <w:br/>
      </w:r>
      <w:r>
        <w:rPr>
          <w:rFonts w:ascii="Times New Roman"/>
          <w:b w:val="false"/>
          <w:i w:val="false"/>
          <w:color w:val="000000"/>
          <w:sz w:val="28"/>
        </w:rPr>
        <w:t>
      - геологоразведке и добыче полезных ископаемых;
</w:t>
      </w:r>
      <w:r>
        <w:br/>
      </w:r>
      <w:r>
        <w:rPr>
          <w:rFonts w:ascii="Times New Roman"/>
          <w:b w:val="false"/>
          <w:i w:val="false"/>
          <w:color w:val="000000"/>
          <w:sz w:val="28"/>
        </w:rPr>
        <w:t>
      - расстановке радиобуев, установке опорных станций РНС;
</w:t>
      </w:r>
      <w:r>
        <w:br/>
      </w:r>
      <w:r>
        <w:rPr>
          <w:rFonts w:ascii="Times New Roman"/>
          <w:b w:val="false"/>
          <w:i w:val="false"/>
          <w:color w:val="000000"/>
          <w:sz w:val="28"/>
        </w:rPr>
        <w:t>
      - создании геодезических сетей, землеустройстве.
</w:t>
      </w:r>
    </w:p>
    <w:p>
      <w:pPr>
        <w:spacing w:after="0"/>
        <w:ind w:left="0"/>
        <w:jc w:val="both"/>
      </w:pPr>
      <w:r>
        <w:rPr>
          <w:rFonts w:ascii="Times New Roman"/>
          <w:b w:val="false"/>
          <w:i w:val="false"/>
          <w:color w:val="000000"/>
          <w:sz w:val="28"/>
        </w:rPr>
        <w:t>
      На рис. 1 представлена структура решаемых задач с использованием радионавигационных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Требования к радионавигационным системам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 Основные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требованиями потребителей к радионавигационным системам являются:
</w:t>
      </w:r>
      <w:r>
        <w:br/>
      </w:r>
      <w:r>
        <w:rPr>
          <w:rFonts w:ascii="Times New Roman"/>
          <w:b w:val="false"/>
          <w:i w:val="false"/>
          <w:color w:val="000000"/>
          <w:sz w:val="28"/>
        </w:rPr>
        <w:t>
      - требования к размеру рабочей зоны РНС;
</w:t>
      </w:r>
      <w:r>
        <w:br/>
      </w:r>
      <w:r>
        <w:rPr>
          <w:rFonts w:ascii="Times New Roman"/>
          <w:b w:val="false"/>
          <w:i w:val="false"/>
          <w:color w:val="000000"/>
          <w:sz w:val="28"/>
        </w:rPr>
        <w:t>
      - требования к точности определения местоположения объектов;
</w:t>
      </w:r>
      <w:r>
        <w:br/>
      </w:r>
      <w:r>
        <w:rPr>
          <w:rFonts w:ascii="Times New Roman"/>
          <w:b w:val="false"/>
          <w:i w:val="false"/>
          <w:color w:val="000000"/>
          <w:sz w:val="28"/>
        </w:rPr>
        <w:t>
      - требования к доступности РНС;
</w:t>
      </w:r>
      <w:r>
        <w:br/>
      </w:r>
      <w:r>
        <w:rPr>
          <w:rFonts w:ascii="Times New Roman"/>
          <w:b w:val="false"/>
          <w:i w:val="false"/>
          <w:color w:val="000000"/>
          <w:sz w:val="28"/>
        </w:rPr>
        <w:t>
      - требования к целостности РНС;
</w:t>
      </w:r>
      <w:r>
        <w:br/>
      </w:r>
      <w:r>
        <w:rPr>
          <w:rFonts w:ascii="Times New Roman"/>
          <w:b w:val="false"/>
          <w:i w:val="false"/>
          <w:color w:val="000000"/>
          <w:sz w:val="28"/>
        </w:rPr>
        <w:t>
      - требования к непрерывности обслуживания (функционированию) РНС;
</w:t>
      </w:r>
      <w:r>
        <w:br/>
      </w:r>
      <w:r>
        <w:rPr>
          <w:rFonts w:ascii="Times New Roman"/>
          <w:b w:val="false"/>
          <w:i w:val="false"/>
          <w:color w:val="000000"/>
          <w:sz w:val="28"/>
        </w:rPr>
        <w:t>
      - требования к дискретности определения местоположения;
</w:t>
      </w:r>
      <w:r>
        <w:br/>
      </w:r>
      <w:r>
        <w:rPr>
          <w:rFonts w:ascii="Times New Roman"/>
          <w:b w:val="false"/>
          <w:i w:val="false"/>
          <w:color w:val="000000"/>
          <w:sz w:val="28"/>
        </w:rPr>
        <w:t>
      - требования к пропускной способности РНС.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Требования к размерам рабочей зоны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Рабочая зона - область пространства земного шара (замкнутая поверхность), в пределах границ которой в любой точке обеспечивается возможность для любого потребителя определять свое местонахождение с требуемыми характеристиками.
</w:t>
      </w:r>
      <w:r>
        <w:br/>
      </w:r>
      <w:r>
        <w:rPr>
          <w:rFonts w:ascii="Times New Roman"/>
          <w:b w:val="false"/>
          <w:i w:val="false"/>
          <w:color w:val="000000"/>
          <w:sz w:val="28"/>
        </w:rPr>
        <w:t>
      Нарастающая интенсивность движения, расширение границ перемещения, увеличение скоростей, высот и протяженности маршрутов (трасс) современных транспортных средств предъявляют все более высокие требования к навигационному обеспечению. Это предопределило необходимость удовлетворения требований потребителей по созданию условий стандартного место-определения в любой точке Земли и околоземного пространства (глобальная рабочая зона).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Требования к точности местоопределения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Точность местоопределения есть степень соответствия между оцененным или измеренным местом объекта в данный момент времени и его истинным значением на этот же момент времени.
</w:t>
      </w:r>
      <w:r>
        <w:br/>
      </w:r>
      <w:r>
        <w:rPr>
          <w:rFonts w:ascii="Times New Roman"/>
          <w:b w:val="false"/>
          <w:i w:val="false"/>
          <w:color w:val="000000"/>
          <w:sz w:val="28"/>
        </w:rPr>
        <w:t>
      Точность местоопределения характеризуется допустимой величиной отклонения определенных (обсервированных)координат от истинных. Количественной мерой точности является абсолютное значение разности между определенными и истинными значениями координат или среднеквадратическое отклонение.
</w:t>
      </w:r>
      <w:r>
        <w:br/>
      </w:r>
      <w:r>
        <w:rPr>
          <w:rFonts w:ascii="Times New Roman"/>
          <w:b w:val="false"/>
          <w:i w:val="false"/>
          <w:color w:val="000000"/>
          <w:sz w:val="28"/>
        </w:rPr>
        <w:t>
      Требования к точности местоопределения объектов зависят от характера задач, решаемых потребителями. Численные значения точности местоопределения (среднеквадратическая погрешность - СКП) изменяются в широких пределах, от долей метра до нескольких километров.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Требования к доступности РНС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Доступность есть способность системы или средства выполнять заданную функцию. Она характеризуется вероятностью получения потребителем в рабочей зоне достоверной информации о своем местоположении в определенный период времени и с требуемой точностью.
</w:t>
      </w:r>
      <w:r>
        <w:br/>
      </w:r>
      <w:r>
        <w:rPr>
          <w:rFonts w:ascii="Times New Roman"/>
          <w:b w:val="false"/>
          <w:i w:val="false"/>
          <w:color w:val="000000"/>
          <w:sz w:val="28"/>
        </w:rPr>
        <w:t>
      Требования к доступности изменяются в зависимости от используемых транспортных средств и задач, решаемых потребителями.
</w:t>
      </w:r>
      <w:r>
        <w:br/>
      </w:r>
      <w:r>
        <w:rPr>
          <w:rFonts w:ascii="Times New Roman"/>
          <w:b w:val="false"/>
          <w:i w:val="false"/>
          <w:color w:val="000000"/>
          <w:sz w:val="28"/>
        </w:rPr>
        <w:t>
      Исходя из обеспечения безопасности полетов самолетов и плавания морских и речных судов, наиболее высокие требования, при которых доступность должна равняться практически единице, предъявляются воздушными потребителями при заходе на посадку и посадке по категориям ИКАО, морскими и речными потребителями при маневрировании в портах и движении по внутренним водным путям.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Требования к целостности РНС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Целостность РНС характеризует способность системы обнаруживать свое неправильное функционирование и исключать возможность использования в случае, когда рабочие характеристики системы выходят за допустимые пределы. Числено целостность системы оценивается вероятностью оповещения потребителей при нарушении работы системы в пределах допустимого интервала времени.
</w:t>
      </w:r>
      <w:r>
        <w:br/>
      </w:r>
      <w:r>
        <w:rPr>
          <w:rFonts w:ascii="Times New Roman"/>
          <w:b w:val="false"/>
          <w:i w:val="false"/>
          <w:color w:val="000000"/>
          <w:sz w:val="28"/>
        </w:rPr>
        <w:t>
      Требования к целостности РНС морских, речных и наземных потребителей более низкие, чем воздушных потребителей, из-за меньших скоростей, движения и больших интервалов обновления информации.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Требования к непрерывности обслуживания (функционирования) РНС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Непрерывность есть способность системы функционировать без перерывов с заданными рабочими характеристиками в течение заданного периода времени.
</w:t>
      </w:r>
      <w:r>
        <w:br/>
      </w:r>
      <w:r>
        <w:rPr>
          <w:rFonts w:ascii="Times New Roman"/>
          <w:b w:val="false"/>
          <w:i w:val="false"/>
          <w:color w:val="000000"/>
          <w:sz w:val="28"/>
        </w:rPr>
        <w:t>
      Непрерывность обслуживания (функционирования) характеризуется вероятностью безотказной работы системы в течение наиболее важных интервалов времени выполнения задачи. Численно она характеризуется пороговым интервалом времени.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Требования к дискретности определения местоположения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Дискретность определения местоположения характеризуется временным интервалом, через который возможно новое определение местоположения одной и той же РНС.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Требования к пропускной способности РНС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Пропускная способность характеризуется количеством пользователей радионавигационной системы, которые могут обслуживаться одновременно.
</w:t>
      </w:r>
      <w:r>
        <w:br/>
      </w:r>
      <w:r>
        <w:rPr>
          <w:rFonts w:ascii="Times New Roman"/>
          <w:b w:val="false"/>
          <w:i w:val="false"/>
          <w:color w:val="000000"/>
          <w:sz w:val="28"/>
        </w:rPr>
        <w:t>
      Учитывая важное значение своевременного получения навигационной информации для обеспечения безопасного плавания и полетов, пропускная способность РНС должна быть неограниченной, а непрерывность, т.е. надежность обслуживания должна соответствовать заданной величине.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2.2.2. Требования авиационных потребителей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радионавигационным системам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воздушном транспорте определены этапы полета воздушных судов:
</w:t>
      </w:r>
      <w:r>
        <w:br/>
      </w:r>
      <w:r>
        <w:rPr>
          <w:rFonts w:ascii="Times New Roman"/>
          <w:b w:val="false"/>
          <w:i w:val="false"/>
          <w:color w:val="000000"/>
          <w:sz w:val="28"/>
        </w:rPr>
        <w:t>
      - взлет и выход в исходный пункт маршрута (трассы);
</w:t>
      </w:r>
      <w:r>
        <w:br/>
      </w:r>
      <w:r>
        <w:rPr>
          <w:rFonts w:ascii="Times New Roman"/>
          <w:b w:val="false"/>
          <w:i w:val="false"/>
          <w:color w:val="000000"/>
          <w:sz w:val="28"/>
        </w:rPr>
        <w:t>
      - полет по маршруту (маршрутный полет);
</w:t>
      </w:r>
      <w:r>
        <w:br/>
      </w:r>
      <w:r>
        <w:rPr>
          <w:rFonts w:ascii="Times New Roman"/>
          <w:b w:val="false"/>
          <w:i w:val="false"/>
          <w:color w:val="000000"/>
          <w:sz w:val="28"/>
        </w:rPr>
        <w:t>
      - полет в зоне аэродрома (терминальный полет);
</w:t>
      </w:r>
      <w:r>
        <w:br/>
      </w:r>
      <w:r>
        <w:rPr>
          <w:rFonts w:ascii="Times New Roman"/>
          <w:b w:val="false"/>
          <w:i w:val="false"/>
          <w:color w:val="000000"/>
          <w:sz w:val="28"/>
        </w:rPr>
        <w:t>
      - некатегорированный заход на посадку;
</w:t>
      </w:r>
      <w:r>
        <w:br/>
      </w:r>
      <w:r>
        <w:rPr>
          <w:rFonts w:ascii="Times New Roman"/>
          <w:b w:val="false"/>
          <w:i w:val="false"/>
          <w:color w:val="000000"/>
          <w:sz w:val="28"/>
        </w:rPr>
        <w:t>
      - заход и посадка по категориям ИКАО (инструментальная посадка).
</w:t>
      </w:r>
      <w:r>
        <w:br/>
      </w:r>
      <w:r>
        <w:rPr>
          <w:rFonts w:ascii="Times New Roman"/>
          <w:b w:val="false"/>
          <w:i w:val="false"/>
          <w:color w:val="000000"/>
          <w:sz w:val="28"/>
        </w:rPr>
        <w:t>
      Требования к навигационному обеспечению на каждом этапе различны.
</w:t>
      </w:r>
      <w:r>
        <w:br/>
      </w:r>
      <w:r>
        <w:rPr>
          <w:rFonts w:ascii="Times New Roman"/>
          <w:b w:val="false"/>
          <w:i w:val="false"/>
          <w:color w:val="000000"/>
          <w:sz w:val="28"/>
        </w:rPr>
        <w:t>
      Для маршрутного этапа полета воздушных судов установлены категории районов (зон):
</w:t>
      </w:r>
      <w:r>
        <w:br/>
      </w:r>
      <w:r>
        <w:rPr>
          <w:rFonts w:ascii="Times New Roman"/>
          <w:b w:val="false"/>
          <w:i w:val="false"/>
          <w:color w:val="000000"/>
          <w:sz w:val="28"/>
        </w:rPr>
        <w:t>
      - океаническая (безориентирная местность);
</w:t>
      </w:r>
      <w:r>
        <w:br/>
      </w:r>
      <w:r>
        <w:rPr>
          <w:rFonts w:ascii="Times New Roman"/>
          <w:b w:val="false"/>
          <w:i w:val="false"/>
          <w:color w:val="000000"/>
          <w:sz w:val="28"/>
        </w:rPr>
        <w:t>
      - внутренняя континентальная (местная) линия;
</w:t>
      </w:r>
      <w:r>
        <w:br/>
      </w:r>
      <w:r>
        <w:rPr>
          <w:rFonts w:ascii="Times New Roman"/>
          <w:b w:val="false"/>
          <w:i w:val="false"/>
          <w:color w:val="000000"/>
          <w:sz w:val="28"/>
        </w:rPr>
        <w:t>
      - зоны выполнения специальных задач.
</w:t>
      </w:r>
      <w:r>
        <w:br/>
      </w:r>
      <w:r>
        <w:rPr>
          <w:rFonts w:ascii="Times New Roman"/>
          <w:b w:val="false"/>
          <w:i w:val="false"/>
          <w:color w:val="000000"/>
          <w:sz w:val="28"/>
        </w:rPr>
        <w:t>
      Требования авиационных потребителей к точности определения места при заходе на посадку и посадке по категориям ИКАО приведены в табл. 2.1, а требования в зависимости от решаемых задач и районов (зон) полета - в табл. 2.2.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Рис.1  Структура решаемых задач с использованием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радионавигационных систем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2.1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ИКАО при проверке заходов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посадку по категориям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473"/>
        <w:gridCol w:w="3513"/>
        <w:gridCol w:w="3513"/>
      </w:tblGrid>
      <w:tr>
        <w:trPr>
          <w:trHeight w:val="90" w:hRule="atLeast"/>
        </w:trPr>
        <w:tc>
          <w:tcPr>
            <w:tcW w:w="2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r>
              <w:br/>
            </w:r>
            <w:r>
              <w:rPr>
                <w:rFonts w:ascii="Times New Roman"/>
                <w:b w:val="false"/>
                <w:i w:val="false"/>
                <w:color w:val="000000"/>
                <w:sz w:val="20"/>
              </w:rPr>
              <w:t>
посадки
</w:t>
            </w:r>
          </w:p>
        </w:tc>
        <w:tc>
          <w:tcPr>
            <w:tcW w:w="3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Высота над
</w:t>
            </w:r>
            <w:r>
              <w:br/>
            </w:r>
            <w:r>
              <w:rPr>
                <w:rFonts w:ascii="Times New Roman"/>
                <w:b w:val="false"/>
                <w:i w:val="false"/>
                <w:color w:val="000000"/>
                <w:sz w:val="20"/>
              </w:rPr>
              <w:t>
взлетно-
</w:t>
            </w:r>
            <w:r>
              <w:br/>
            </w:r>
            <w:r>
              <w:rPr>
                <w:rFonts w:ascii="Times New Roman"/>
                <w:b w:val="false"/>
                <w:i w:val="false"/>
                <w:color w:val="000000"/>
                <w:sz w:val="20"/>
              </w:rPr>
              <w:t>
посадочной
</w:t>
            </w:r>
            <w:r>
              <w:br/>
            </w:r>
            <w:r>
              <w:rPr>
                <w:rFonts w:ascii="Times New Roman"/>
                <w:b w:val="false"/>
                <w:i w:val="false"/>
                <w:color w:val="000000"/>
                <w:sz w:val="20"/>
              </w:rPr>
              <w:t>
полосой (ВПП)
</w:t>
            </w:r>
            <w:r>
              <w:br/>
            </w:r>
            <w:r>
              <w:rPr>
                <w:rFonts w:ascii="Times New Roman"/>
                <w:b w:val="false"/>
                <w:i w:val="false"/>
                <w:color w:val="000000"/>
                <w:sz w:val="20"/>
              </w:rPr>
              <w:t>
для проверки,
</w:t>
            </w:r>
            <w:r>
              <w:br/>
            </w:r>
            <w:r>
              <w:rPr>
                <w:rFonts w:ascii="Times New Roman"/>
                <w:b w:val="false"/>
                <w:i w:val="false"/>
                <w:color w:val="000000"/>
                <w:sz w:val="20"/>
              </w:rPr>
              <w:t>
(м)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погрешностям (СКП)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боковая ошибка
</w:t>
            </w:r>
            <w:r>
              <w:br/>
            </w:r>
            <w:r>
              <w:rPr>
                <w:rFonts w:ascii="Times New Roman"/>
                <w:b w:val="false"/>
                <w:i w:val="false"/>
                <w:color w:val="000000"/>
                <w:sz w:val="20"/>
              </w:rPr>
              <w:t>
(м)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вертикальная
</w:t>
            </w:r>
            <w:r>
              <w:br/>
            </w:r>
            <w:r>
              <w:rPr>
                <w:rFonts w:ascii="Times New Roman"/>
                <w:b w:val="false"/>
                <w:i w:val="false"/>
                <w:color w:val="000000"/>
                <w:sz w:val="20"/>
              </w:rPr>
              <w:t>
ошибка (м)
</w:t>
            </w:r>
          </w:p>
        </w:tc>
      </w:tr>
      <w:tr>
        <w:trPr>
          <w:trHeight w:val="9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4,5 - 8,5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1,5 - 2,0
</w:t>
            </w:r>
          </w:p>
        </w:tc>
      </w:tr>
      <w:tr>
        <w:trPr>
          <w:trHeight w:val="9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2,3 - 2,6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0,7 - 0,85
</w:t>
            </w:r>
          </w:p>
        </w:tc>
      </w:tr>
      <w:tr>
        <w:trPr>
          <w:trHeight w:val="90" w:hRule="atLeast"/>
        </w:trPr>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0,2 - 0,3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2.2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авиационных потребителей к точности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определения координат для различных решаемых задач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5153"/>
        <w:gridCol w:w="3553"/>
      </w:tblGrid>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Этапы полета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Район полета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Точность
</w:t>
            </w:r>
            <w:r>
              <w:br/>
            </w:r>
            <w:r>
              <w:rPr>
                <w:rFonts w:ascii="Times New Roman"/>
                <w:b w:val="false"/>
                <w:i w:val="false"/>
                <w:color w:val="000000"/>
                <w:sz w:val="20"/>
              </w:rPr>
              <w:t>
измерения
</w:t>
            </w:r>
            <w:r>
              <w:br/>
            </w:r>
            <w:r>
              <w:rPr>
                <w:rFonts w:ascii="Times New Roman"/>
                <w:b w:val="false"/>
                <w:i w:val="false"/>
                <w:color w:val="000000"/>
                <w:sz w:val="20"/>
              </w:rPr>
              <w:t>
координат
</w:t>
            </w:r>
            <w:r>
              <w:br/>
            </w:r>
            <w:r>
              <w:rPr>
                <w:rFonts w:ascii="Times New Roman"/>
                <w:b w:val="false"/>
                <w:i w:val="false"/>
                <w:color w:val="000000"/>
                <w:sz w:val="20"/>
              </w:rPr>
              <w:t>
(СКП), м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Полет воздушного
</w:t>
            </w:r>
            <w:r>
              <w:br/>
            </w:r>
            <w:r>
              <w:rPr>
                <w:rFonts w:ascii="Times New Roman"/>
                <w:b w:val="false"/>
                <w:i w:val="false"/>
                <w:color w:val="000000"/>
                <w:sz w:val="20"/>
              </w:rPr>
              <w:t>
судна:
</w:t>
            </w:r>
            <w:r>
              <w:br/>
            </w:r>
            <w:r>
              <w:rPr>
                <w:rFonts w:ascii="Times New Roman"/>
                <w:b w:val="false"/>
                <w:i w:val="false"/>
                <w:color w:val="000000"/>
                <w:sz w:val="20"/>
              </w:rPr>
              <w:t>
а) полет по маршруту -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Над океаном
</w:t>
            </w:r>
            <w:r>
              <w:br/>
            </w:r>
            <w:r>
              <w:rPr>
                <w:rFonts w:ascii="Times New Roman"/>
                <w:b w:val="false"/>
                <w:i w:val="false"/>
                <w:color w:val="000000"/>
                <w:sz w:val="20"/>
              </w:rPr>
              <w:t>
(безориентирная
</w:t>
            </w:r>
            <w:r>
              <w:br/>
            </w:r>
            <w:r>
              <w:rPr>
                <w:rFonts w:ascii="Times New Roman"/>
                <w:b w:val="false"/>
                <w:i w:val="false"/>
                <w:color w:val="000000"/>
                <w:sz w:val="20"/>
              </w:rPr>
              <w:t>
местность)
</w:t>
            </w:r>
            <w:r>
              <w:br/>
            </w:r>
            <w:r>
              <w:rPr>
                <w:rFonts w:ascii="Times New Roman"/>
                <w:b w:val="false"/>
                <w:i w:val="false"/>
                <w:color w:val="000000"/>
                <w:sz w:val="20"/>
              </w:rPr>
              <w:t>
2. Воздушные трассы
</w:t>
            </w:r>
            <w:r>
              <w:br/>
            </w:r>
            <w:r>
              <w:rPr>
                <w:rFonts w:ascii="Times New Roman"/>
                <w:b w:val="false"/>
                <w:i w:val="false"/>
                <w:color w:val="000000"/>
                <w:sz w:val="20"/>
              </w:rPr>
              <w:t>
шириной 20 км
</w:t>
            </w:r>
            <w:r>
              <w:br/>
            </w:r>
            <w:r>
              <w:rPr>
                <w:rFonts w:ascii="Times New Roman"/>
                <w:b w:val="false"/>
                <w:i w:val="false"/>
                <w:color w:val="000000"/>
                <w:sz w:val="20"/>
              </w:rPr>
              <w:t>
3. Воздушные трассы
</w:t>
            </w:r>
            <w:r>
              <w:br/>
            </w:r>
            <w:r>
              <w:rPr>
                <w:rFonts w:ascii="Times New Roman"/>
                <w:b w:val="false"/>
                <w:i w:val="false"/>
                <w:color w:val="000000"/>
                <w:sz w:val="20"/>
              </w:rPr>
              <w:t>
шириной 10 км
</w:t>
            </w:r>
            <w:r>
              <w:br/>
            </w:r>
            <w:r>
              <w:rPr>
                <w:rFonts w:ascii="Times New Roman"/>
                <w:b w:val="false"/>
                <w:i w:val="false"/>
                <w:color w:val="000000"/>
                <w:sz w:val="20"/>
              </w:rPr>
              <w:t>
4. Местные воздушные
</w:t>
            </w:r>
            <w:r>
              <w:br/>
            </w:r>
            <w:r>
              <w:rPr>
                <w:rFonts w:ascii="Times New Roman"/>
                <w:b w:val="false"/>
                <w:i w:val="false"/>
                <w:color w:val="000000"/>
                <w:sz w:val="20"/>
              </w:rPr>
              <w:t>
линии:
</w:t>
            </w:r>
            <w:r>
              <w:br/>
            </w:r>
            <w:r>
              <w:rPr>
                <w:rFonts w:ascii="Times New Roman"/>
                <w:b w:val="false"/>
                <w:i w:val="false"/>
                <w:color w:val="000000"/>
                <w:sz w:val="20"/>
              </w:rPr>
              <w:t>
- I категории
</w:t>
            </w:r>
            <w:r>
              <w:br/>
            </w:r>
            <w:r>
              <w:rPr>
                <w:rFonts w:ascii="Times New Roman"/>
                <w:b w:val="false"/>
                <w:i w:val="false"/>
                <w:color w:val="000000"/>
                <w:sz w:val="20"/>
              </w:rPr>
              <w:t>
- II категории
</w:t>
            </w:r>
            <w:r>
              <w:br/>
            </w:r>
            <w:r>
              <w:rPr>
                <w:rFonts w:ascii="Times New Roman"/>
                <w:b w:val="false"/>
                <w:i w:val="false"/>
                <w:color w:val="000000"/>
                <w:sz w:val="20"/>
              </w:rPr>
              <w:t>
5. Воздушные трассы при
</w:t>
            </w:r>
            <w:r>
              <w:br/>
            </w:r>
            <w:r>
              <w:rPr>
                <w:rFonts w:ascii="Times New Roman"/>
                <w:b w:val="false"/>
                <w:i w:val="false"/>
                <w:color w:val="000000"/>
                <w:sz w:val="20"/>
              </w:rPr>
              <w:t>
использовании метода
</w:t>
            </w:r>
            <w:r>
              <w:br/>
            </w:r>
            <w:r>
              <w:rPr>
                <w:rFonts w:ascii="Times New Roman"/>
                <w:b w:val="false"/>
                <w:i w:val="false"/>
                <w:color w:val="000000"/>
                <w:sz w:val="20"/>
              </w:rPr>
              <w:t>
зональной навигации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2500
</w:t>
            </w:r>
          </w:p>
          <w:p>
            <w:pPr>
              <w:spacing w:after="20"/>
              <w:ind w:left="20"/>
              <w:jc w:val="both"/>
            </w:pPr>
            <w:r>
              <w:rPr>
                <w:rFonts w:ascii="Times New Roman"/>
                <w:b w:val="false"/>
                <w:i w:val="false"/>
                <w:color w:val="000000"/>
                <w:sz w:val="20"/>
              </w:rPr>
              <w:t>
1250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
</w:t>
            </w:r>
            <w:r>
              <w:br/>
            </w:r>
            <w:r>
              <w:rPr>
                <w:rFonts w:ascii="Times New Roman"/>
                <w:b w:val="false"/>
                <w:i w:val="false"/>
                <w:color w:val="000000"/>
                <w:sz w:val="20"/>
              </w:rPr>
              <w:t>
250
</w:t>
            </w:r>
          </w:p>
          <w:p>
            <w:pPr>
              <w:spacing w:after="20"/>
              <w:ind w:left="20"/>
              <w:jc w:val="both"/>
            </w:pPr>
            <w:r>
              <w:rPr>
                <w:rFonts w:ascii="Times New Roman"/>
                <w:b w:val="false"/>
                <w:i w:val="false"/>
                <w:color w:val="000000"/>
                <w:sz w:val="20"/>
              </w:rPr>
              <w:t>
230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полет в зоне
</w:t>
            </w:r>
            <w:r>
              <w:br/>
            </w:r>
            <w:r>
              <w:rPr>
                <w:rFonts w:ascii="Times New Roman"/>
                <w:b w:val="false"/>
                <w:i w:val="false"/>
                <w:color w:val="000000"/>
                <w:sz w:val="20"/>
              </w:rPr>
              <w:t>
аэродрома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некатегорированный
</w:t>
            </w:r>
            <w:r>
              <w:br/>
            </w:r>
            <w:r>
              <w:rPr>
                <w:rFonts w:ascii="Times New Roman"/>
                <w:b w:val="false"/>
                <w:i w:val="false"/>
                <w:color w:val="000000"/>
                <w:sz w:val="20"/>
              </w:rPr>
              <w:t>
заход на посадку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специальные полеты,
</w:t>
            </w:r>
            <w:r>
              <w:br/>
            </w:r>
            <w:r>
              <w:rPr>
                <w:rFonts w:ascii="Times New Roman"/>
                <w:b w:val="false"/>
                <w:i w:val="false"/>
                <w:color w:val="000000"/>
                <w:sz w:val="20"/>
              </w:rPr>
              <w:t>
в том числе для
</w:t>
            </w:r>
            <w:r>
              <w:br/>
            </w:r>
            <w:r>
              <w:rPr>
                <w:rFonts w:ascii="Times New Roman"/>
                <w:b w:val="false"/>
                <w:i w:val="false"/>
                <w:color w:val="000000"/>
                <w:sz w:val="20"/>
              </w:rPr>
              <w:t>
разведки полезных
</w:t>
            </w:r>
            <w:r>
              <w:br/>
            </w:r>
            <w:r>
              <w:rPr>
                <w:rFonts w:ascii="Times New Roman"/>
                <w:b w:val="false"/>
                <w:i w:val="false"/>
                <w:color w:val="000000"/>
                <w:sz w:val="20"/>
              </w:rPr>
              <w:t>
ископаемых, поиска и
</w:t>
            </w:r>
            <w:r>
              <w:br/>
            </w:r>
            <w:r>
              <w:rPr>
                <w:rFonts w:ascii="Times New Roman"/>
                <w:b w:val="false"/>
                <w:i w:val="false"/>
                <w:color w:val="000000"/>
                <w:sz w:val="20"/>
              </w:rPr>
              <w:t>
спасения,
</w:t>
            </w:r>
            <w:r>
              <w:br/>
            </w:r>
            <w:r>
              <w:rPr>
                <w:rFonts w:ascii="Times New Roman"/>
                <w:b w:val="false"/>
                <w:i w:val="false"/>
                <w:color w:val="000000"/>
                <w:sz w:val="20"/>
              </w:rPr>
              <w:t>
аэрофотосъемки и т.д.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bl>
    <w:p>
      <w:pPr>
        <w:spacing w:after="0"/>
        <w:ind w:left="0"/>
        <w:jc w:val="both"/>
      </w:pPr>
      <w:r>
        <w:rPr>
          <w:rFonts w:ascii="Times New Roman"/>
          <w:b w:val="false"/>
          <w:i w:val="false"/>
          <w:color w:val="000000"/>
          <w:sz w:val="28"/>
        </w:rPr>
        <w:t>
      Требования авиационных потребителей к доступности зависят от этапов полета, интенсивности движения. Численные значения их при маршрутных полетах составляют 0,999, при полете в зоне аэродрома и некатегорированном заходе на посадку - 0,9999. Требования по доступности системы для захода на посадку и посадки по категориям ИКАО соответствуют требованиям к системам инструментальной посадки, численные значения которых близки к 1.
</w:t>
      </w:r>
      <w:r>
        <w:br/>
      </w:r>
      <w:r>
        <w:rPr>
          <w:rFonts w:ascii="Times New Roman"/>
          <w:b w:val="false"/>
          <w:i w:val="false"/>
          <w:color w:val="000000"/>
          <w:sz w:val="28"/>
        </w:rPr>
        <w:t>
      Требования авиационных потребителей к целостности составляют для маршрутных полетов, полета в зоне аэродрома и некатегорированного захода на посадку - 0,999 при допустимом времени предупреждения 10с., а для захода и посадки по I, II и III категории ИКАО - 0,999999, 0,9999999 и 0,9999999995 при допустимом времени предупреждения соответственно 6с, 2с, 1с.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Требуемые навигационные характеристики (RNP).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Непрерывный рост объемов авиаперевозок предъявляет постоянно возрастающие требования к пропускной способности воздушного пространства и обуславливает необходимость его оптимального использования. Эти факторы, в том числе возможность обеспечения эксплуатации за счет использования спрямленных маршрутов, а также повышенная точность современных навигационных систем, предопределили появление концепции RNP.
</w:t>
      </w:r>
      <w:r>
        <w:br/>
      </w:r>
      <w:r>
        <w:rPr>
          <w:rFonts w:ascii="Times New Roman"/>
          <w:b w:val="false"/>
          <w:i w:val="false"/>
          <w:color w:val="000000"/>
          <w:sz w:val="28"/>
        </w:rPr>
        <w:t>
      Концепция RNP определяет характеристики средств навигации в пределах определенного района воздушного пространства и поэтому оказывает влияние как на воздушное пространство, так и на воздушное судно.
</w:t>
      </w:r>
      <w:r>
        <w:br/>
      </w:r>
      <w:r>
        <w:rPr>
          <w:rFonts w:ascii="Times New Roman"/>
          <w:b w:val="false"/>
          <w:i w:val="false"/>
          <w:color w:val="000000"/>
          <w:sz w:val="28"/>
        </w:rPr>
        <w:t>
      Специальный комитет ИКАО по будущим аэронавигационным системам определил, что наиболее широко использовавшийся в прошлом метод обеспечения требуемых навигационных возможностей основывался на обязательном наличии определенного состава оборудования.
</w:t>
      </w:r>
      <w:r>
        <w:br/>
      </w:r>
      <w:r>
        <w:rPr>
          <w:rFonts w:ascii="Times New Roman"/>
          <w:b w:val="false"/>
          <w:i w:val="false"/>
          <w:color w:val="000000"/>
          <w:sz w:val="28"/>
        </w:rPr>
        <w:t>
      Такой подход ограничивал оптимальное применение современного бортового оборудования. Кроме того, с появлением спутников в дальнейшем использование этого метода возложит на ИКАО решение сложной задачи, связанной с выбором оборудования. Для преодоления этих проблем комитет разработал концепцию требуемых навигационных характеристик (RNP).
</w:t>
      </w:r>
      <w:r>
        <w:br/>
      </w:r>
      <w:r>
        <w:rPr>
          <w:rFonts w:ascii="Times New Roman"/>
          <w:b w:val="false"/>
          <w:i w:val="false"/>
          <w:color w:val="000000"/>
          <w:sz w:val="28"/>
        </w:rPr>
        <w:t>
      Они предназначены характеризовать воздушное пространство с помощью показателя точности выдерживания навигационных характеристик (типа RNP), которая должна обеспечиваться в пределах этого воздушного пространства.
</w:t>
      </w:r>
      <w:r>
        <w:br/>
      </w:r>
      <w:r>
        <w:rPr>
          <w:rFonts w:ascii="Times New Roman"/>
          <w:b w:val="false"/>
          <w:i w:val="false"/>
          <w:color w:val="000000"/>
          <w:sz w:val="28"/>
        </w:rPr>
        <w:t>
      Тип RNP определяет точность выдерживания навигационных характеристик всеми пользователями и при всех сочетаниях навигационных систем в пределах некоторого воздушного пространства.
</w:t>
      </w:r>
      <w:r>
        <w:br/>
      </w:r>
      <w:r>
        <w:rPr>
          <w:rFonts w:ascii="Times New Roman"/>
          <w:b w:val="false"/>
          <w:i w:val="false"/>
          <w:color w:val="000000"/>
          <w:sz w:val="28"/>
        </w:rPr>
        <w:t>
      RNP могут устанавливаться для маршрута, ряда маршрутов, района, объема воздушного пространства, которые выбираются специалистами по воздушному планированию или полномочными органами.
</w:t>
      </w:r>
      <w:r>
        <w:br/>
      </w:r>
      <w:r>
        <w:rPr>
          <w:rFonts w:ascii="Times New Roman"/>
          <w:b w:val="false"/>
          <w:i w:val="false"/>
          <w:color w:val="000000"/>
          <w:sz w:val="28"/>
        </w:rPr>
        <w:t>
      Установленные RNP при этом будут определять необходимый уровень бортового оборудования и инфраструктуру воздушного пространства.
</w:t>
      </w:r>
      <w:r>
        <w:br/>
      </w:r>
      <w:r>
        <w:rPr>
          <w:rFonts w:ascii="Times New Roman"/>
          <w:b w:val="false"/>
          <w:i w:val="false"/>
          <w:color w:val="000000"/>
          <w:sz w:val="28"/>
        </w:rPr>
        <w:t>
      Определены 6 типов RNP при полетах по маршрутам на основе точности выдерживания навигационных характеристик с вероятностью 95 процентов:
</w:t>
      </w:r>
      <w:r>
        <w:br/>
      </w:r>
      <w:r>
        <w:rPr>
          <w:rFonts w:ascii="Times New Roman"/>
          <w:b w:val="false"/>
          <w:i w:val="false"/>
          <w:color w:val="000000"/>
          <w:sz w:val="28"/>
        </w:rPr>
        <w:t>
      - RNP1 = 1,85 км (1,0 морская миля);
</w:t>
      </w:r>
      <w:r>
        <w:br/>
      </w:r>
      <w:r>
        <w:rPr>
          <w:rFonts w:ascii="Times New Roman"/>
          <w:b w:val="false"/>
          <w:i w:val="false"/>
          <w:color w:val="000000"/>
          <w:sz w:val="28"/>
        </w:rPr>
        <w:t>
      - RNP4 = 7,4 км (4,0 морских мили);
</w:t>
      </w:r>
      <w:r>
        <w:br/>
      </w:r>
      <w:r>
        <w:rPr>
          <w:rFonts w:ascii="Times New Roman"/>
          <w:b w:val="false"/>
          <w:i w:val="false"/>
          <w:color w:val="000000"/>
          <w:sz w:val="28"/>
        </w:rPr>
        <w:t>
      - RNP5 = 9,2 км (5,0 морских мили);
</w:t>
      </w:r>
      <w:r>
        <w:br/>
      </w:r>
      <w:r>
        <w:rPr>
          <w:rFonts w:ascii="Times New Roman"/>
          <w:b w:val="false"/>
          <w:i w:val="false"/>
          <w:color w:val="000000"/>
          <w:sz w:val="28"/>
        </w:rPr>
        <w:t>
      - RNP10 = 18,5 км (10 морских миль);
</w:t>
      </w:r>
      <w:r>
        <w:br/>
      </w:r>
      <w:r>
        <w:rPr>
          <w:rFonts w:ascii="Times New Roman"/>
          <w:b w:val="false"/>
          <w:i w:val="false"/>
          <w:color w:val="000000"/>
          <w:sz w:val="28"/>
        </w:rPr>
        <w:t>
      - RNP12,6 = 23,3 км (12,6 морских мили);
</w:t>
      </w:r>
      <w:r>
        <w:br/>
      </w:r>
      <w:r>
        <w:rPr>
          <w:rFonts w:ascii="Times New Roman"/>
          <w:b w:val="false"/>
          <w:i w:val="false"/>
          <w:color w:val="000000"/>
          <w:sz w:val="28"/>
        </w:rPr>
        <w:t>
      - RNP20 = 37,0 км (20,0 морских миль).
</w:t>
      </w:r>
      <w:r>
        <w:br/>
      </w:r>
      <w:r>
        <w:rPr>
          <w:rFonts w:ascii="Times New Roman"/>
          <w:b w:val="false"/>
          <w:i w:val="false"/>
          <w:color w:val="000000"/>
          <w:sz w:val="28"/>
        </w:rPr>
        <w:t>
      Тип RNP1 предусматривается для обеспечения наиболее эффективных полетов по маршрутам ОВД в результате использования наиболее точной информации о местоположении, а также для обеспечения полетов и организации воздушного пространства при переходе из зоны аэродрома к требуемому маршруту и в обратном порядке.
</w:t>
      </w:r>
      <w:r>
        <w:br/>
      </w:r>
      <w:r>
        <w:rPr>
          <w:rFonts w:ascii="Times New Roman"/>
          <w:b w:val="false"/>
          <w:i w:val="false"/>
          <w:color w:val="000000"/>
          <w:sz w:val="28"/>
        </w:rPr>
        <w:t>
      Тип RNP4, RNP5 предназначается для маршрутов ОВД и схем воздушного пространства, основанных на ограниченном расстоянии между навигационными средствами. Этот тип предназначен для использования в континентальном воздушном пространстве. Тип RNP5 уже введен с 1999 г. в западноевропейском регионе.
</w:t>
      </w:r>
      <w:r>
        <w:br/>
      </w:r>
      <w:r>
        <w:rPr>
          <w:rFonts w:ascii="Times New Roman"/>
          <w:b w:val="false"/>
          <w:i w:val="false"/>
          <w:color w:val="000000"/>
          <w:sz w:val="28"/>
        </w:rPr>
        <w:t>
      Тип RNP10, RNP12,6 обеспечивает ограниченную оптимизацию маршрутов в районе с пониженным уровнем обеспечения навигационными средствами, в любом контролируемом воздушном пространстве в любое время.
</w:t>
      </w:r>
      <w:r>
        <w:br/>
      </w:r>
      <w:r>
        <w:rPr>
          <w:rFonts w:ascii="Times New Roman"/>
          <w:b w:val="false"/>
          <w:i w:val="false"/>
          <w:color w:val="000000"/>
          <w:sz w:val="28"/>
        </w:rPr>
        <w:t>
      Тип RNP20 - это минимальный уровень, который должен обеспечиваться любым ВС в любом контролируемом воздушном пространстве в любое время.
</w:t>
      </w:r>
      <w:r>
        <w:br/>
      </w:r>
      <w:r>
        <w:rPr>
          <w:rFonts w:ascii="Times New Roman"/>
          <w:b w:val="false"/>
          <w:i w:val="false"/>
          <w:color w:val="000000"/>
          <w:sz w:val="28"/>
        </w:rPr>
        <w:t>
      Требуемые навигационные характеристики (RNP) для посадки приведены в таблице 2.3.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2.3
</w:t>
      </w:r>
    </w:p>
    <w:p>
      <w:pPr>
        <w:spacing w:after="0"/>
        <w:ind w:left="0"/>
        <w:jc w:val="both"/>
      </w:pPr>
      <w:r>
        <w:rPr>
          <w:rFonts w:ascii="Times New Roman"/>
          <w:b w:val="false"/>
          <w:i w:val="false"/>
          <w:color w:val="000000"/>
          <w:sz w:val="28"/>
        </w:rPr>
        <w:t>
</w:t>
      </w:r>
      <w:r>
        <w:rPr>
          <w:rFonts w:ascii="Times New Roman"/>
          <w:b/>
          <w:i w:val="false"/>
          <w:color w:val="000000"/>
          <w:sz w:val="28"/>
        </w:rPr>
        <w:t>
RNP для операций захода на посадку, посадки и вылета
</w:t>
      </w:r>
      <w:r>
        <w:rPr>
          <w:rFonts w:ascii="Times New Roman"/>
          <w:b w:val="false"/>
          <w:i w:val="false"/>
          <w:color w:val="000000"/>
          <w:sz w:val="28"/>
        </w:rPr>
        <w:t>
</w:t>
      </w:r>
      <w:r>
        <w:br/>
      </w:r>
      <w:r>
        <w:rPr>
          <w:rFonts w:ascii="Times New Roman"/>
          <w:b w:val="false"/>
          <w:i w:val="false"/>
          <w:color w:val="000000"/>
          <w:sz w:val="28"/>
        </w:rPr>
        <w:t>
(единицы точности и интервалы удержания,
</w:t>
      </w:r>
      <w:r>
        <w:br/>
      </w:r>
      <w:r>
        <w:rPr>
          <w:rFonts w:ascii="Times New Roman"/>
          <w:b w:val="false"/>
          <w:i w:val="false"/>
          <w:color w:val="000000"/>
          <w:sz w:val="28"/>
        </w:rPr>
        <w:t>
входящие в систему СИ, по материалам ИКАО)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2828"/>
        <w:gridCol w:w="2134"/>
        <w:gridCol w:w="2288"/>
        <w:gridCol w:w="2497"/>
        <w:gridCol w:w="2127"/>
      </w:tblGrid>
      <w:tr>
        <w:trPr>
          <w:trHeight w:val="90" w:hRule="atLeast"/>
        </w:trPr>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RNP
</w:t>
            </w:r>
            <w:r>
              <w:br/>
            </w:r>
            <w:r>
              <w:rPr>
                <w:rFonts w:ascii="Times New Roman"/>
                <w:b w:val="false"/>
                <w:i w:val="false"/>
                <w:color w:val="000000"/>
                <w:sz w:val="20"/>
              </w:rPr>
              <w:t>
готовность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Типичная соот-
</w:t>
            </w:r>
            <w:r>
              <w:br/>
            </w:r>
            <w:r>
              <w:rPr>
                <w:rFonts w:ascii="Times New Roman"/>
                <w:b w:val="false"/>
                <w:i w:val="false"/>
                <w:color w:val="000000"/>
                <w:sz w:val="20"/>
              </w:rPr>
              <w:t>
ветствующая
</w:t>
            </w:r>
            <w:r>
              <w:br/>
            </w:r>
            <w:r>
              <w:rPr>
                <w:rFonts w:ascii="Times New Roman"/>
                <w:b w:val="false"/>
                <w:i w:val="false"/>
                <w:color w:val="000000"/>
                <w:sz w:val="20"/>
              </w:rPr>
              <w:t>
операция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Точность с
</w:t>
            </w:r>
            <w:r>
              <w:br/>
            </w:r>
            <w:r>
              <w:rPr>
                <w:rFonts w:ascii="Times New Roman"/>
                <w:b w:val="false"/>
                <w:i w:val="false"/>
                <w:color w:val="000000"/>
                <w:sz w:val="20"/>
              </w:rPr>
              <w:t>
достов. 95
</w:t>
            </w:r>
            <w:r>
              <w:br/>
            </w:r>
            <w:r>
              <w:rPr>
                <w:rFonts w:ascii="Times New Roman"/>
                <w:b w:val="false"/>
                <w:i w:val="false"/>
                <w:color w:val="000000"/>
                <w:sz w:val="20"/>
              </w:rPr>
              <w:t>
% (боковая/
</w:t>
            </w:r>
            <w:r>
              <w:br/>
            </w:r>
            <w:r>
              <w:rPr>
                <w:rFonts w:ascii="Times New Roman"/>
                <w:b w:val="false"/>
                <w:i w:val="false"/>
                <w:color w:val="000000"/>
                <w:sz w:val="20"/>
              </w:rPr>
              <w:t>
вертикальн.
</w:t>
            </w:r>
            <w:r>
              <w:br/>
            </w:r>
            <w:r>
              <w:rPr>
                <w:rFonts w:ascii="Times New Roman"/>
                <w:b w:val="false"/>
                <w:i w:val="false"/>
                <w:color w:val="000000"/>
                <w:sz w:val="20"/>
              </w:rPr>
              <w:t>
плоскости)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Интервал
</w:t>
            </w:r>
            <w:r>
              <w:br/>
            </w:r>
            <w:r>
              <w:rPr>
                <w:rFonts w:ascii="Times New Roman"/>
                <w:b w:val="false"/>
                <w:i w:val="false"/>
                <w:color w:val="000000"/>
                <w:sz w:val="20"/>
              </w:rPr>
              <w:t>
удержания
</w:t>
            </w:r>
            <w:r>
              <w:br/>
            </w:r>
            <w:r>
              <w:rPr>
                <w:rFonts w:ascii="Times New Roman"/>
                <w:b w:val="false"/>
                <w:i w:val="false"/>
                <w:color w:val="000000"/>
                <w:sz w:val="20"/>
              </w:rPr>
              <w:t>
(боковая/
</w:t>
            </w:r>
            <w:r>
              <w:br/>
            </w:r>
            <w:r>
              <w:rPr>
                <w:rFonts w:ascii="Times New Roman"/>
                <w:b w:val="false"/>
                <w:i w:val="false"/>
                <w:color w:val="000000"/>
                <w:sz w:val="20"/>
              </w:rPr>
              <w:t>
вертикальн.
</w:t>
            </w:r>
            <w:r>
              <w:br/>
            </w:r>
            <w:r>
              <w:rPr>
                <w:rFonts w:ascii="Times New Roman"/>
                <w:b w:val="false"/>
                <w:i w:val="false"/>
                <w:color w:val="000000"/>
                <w:sz w:val="20"/>
              </w:rPr>
              <w:t>
плоскости)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Целостность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Непрерыв-
</w:t>
            </w:r>
            <w:r>
              <w:br/>
            </w:r>
            <w:r>
              <w:rPr>
                <w:rFonts w:ascii="Times New Roman"/>
                <w:b w:val="false"/>
                <w:i w:val="false"/>
                <w:color w:val="000000"/>
                <w:sz w:val="20"/>
              </w:rPr>
              <w:t>
ность и
</w:t>
            </w:r>
            <w:r>
              <w:br/>
            </w:r>
            <w:r>
              <w:rPr>
                <w:rFonts w:ascii="Times New Roman"/>
                <w:b w:val="false"/>
                <w:i w:val="false"/>
                <w:color w:val="000000"/>
                <w:sz w:val="20"/>
              </w:rPr>
              <w:t>
критическое
</w:t>
            </w:r>
            <w:r>
              <w:br/>
            </w:r>
            <w:r>
              <w:rPr>
                <w:rFonts w:ascii="Times New Roman"/>
                <w:b w:val="false"/>
                <w:i w:val="false"/>
                <w:color w:val="000000"/>
                <w:sz w:val="20"/>
              </w:rPr>
              <w:t>
время
</w:t>
            </w:r>
          </w:p>
        </w:tc>
      </w:tr>
      <w:tr>
        <w:trPr>
          <w:trHeight w:val="90" w:hRule="atLeast"/>
        </w:trPr>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RNP1 (см.
</w:t>
            </w:r>
            <w:r>
              <w:br/>
            </w:r>
            <w:r>
              <w:rPr>
                <w:rFonts w:ascii="Times New Roman"/>
                <w:b w:val="false"/>
                <w:i w:val="false"/>
                <w:color w:val="000000"/>
                <w:sz w:val="20"/>
              </w:rPr>
              <w:t>
Doc 9613)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Полет по
</w:t>
            </w:r>
            <w:r>
              <w:br/>
            </w:r>
            <w:r>
              <w:rPr>
                <w:rFonts w:ascii="Times New Roman"/>
                <w:b w:val="false"/>
                <w:i w:val="false"/>
                <w:color w:val="000000"/>
                <w:sz w:val="20"/>
              </w:rPr>
              <w:t>
маршруту и
</w:t>
            </w:r>
            <w:r>
              <w:br/>
            </w:r>
            <w:r>
              <w:rPr>
                <w:rFonts w:ascii="Times New Roman"/>
                <w:b w:val="false"/>
                <w:i w:val="false"/>
                <w:color w:val="000000"/>
                <w:sz w:val="20"/>
              </w:rPr>
              <w:t>
переход к этапу
</w:t>
            </w:r>
            <w:r>
              <w:br/>
            </w:r>
            <w:r>
              <w:rPr>
                <w:rFonts w:ascii="Times New Roman"/>
                <w:b w:val="false"/>
                <w:i w:val="false"/>
                <w:color w:val="000000"/>
                <w:sz w:val="20"/>
              </w:rPr>
              <w:t>
захода на
</w:t>
            </w:r>
            <w:r>
              <w:br/>
            </w:r>
            <w:r>
              <w:rPr>
                <w:rFonts w:ascii="Times New Roman"/>
                <w:b w:val="false"/>
                <w:i w:val="false"/>
                <w:color w:val="000000"/>
                <w:sz w:val="20"/>
              </w:rPr>
              <w:t>
посадку и этап
</w:t>
            </w:r>
            <w:r>
              <w:br/>
            </w:r>
            <w:r>
              <w:rPr>
                <w:rFonts w:ascii="Times New Roman"/>
                <w:b w:val="false"/>
                <w:i w:val="false"/>
                <w:color w:val="000000"/>
                <w:sz w:val="20"/>
              </w:rPr>
              <w:t>
вылета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1853 м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RNP 0,5
</w:t>
            </w:r>
            <w:r>
              <w:br/>
            </w:r>
            <w:r>
              <w:rPr>
                <w:rFonts w:ascii="Times New Roman"/>
                <w:b w:val="false"/>
                <w:i w:val="false"/>
                <w:color w:val="000000"/>
                <w:sz w:val="20"/>
              </w:rPr>
              <w:t>
0;95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Начальный
</w:t>
            </w:r>
            <w:r>
              <w:br/>
            </w:r>
            <w:r>
              <w:rPr>
                <w:rFonts w:ascii="Times New Roman"/>
                <w:b w:val="false"/>
                <w:i w:val="false"/>
                <w:color w:val="000000"/>
                <w:sz w:val="20"/>
              </w:rPr>
              <w:t>
участок захода
</w:t>
            </w:r>
            <w:r>
              <w:br/>
            </w:r>
            <w:r>
              <w:rPr>
                <w:rFonts w:ascii="Times New Roman"/>
                <w:b w:val="false"/>
                <w:i w:val="false"/>
                <w:color w:val="000000"/>
                <w:sz w:val="20"/>
              </w:rPr>
              <w:t>
на посадку,
</w:t>
            </w:r>
            <w:r>
              <w:br/>
            </w:r>
            <w:r>
              <w:rPr>
                <w:rFonts w:ascii="Times New Roman"/>
                <w:b w:val="false"/>
                <w:i w:val="false"/>
                <w:color w:val="000000"/>
                <w:sz w:val="20"/>
              </w:rPr>
              <w:t>
вылет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926 м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1853 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1-10 -5/ч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1-10 -4/ч
</w:t>
            </w:r>
          </w:p>
        </w:tc>
      </w:tr>
      <w:tr>
        <w:trPr>
          <w:trHeight w:val="90" w:hRule="atLeast"/>
        </w:trPr>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RNP 0,3
</w:t>
            </w:r>
            <w:r>
              <w:br/>
            </w:r>
            <w:r>
              <w:rPr>
                <w:rFonts w:ascii="Times New Roman"/>
                <w:b w:val="false"/>
                <w:i w:val="false"/>
                <w:color w:val="000000"/>
                <w:sz w:val="20"/>
              </w:rPr>
              <w:t>
0,95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Начальный или
</w:t>
            </w:r>
            <w:r>
              <w:br/>
            </w:r>
            <w:r>
              <w:rPr>
                <w:rFonts w:ascii="Times New Roman"/>
                <w:b w:val="false"/>
                <w:i w:val="false"/>
                <w:color w:val="000000"/>
                <w:sz w:val="20"/>
              </w:rPr>
              <w:t>
промежуточный 
</w:t>
            </w:r>
            <w:r>
              <w:br/>
            </w:r>
            <w:r>
              <w:rPr>
                <w:rFonts w:ascii="Times New Roman"/>
                <w:b w:val="false"/>
                <w:i w:val="false"/>
                <w:color w:val="000000"/>
                <w:sz w:val="20"/>
              </w:rPr>
              <w:t>
участок захода
</w:t>
            </w:r>
            <w:r>
              <w:br/>
            </w:r>
            <w:r>
              <w:rPr>
                <w:rFonts w:ascii="Times New Roman"/>
                <w:b w:val="false"/>
                <w:i w:val="false"/>
                <w:color w:val="000000"/>
                <w:sz w:val="20"/>
              </w:rPr>
              <w:t>
на посадку,
</w:t>
            </w:r>
            <w:r>
              <w:br/>
            </w:r>
            <w:r>
              <w:rPr>
                <w:rFonts w:ascii="Times New Roman"/>
                <w:b w:val="false"/>
                <w:i w:val="false"/>
                <w:color w:val="000000"/>
                <w:sz w:val="20"/>
              </w:rPr>
              <w:t>
неточный заход
</w:t>
            </w:r>
            <w:r>
              <w:br/>
            </w:r>
            <w:r>
              <w:rPr>
                <w:rFonts w:ascii="Times New Roman"/>
                <w:b w:val="false"/>
                <w:i w:val="false"/>
                <w:color w:val="000000"/>
                <w:sz w:val="20"/>
              </w:rPr>
              <w:t>
на посадку,
</w:t>
            </w:r>
            <w:r>
              <w:br/>
            </w:r>
            <w:r>
              <w:rPr>
                <w:rFonts w:ascii="Times New Roman"/>
                <w:b w:val="false"/>
                <w:i w:val="false"/>
                <w:color w:val="000000"/>
                <w:sz w:val="20"/>
              </w:rPr>
              <w:t>
вылет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556 м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1112м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l-10 -5/ч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1-10 -4/ч
</w:t>
            </w:r>
          </w:p>
        </w:tc>
      </w:tr>
      <w:tr>
        <w:trPr>
          <w:trHeight w:val="90" w:hRule="atLeast"/>
        </w:trPr>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RNP 0,3/125
</w:t>
            </w:r>
            <w:r>
              <w:br/>
            </w:r>
            <w:r>
              <w:rPr>
                <w:rFonts w:ascii="Times New Roman"/>
                <w:b w:val="false"/>
                <w:i w:val="false"/>
                <w:color w:val="000000"/>
                <w:sz w:val="20"/>
              </w:rPr>
              <w:t>
0,95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Заход на посадку
</w:t>
            </w:r>
            <w:r>
              <w:br/>
            </w:r>
            <w:r>
              <w:rPr>
                <w:rFonts w:ascii="Times New Roman"/>
                <w:b w:val="false"/>
                <w:i w:val="false"/>
                <w:color w:val="000000"/>
                <w:sz w:val="20"/>
              </w:rPr>
              <w:t>
по приборам с
</w:t>
            </w:r>
            <w:r>
              <w:br/>
            </w:r>
            <w:r>
              <w:rPr>
                <w:rFonts w:ascii="Times New Roman"/>
                <w:b w:val="false"/>
                <w:i w:val="false"/>
                <w:color w:val="000000"/>
                <w:sz w:val="20"/>
              </w:rPr>
              <w:t>
наведением в
</w:t>
            </w:r>
            <w:r>
              <w:br/>
            </w:r>
            <w:r>
              <w:rPr>
                <w:rFonts w:ascii="Times New Roman"/>
                <w:b w:val="false"/>
                <w:i w:val="false"/>
                <w:color w:val="000000"/>
                <w:sz w:val="20"/>
              </w:rPr>
              <w:t>
вертикальной
</w:t>
            </w:r>
            <w:r>
              <w:br/>
            </w:r>
            <w:r>
              <w:rPr>
                <w:rFonts w:ascii="Times New Roman"/>
                <w:b w:val="false"/>
                <w:i w:val="false"/>
                <w:color w:val="000000"/>
                <w:sz w:val="20"/>
              </w:rPr>
              <w:t>
плоскости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556м/38м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1112м/76м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l-10 -5/ч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1-10 -4/ч
</w:t>
            </w:r>
          </w:p>
        </w:tc>
      </w:tr>
      <w:tr>
        <w:trPr>
          <w:trHeight w:val="90" w:hRule="atLeast"/>
        </w:trPr>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RNP 0,03/50
</w:t>
            </w:r>
            <w:r>
              <w:br/>
            </w:r>
            <w:r>
              <w:rPr>
                <w:rFonts w:ascii="Times New Roman"/>
                <w:b w:val="false"/>
                <w:i w:val="false"/>
                <w:color w:val="000000"/>
                <w:sz w:val="20"/>
              </w:rPr>
              <w:t>
0,9975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Точный заход на
</w:t>
            </w:r>
            <w:r>
              <w:br/>
            </w:r>
            <w:r>
              <w:rPr>
                <w:rFonts w:ascii="Times New Roman"/>
                <w:b w:val="false"/>
                <w:i w:val="false"/>
                <w:color w:val="000000"/>
                <w:sz w:val="20"/>
              </w:rPr>
              <w:t>
посадку до HAT в
</w:t>
            </w:r>
            <w:r>
              <w:br/>
            </w:r>
            <w:r>
              <w:rPr>
                <w:rFonts w:ascii="Times New Roman"/>
                <w:b w:val="false"/>
                <w:i w:val="false"/>
                <w:color w:val="000000"/>
                <w:sz w:val="20"/>
              </w:rPr>
              <w:t>
100 м (350 фут)
</w:t>
            </w:r>
            <w:r>
              <w:br/>
            </w:r>
            <w:r>
              <w:rPr>
                <w:rFonts w:ascii="Times New Roman"/>
                <w:b w:val="false"/>
                <w:i w:val="false"/>
                <w:color w:val="000000"/>
                <w:sz w:val="20"/>
              </w:rPr>
              <w:t>
(обеспечивает
</w:t>
            </w:r>
            <w:r>
              <w:br/>
            </w:r>
            <w:r>
              <w:rPr>
                <w:rFonts w:ascii="Times New Roman"/>
                <w:b w:val="false"/>
                <w:i w:val="false"/>
                <w:color w:val="000000"/>
                <w:sz w:val="20"/>
              </w:rPr>
              <w:t>
операции
</w:t>
            </w:r>
            <w:r>
              <w:br/>
            </w:r>
            <w:r>
              <w:rPr>
                <w:rFonts w:ascii="Times New Roman"/>
                <w:b w:val="false"/>
                <w:i w:val="false"/>
                <w:color w:val="000000"/>
                <w:sz w:val="20"/>
              </w:rPr>
              <w:t>
категории 1)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56 м/15 м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167м/46м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13,5х10-7
</w:t>
            </w:r>
            <w:r>
              <w:br/>
            </w:r>
            <w:r>
              <w:rPr>
                <w:rFonts w:ascii="Times New Roman"/>
                <w:b w:val="false"/>
                <w:i w:val="false"/>
                <w:color w:val="000000"/>
                <w:sz w:val="20"/>
              </w:rPr>
              <w:t>
(в течении
</w:t>
            </w:r>
            <w:r>
              <w:br/>
            </w:r>
            <w:r>
              <w:rPr>
                <w:rFonts w:ascii="Times New Roman"/>
                <w:b w:val="false"/>
                <w:i w:val="false"/>
                <w:color w:val="000000"/>
                <w:sz w:val="20"/>
              </w:rPr>
              <w:t>
любой одной
</w:t>
            </w:r>
            <w:r>
              <w:br/>
            </w:r>
            <w:r>
              <w:rPr>
                <w:rFonts w:ascii="Times New Roman"/>
                <w:b w:val="false"/>
                <w:i w:val="false"/>
                <w:color w:val="000000"/>
                <w:sz w:val="20"/>
              </w:rPr>
              <w:t>
операции)
</w:t>
            </w:r>
            <w:r>
              <w:br/>
            </w:r>
            <w:r>
              <w:rPr>
                <w:rFonts w:ascii="Times New Roman"/>
                <w:b w:val="false"/>
                <w:i w:val="false"/>
                <w:color w:val="000000"/>
                <w:sz w:val="20"/>
              </w:rPr>
              <w:t>
время выдачи
</w:t>
            </w:r>
            <w:r>
              <w:br/>
            </w:r>
            <w:r>
              <w:rPr>
                <w:rFonts w:ascii="Times New Roman"/>
                <w:b w:val="false"/>
                <w:i w:val="false"/>
                <w:color w:val="000000"/>
                <w:sz w:val="20"/>
              </w:rPr>
              <w:t>
предупреж-
</w:t>
            </w:r>
            <w:r>
              <w:br/>
            </w:r>
            <w:r>
              <w:rPr>
                <w:rFonts w:ascii="Times New Roman"/>
                <w:b w:val="false"/>
                <w:i w:val="false"/>
                <w:color w:val="000000"/>
                <w:sz w:val="20"/>
              </w:rPr>
              <w:t>
дения 6 с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1-1,0х10-5
</w:t>
            </w:r>
            <w:r>
              <w:br/>
            </w:r>
            <w:r>
              <w:rPr>
                <w:rFonts w:ascii="Times New Roman"/>
                <w:b w:val="false"/>
                <w:i w:val="false"/>
                <w:color w:val="000000"/>
                <w:sz w:val="20"/>
              </w:rPr>
              <w:t>
(в любой
</w:t>
            </w:r>
            <w:r>
              <w:br/>
            </w:r>
            <w:r>
              <w:rPr>
                <w:rFonts w:ascii="Times New Roman"/>
                <w:b w:val="false"/>
                <w:i w:val="false"/>
                <w:color w:val="000000"/>
                <w:sz w:val="20"/>
              </w:rPr>
              <w:t>
период в
</w:t>
            </w:r>
            <w:r>
              <w:br/>
            </w:r>
            <w:r>
              <w:rPr>
                <w:rFonts w:ascii="Times New Roman"/>
                <w:b w:val="false"/>
                <w:i w:val="false"/>
                <w:color w:val="000000"/>
                <w:sz w:val="20"/>
              </w:rPr>
              <w:t>
15 с)
</w:t>
            </w:r>
          </w:p>
        </w:tc>
      </w:tr>
      <w:tr>
        <w:trPr>
          <w:trHeight w:val="90" w:hRule="atLeast"/>
        </w:trPr>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RNP0,02/40,
</w:t>
            </w:r>
            <w:r>
              <w:br/>
            </w:r>
            <w:r>
              <w:rPr>
                <w:rFonts w:ascii="Times New Roman"/>
                <w:b w:val="false"/>
                <w:i w:val="false"/>
                <w:color w:val="000000"/>
                <w:sz w:val="20"/>
              </w:rPr>
              <w:t>
0,9975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Точный заход на
</w:t>
            </w:r>
            <w:r>
              <w:br/>
            </w:r>
            <w:r>
              <w:rPr>
                <w:rFonts w:ascii="Times New Roman"/>
                <w:b w:val="false"/>
                <w:i w:val="false"/>
                <w:color w:val="000000"/>
                <w:sz w:val="20"/>
              </w:rPr>
              <w:t>
посадку до HAT в
</w:t>
            </w:r>
            <w:r>
              <w:br/>
            </w:r>
            <w:r>
              <w:rPr>
                <w:rFonts w:ascii="Times New Roman"/>
                <w:b w:val="false"/>
                <w:i w:val="false"/>
                <w:color w:val="000000"/>
                <w:sz w:val="20"/>
              </w:rPr>
              <w:t>
60 м (200 фут.)
</w:t>
            </w:r>
            <w:r>
              <w:br/>
            </w:r>
            <w:r>
              <w:rPr>
                <w:rFonts w:ascii="Times New Roman"/>
                <w:b w:val="false"/>
                <w:i w:val="false"/>
                <w:color w:val="000000"/>
                <w:sz w:val="20"/>
              </w:rPr>
              <w:t>
(обеспечивает
</w:t>
            </w:r>
            <w:r>
              <w:br/>
            </w:r>
            <w:r>
              <w:rPr>
                <w:rFonts w:ascii="Times New Roman"/>
                <w:b w:val="false"/>
                <w:i w:val="false"/>
                <w:color w:val="000000"/>
                <w:sz w:val="20"/>
              </w:rPr>
              <w:t>
операции по
</w:t>
            </w:r>
            <w:r>
              <w:br/>
            </w:r>
            <w:r>
              <w:rPr>
                <w:rFonts w:ascii="Times New Roman"/>
                <w:b w:val="false"/>
                <w:i w:val="false"/>
                <w:color w:val="000000"/>
                <w:sz w:val="20"/>
              </w:rPr>
              <w:t>
категории 1)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37 м/12 м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111 м/47м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1-3,5x10-7
</w:t>
            </w:r>
            <w:r>
              <w:br/>
            </w:r>
            <w:r>
              <w:rPr>
                <w:rFonts w:ascii="Times New Roman"/>
                <w:b w:val="false"/>
                <w:i w:val="false"/>
                <w:color w:val="000000"/>
                <w:sz w:val="20"/>
              </w:rPr>
              <w:t>
(в течение
</w:t>
            </w:r>
            <w:r>
              <w:br/>
            </w:r>
            <w:r>
              <w:rPr>
                <w:rFonts w:ascii="Times New Roman"/>
                <w:b w:val="false"/>
                <w:i w:val="false"/>
                <w:color w:val="000000"/>
                <w:sz w:val="20"/>
              </w:rPr>
              <w:t>
любой одной
</w:t>
            </w:r>
            <w:r>
              <w:br/>
            </w:r>
            <w:r>
              <w:rPr>
                <w:rFonts w:ascii="Times New Roman"/>
                <w:b w:val="false"/>
                <w:i w:val="false"/>
                <w:color w:val="000000"/>
                <w:sz w:val="20"/>
              </w:rPr>
              <w:t>
операции)
</w:t>
            </w:r>
            <w:r>
              <w:br/>
            </w:r>
            <w:r>
              <w:rPr>
                <w:rFonts w:ascii="Times New Roman"/>
                <w:b w:val="false"/>
                <w:i w:val="false"/>
                <w:color w:val="000000"/>
                <w:sz w:val="20"/>
              </w:rPr>
              <w:t>
время до
</w:t>
            </w:r>
            <w:r>
              <w:br/>
            </w:r>
            <w:r>
              <w:rPr>
                <w:rFonts w:ascii="Times New Roman"/>
                <w:b w:val="false"/>
                <w:i w:val="false"/>
                <w:color w:val="000000"/>
                <w:sz w:val="20"/>
              </w:rPr>
              <w:t>
выдачи пре-
</w:t>
            </w:r>
            <w:r>
              <w:br/>
            </w:r>
            <w:r>
              <w:rPr>
                <w:rFonts w:ascii="Times New Roman"/>
                <w:b w:val="false"/>
                <w:i w:val="false"/>
                <w:color w:val="000000"/>
                <w:sz w:val="20"/>
              </w:rPr>
              <w:t>
дупреждения
</w:t>
            </w:r>
            <w:r>
              <w:br/>
            </w:r>
            <w:r>
              <w:rPr>
                <w:rFonts w:ascii="Times New Roman"/>
                <w:b w:val="false"/>
                <w:i w:val="false"/>
                <w:color w:val="000000"/>
                <w:sz w:val="20"/>
              </w:rPr>
              <w:t>
6 с.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1-1,0x10-5
</w:t>
            </w:r>
            <w:r>
              <w:br/>
            </w:r>
            <w:r>
              <w:rPr>
                <w:rFonts w:ascii="Times New Roman"/>
                <w:b w:val="false"/>
                <w:i w:val="false"/>
                <w:color w:val="000000"/>
                <w:sz w:val="20"/>
              </w:rPr>
              <w:t>
(в любой
</w:t>
            </w:r>
            <w:r>
              <w:br/>
            </w:r>
            <w:r>
              <w:rPr>
                <w:rFonts w:ascii="Times New Roman"/>
                <w:b w:val="false"/>
                <w:i w:val="false"/>
                <w:color w:val="000000"/>
                <w:sz w:val="20"/>
              </w:rPr>
              <w:t>
период в
</w:t>
            </w:r>
            <w:r>
              <w:br/>
            </w:r>
            <w:r>
              <w:rPr>
                <w:rFonts w:ascii="Times New Roman"/>
                <w:b w:val="false"/>
                <w:i w:val="false"/>
                <w:color w:val="000000"/>
                <w:sz w:val="20"/>
              </w:rPr>
              <w:t>
15 с.)
</w:t>
            </w:r>
          </w:p>
        </w:tc>
      </w:tr>
      <w:tr>
        <w:trPr>
          <w:trHeight w:val="90" w:hRule="atLeast"/>
        </w:trPr>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RNP0,01/15,
</w:t>
            </w:r>
            <w:r>
              <w:br/>
            </w:r>
            <w:r>
              <w:rPr>
                <w:rFonts w:ascii="Times New Roman"/>
                <w:b w:val="false"/>
                <w:i w:val="false"/>
                <w:color w:val="000000"/>
                <w:sz w:val="20"/>
              </w:rPr>
              <w:t>
0,9985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Точный заход на
</w:t>
            </w:r>
            <w:r>
              <w:br/>
            </w:r>
            <w:r>
              <w:rPr>
                <w:rFonts w:ascii="Times New Roman"/>
                <w:b w:val="false"/>
                <w:i w:val="false"/>
                <w:color w:val="000000"/>
                <w:sz w:val="20"/>
              </w:rPr>
              <w:t>
посадку до HAT
</w:t>
            </w:r>
            <w:r>
              <w:br/>
            </w:r>
            <w:r>
              <w:rPr>
                <w:rFonts w:ascii="Times New Roman"/>
                <w:b w:val="false"/>
                <w:i w:val="false"/>
                <w:color w:val="000000"/>
                <w:sz w:val="20"/>
              </w:rPr>
              <w:t>
в 30 м (100 фут)
</w:t>
            </w:r>
            <w:r>
              <w:br/>
            </w:r>
            <w:r>
              <w:rPr>
                <w:rFonts w:ascii="Times New Roman"/>
                <w:b w:val="false"/>
                <w:i w:val="false"/>
                <w:color w:val="000000"/>
                <w:sz w:val="20"/>
              </w:rPr>
              <w:t>
(обеспечивает
</w:t>
            </w:r>
            <w:r>
              <w:br/>
            </w:r>
            <w:r>
              <w:rPr>
                <w:rFonts w:ascii="Times New Roman"/>
                <w:b w:val="false"/>
                <w:i w:val="false"/>
                <w:color w:val="000000"/>
                <w:sz w:val="20"/>
              </w:rPr>
              <w:t>
операции по
</w:t>
            </w:r>
            <w:r>
              <w:br/>
            </w:r>
            <w:r>
              <w:rPr>
                <w:rFonts w:ascii="Times New Roman"/>
                <w:b w:val="false"/>
                <w:i w:val="false"/>
                <w:color w:val="000000"/>
                <w:sz w:val="20"/>
              </w:rPr>
              <w:t>
категории 2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19м/5м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56м/14м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1-2,5х10-9
</w:t>
            </w:r>
            <w:r>
              <w:br/>
            </w:r>
            <w:r>
              <w:rPr>
                <w:rFonts w:ascii="Times New Roman"/>
                <w:b w:val="false"/>
                <w:i w:val="false"/>
                <w:color w:val="000000"/>
                <w:sz w:val="20"/>
              </w:rPr>
              <w:t>
(в течение
</w:t>
            </w:r>
            <w:r>
              <w:br/>
            </w:r>
            <w:r>
              <w:rPr>
                <w:rFonts w:ascii="Times New Roman"/>
                <w:b w:val="false"/>
                <w:i w:val="false"/>
                <w:color w:val="000000"/>
                <w:sz w:val="20"/>
              </w:rPr>
              <w:t>
любой одной
</w:t>
            </w:r>
            <w:r>
              <w:br/>
            </w:r>
            <w:r>
              <w:rPr>
                <w:rFonts w:ascii="Times New Roman"/>
                <w:b w:val="false"/>
                <w:i w:val="false"/>
                <w:color w:val="000000"/>
                <w:sz w:val="20"/>
              </w:rPr>
              <w:t>
операции)
</w:t>
            </w:r>
            <w:r>
              <w:br/>
            </w:r>
            <w:r>
              <w:rPr>
                <w:rFonts w:ascii="Times New Roman"/>
                <w:b w:val="false"/>
                <w:i w:val="false"/>
                <w:color w:val="000000"/>
                <w:sz w:val="20"/>
              </w:rPr>
              <w:t>
время до
</w:t>
            </w:r>
            <w:r>
              <w:br/>
            </w:r>
            <w:r>
              <w:rPr>
                <w:rFonts w:ascii="Times New Roman"/>
                <w:b w:val="false"/>
                <w:i w:val="false"/>
                <w:color w:val="000000"/>
                <w:sz w:val="20"/>
              </w:rPr>
              <w:t>
выдачи пре-
</w:t>
            </w:r>
            <w:r>
              <w:br/>
            </w:r>
            <w:r>
              <w:rPr>
                <w:rFonts w:ascii="Times New Roman"/>
                <w:b w:val="false"/>
                <w:i w:val="false"/>
                <w:color w:val="000000"/>
                <w:sz w:val="20"/>
              </w:rPr>
              <w:t>
дупреждения
</w:t>
            </w:r>
            <w:r>
              <w:br/>
            </w:r>
            <w:r>
              <w:rPr>
                <w:rFonts w:ascii="Times New Roman"/>
                <w:b w:val="false"/>
                <w:i w:val="false"/>
                <w:color w:val="000000"/>
                <w:sz w:val="20"/>
              </w:rPr>
              <w:t>
1 с.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1-6,0x10-5
</w:t>
            </w:r>
            <w:r>
              <w:br/>
            </w:r>
            <w:r>
              <w:rPr>
                <w:rFonts w:ascii="Times New Roman"/>
                <w:b w:val="false"/>
                <w:i w:val="false"/>
                <w:color w:val="000000"/>
                <w:sz w:val="20"/>
              </w:rPr>
              <w:t>
(в любой
</w:t>
            </w:r>
            <w:r>
              <w:br/>
            </w:r>
            <w:r>
              <w:rPr>
                <w:rFonts w:ascii="Times New Roman"/>
                <w:b w:val="false"/>
                <w:i w:val="false"/>
                <w:color w:val="000000"/>
                <w:sz w:val="20"/>
              </w:rPr>
              <w:t>
период в
</w:t>
            </w:r>
            <w:r>
              <w:br/>
            </w:r>
            <w:r>
              <w:rPr>
                <w:rFonts w:ascii="Times New Roman"/>
                <w:b w:val="false"/>
                <w:i w:val="false"/>
                <w:color w:val="000000"/>
                <w:sz w:val="20"/>
              </w:rPr>
              <w:t>
15 с.)
</w:t>
            </w:r>
          </w:p>
        </w:tc>
      </w:tr>
      <w:tr>
        <w:trPr>
          <w:trHeight w:val="90" w:hRule="atLeast"/>
        </w:trPr>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RNP 0,003
</w:t>
            </w:r>
            <w:r>
              <w:br/>
            </w:r>
            <w:r>
              <w:rPr>
                <w:rFonts w:ascii="Times New Roman"/>
                <w:b w:val="false"/>
                <w:i w:val="false"/>
                <w:color w:val="000000"/>
                <w:sz w:val="20"/>
              </w:rPr>
              <w:t>
0,999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Точный заход на
</w:t>
            </w:r>
            <w:r>
              <w:br/>
            </w:r>
            <w:r>
              <w:rPr>
                <w:rFonts w:ascii="Times New Roman"/>
                <w:b w:val="false"/>
                <w:i w:val="false"/>
                <w:color w:val="000000"/>
                <w:sz w:val="20"/>
              </w:rPr>
              <w:t>
посадку до HAT 
</w:t>
            </w:r>
            <w:r>
              <w:br/>
            </w:r>
            <w:r>
              <w:rPr>
                <w:rFonts w:ascii="Times New Roman"/>
                <w:b w:val="false"/>
                <w:i w:val="false"/>
                <w:color w:val="000000"/>
                <w:sz w:val="20"/>
              </w:rPr>
              <w:t>
менее 30 м (100
</w:t>
            </w:r>
            <w:r>
              <w:br/>
            </w:r>
            <w:r>
              <w:rPr>
                <w:rFonts w:ascii="Times New Roman"/>
                <w:b w:val="false"/>
                <w:i w:val="false"/>
                <w:color w:val="000000"/>
                <w:sz w:val="20"/>
              </w:rPr>
              <w:t>
фут.), посадка
</w:t>
            </w:r>
            <w:r>
              <w:br/>
            </w:r>
            <w:r>
              <w:rPr>
                <w:rFonts w:ascii="Times New Roman"/>
                <w:b w:val="false"/>
                <w:i w:val="false"/>
                <w:color w:val="000000"/>
                <w:sz w:val="20"/>
              </w:rPr>
              <w:t>
и вылет, а также
</w:t>
            </w:r>
            <w:r>
              <w:br/>
            </w:r>
            <w:r>
              <w:rPr>
                <w:rFonts w:ascii="Times New Roman"/>
                <w:b w:val="false"/>
                <w:i w:val="false"/>
                <w:color w:val="000000"/>
                <w:sz w:val="20"/>
              </w:rPr>
              <w:t>
наведение при
</w:t>
            </w:r>
            <w:r>
              <w:br/>
            </w:r>
            <w:r>
              <w:rPr>
                <w:rFonts w:ascii="Times New Roman"/>
                <w:b w:val="false"/>
                <w:i w:val="false"/>
                <w:color w:val="000000"/>
                <w:sz w:val="20"/>
              </w:rPr>
              <w:t>
пробеге
</w:t>
            </w:r>
            <w:r>
              <w:br/>
            </w:r>
            <w:r>
              <w:rPr>
                <w:rFonts w:ascii="Times New Roman"/>
                <w:b w:val="false"/>
                <w:i w:val="false"/>
                <w:color w:val="000000"/>
                <w:sz w:val="20"/>
              </w:rPr>
              <w:t>
(обеспечивает
</w:t>
            </w:r>
            <w:r>
              <w:br/>
            </w:r>
            <w:r>
              <w:rPr>
                <w:rFonts w:ascii="Times New Roman"/>
                <w:b w:val="false"/>
                <w:i w:val="false"/>
                <w:color w:val="000000"/>
                <w:sz w:val="20"/>
              </w:rPr>
              <w:t>
операции по
</w:t>
            </w:r>
            <w:r>
              <w:br/>
            </w:r>
            <w:r>
              <w:rPr>
                <w:rFonts w:ascii="Times New Roman"/>
                <w:b w:val="false"/>
                <w:i w:val="false"/>
                <w:color w:val="000000"/>
                <w:sz w:val="20"/>
              </w:rPr>
              <w:t>
категории 3)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6 м
</w:t>
            </w:r>
            <w:r>
              <w:br/>
            </w:r>
            <w:r>
              <w:rPr>
                <w:rFonts w:ascii="Times New Roman"/>
                <w:b w:val="false"/>
                <w:i w:val="false"/>
                <w:color w:val="000000"/>
                <w:sz w:val="20"/>
              </w:rPr>
              <w:t>
включает
</w:t>
            </w:r>
            <w:r>
              <w:br/>
            </w:r>
            <w:r>
              <w:rPr>
                <w:rFonts w:ascii="Times New Roman"/>
                <w:b w:val="false"/>
                <w:i w:val="false"/>
                <w:color w:val="000000"/>
                <w:sz w:val="20"/>
              </w:rPr>
              <w:t>
требования
</w:t>
            </w:r>
            <w:r>
              <w:br/>
            </w:r>
            <w:r>
              <w:rPr>
                <w:rFonts w:ascii="Times New Roman"/>
                <w:b w:val="false"/>
                <w:i w:val="false"/>
                <w:color w:val="000000"/>
                <w:sz w:val="20"/>
              </w:rPr>
              <w:t>
к касанию,
</w:t>
            </w:r>
            <w:r>
              <w:br/>
            </w:r>
            <w:r>
              <w:rPr>
                <w:rFonts w:ascii="Times New Roman"/>
                <w:b w:val="false"/>
                <w:i w:val="false"/>
                <w:color w:val="000000"/>
                <w:sz w:val="20"/>
              </w:rPr>
              <w:t>
пробегу и
</w:t>
            </w:r>
            <w:r>
              <w:br/>
            </w:r>
            <w:r>
              <w:rPr>
                <w:rFonts w:ascii="Times New Roman"/>
                <w:b w:val="false"/>
                <w:i w:val="false"/>
                <w:color w:val="000000"/>
                <w:sz w:val="20"/>
              </w:rPr>
              <w:t>
разбегу
</w:t>
            </w:r>
            <w:r>
              <w:br/>
            </w:r>
            <w:r>
              <w:rPr>
                <w:rFonts w:ascii="Times New Roman"/>
                <w:b w:val="false"/>
                <w:i w:val="false"/>
                <w:color w:val="000000"/>
                <w:sz w:val="20"/>
              </w:rPr>
              <w:t>
при взлете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17 м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1-2х10-9
</w:t>
            </w:r>
            <w:r>
              <w:br/>
            </w:r>
            <w:r>
              <w:rPr>
                <w:rFonts w:ascii="Times New Roman"/>
                <w:b w:val="false"/>
                <w:i w:val="false"/>
                <w:color w:val="000000"/>
                <w:sz w:val="20"/>
              </w:rPr>
              <w:t>
(в течение
</w:t>
            </w:r>
            <w:r>
              <w:br/>
            </w:r>
            <w:r>
              <w:rPr>
                <w:rFonts w:ascii="Times New Roman"/>
                <w:b w:val="false"/>
                <w:i w:val="false"/>
                <w:color w:val="000000"/>
                <w:sz w:val="20"/>
              </w:rPr>
              <w:t>
любой одной
</w:t>
            </w:r>
            <w:r>
              <w:br/>
            </w:r>
            <w:r>
              <w:rPr>
                <w:rFonts w:ascii="Times New Roman"/>
                <w:b w:val="false"/>
                <w:i w:val="false"/>
                <w:color w:val="000000"/>
                <w:sz w:val="20"/>
              </w:rPr>
              <w:t>
операции)
</w:t>
            </w:r>
            <w:r>
              <w:br/>
            </w:r>
            <w:r>
              <w:rPr>
                <w:rFonts w:ascii="Times New Roman"/>
                <w:b w:val="false"/>
                <w:i w:val="false"/>
                <w:color w:val="000000"/>
                <w:sz w:val="20"/>
              </w:rPr>
              <w:t>
время выдачи
</w:t>
            </w:r>
            <w:r>
              <w:br/>
            </w:r>
            <w:r>
              <w:rPr>
                <w:rFonts w:ascii="Times New Roman"/>
                <w:b w:val="false"/>
                <w:i w:val="false"/>
                <w:color w:val="000000"/>
                <w:sz w:val="20"/>
              </w:rPr>
              <w:t>
предупреж-
</w:t>
            </w:r>
            <w:r>
              <w:br/>
            </w:r>
            <w:r>
              <w:rPr>
                <w:rFonts w:ascii="Times New Roman"/>
                <w:b w:val="false"/>
                <w:i w:val="false"/>
                <w:color w:val="000000"/>
                <w:sz w:val="20"/>
              </w:rPr>
              <w:t>
дения 1 с.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1-6,0x10-5
</w:t>
            </w:r>
            <w:r>
              <w:br/>
            </w:r>
            <w:r>
              <w:rPr>
                <w:rFonts w:ascii="Times New Roman"/>
                <w:b w:val="false"/>
                <w:i w:val="false"/>
                <w:color w:val="000000"/>
                <w:sz w:val="20"/>
              </w:rPr>
              <w:t>
(в любой
</w:t>
            </w:r>
            <w:r>
              <w:br/>
            </w:r>
            <w:r>
              <w:rPr>
                <w:rFonts w:ascii="Times New Roman"/>
                <w:b w:val="false"/>
                <w:i w:val="false"/>
                <w:color w:val="000000"/>
                <w:sz w:val="20"/>
              </w:rPr>
              <w:t>
период в
</w:t>
            </w:r>
            <w:r>
              <w:br/>
            </w:r>
            <w:r>
              <w:rPr>
                <w:rFonts w:ascii="Times New Roman"/>
                <w:b w:val="false"/>
                <w:i w:val="false"/>
                <w:color w:val="000000"/>
                <w:sz w:val="20"/>
              </w:rPr>
              <w:t>
30 с.)
</w:t>
            </w:r>
          </w:p>
        </w:tc>
      </w:tr>
    </w:tbl>
    <w:p>
      <w:pPr>
        <w:spacing w:after="0"/>
        <w:ind w:left="0"/>
        <w:jc w:val="both"/>
      </w:pPr>
      <w:r>
        <w:rPr>
          <w:rFonts w:ascii="Times New Roman"/>
          <w:b w:val="false"/>
          <w:i w:val="false"/>
          <w:color w:val="000000"/>
          <w:sz w:val="28"/>
        </w:rPr>
        <w:t>
Примечание: HAT означает высоту принятия решения (ВПР).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2.2.3. Требования морских потребителей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радионавигационным системам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морском транспорте определены фазы (этапы) плавания судов:
</w:t>
      </w:r>
      <w:r>
        <w:br/>
      </w:r>
      <w:r>
        <w:rPr>
          <w:rFonts w:ascii="Times New Roman"/>
          <w:b w:val="false"/>
          <w:i w:val="false"/>
          <w:color w:val="000000"/>
          <w:sz w:val="28"/>
        </w:rPr>
        <w:t>
      - в открытом море (океане);
</w:t>
      </w:r>
      <w:r>
        <w:br/>
      </w:r>
      <w:r>
        <w:rPr>
          <w:rFonts w:ascii="Times New Roman"/>
          <w:b w:val="false"/>
          <w:i w:val="false"/>
          <w:color w:val="000000"/>
          <w:sz w:val="28"/>
        </w:rPr>
        <w:t>
      - в прибрежной зоне (на удалении менее 50 миль от берега);
</w:t>
      </w:r>
      <w:r>
        <w:br/>
      </w:r>
      <w:r>
        <w:rPr>
          <w:rFonts w:ascii="Times New Roman"/>
          <w:b w:val="false"/>
          <w:i w:val="false"/>
          <w:color w:val="000000"/>
          <w:sz w:val="28"/>
        </w:rPr>
        <w:t>
      - прохождение узкостей, вход в порты и гавани;
</w:t>
      </w:r>
      <w:r>
        <w:br/>
      </w:r>
      <w:r>
        <w:rPr>
          <w:rFonts w:ascii="Times New Roman"/>
          <w:b w:val="false"/>
          <w:i w:val="false"/>
          <w:color w:val="000000"/>
          <w:sz w:val="28"/>
        </w:rPr>
        <w:t>
      - маневрирование в портах.
</w:t>
      </w:r>
      <w:r>
        <w:br/>
      </w:r>
      <w:r>
        <w:rPr>
          <w:rFonts w:ascii="Times New Roman"/>
          <w:b w:val="false"/>
          <w:i w:val="false"/>
          <w:color w:val="000000"/>
          <w:sz w:val="28"/>
        </w:rPr>
        <w:t>
      Международные требования морских потребителей к точности определения места судов, доступности, целостности РНС в зависимости от районов плавания определены Международной морской организацией (Резолюция А-529.13 и А-815(19).
</w:t>
      </w:r>
      <w:r>
        <w:br/>
      </w:r>
      <w:r>
        <w:rPr>
          <w:rFonts w:ascii="Times New Roman"/>
          <w:b w:val="false"/>
          <w:i w:val="false"/>
          <w:color w:val="000000"/>
          <w:sz w:val="28"/>
        </w:rPr>
        <w:t>
      При входах в порты, гавани и в районах стесненного судоходства требования определяются соответствующими национальными администрациями.
</w:t>
      </w:r>
      <w:r>
        <w:br/>
      </w:r>
      <w:r>
        <w:rPr>
          <w:rFonts w:ascii="Times New Roman"/>
          <w:b w:val="false"/>
          <w:i w:val="false"/>
          <w:color w:val="000000"/>
          <w:sz w:val="28"/>
        </w:rPr>
        <w:t>
      Требования морских потребителей к доступности РНС зависят от районов плавания и составляют:
</w:t>
      </w:r>
      <w:r>
        <w:br/>
      </w:r>
      <w:r>
        <w:rPr>
          <w:rFonts w:ascii="Times New Roman"/>
          <w:b w:val="false"/>
          <w:i w:val="false"/>
          <w:color w:val="000000"/>
          <w:sz w:val="28"/>
        </w:rPr>
        <w:t>
      - в открытом море                    - 0,99;
</w:t>
      </w:r>
      <w:r>
        <w:br/>
      </w:r>
      <w:r>
        <w:rPr>
          <w:rFonts w:ascii="Times New Roman"/>
          <w:b w:val="false"/>
          <w:i w:val="false"/>
          <w:color w:val="000000"/>
          <w:sz w:val="28"/>
        </w:rPr>
        <w:t>
      - в прибрежной зоне                  - 0,99-0,997;
</w:t>
      </w:r>
      <w:r>
        <w:br/>
      </w:r>
      <w:r>
        <w:rPr>
          <w:rFonts w:ascii="Times New Roman"/>
          <w:b w:val="false"/>
          <w:i w:val="false"/>
          <w:color w:val="000000"/>
          <w:sz w:val="28"/>
        </w:rPr>
        <w:t>
      - в условиях входа в порты и гавани  - 0,99-0,997;
</w:t>
      </w:r>
      <w:r>
        <w:br/>
      </w:r>
      <w:r>
        <w:rPr>
          <w:rFonts w:ascii="Times New Roman"/>
          <w:b w:val="false"/>
          <w:i w:val="false"/>
          <w:color w:val="000000"/>
          <w:sz w:val="28"/>
        </w:rPr>
        <w:t>
      - в акваториях порта                 - 0,997.
</w:t>
      </w:r>
      <w:r>
        <w:br/>
      </w:r>
      <w:r>
        <w:rPr>
          <w:rFonts w:ascii="Times New Roman"/>
          <w:b w:val="false"/>
          <w:i w:val="false"/>
          <w:color w:val="000000"/>
          <w:sz w:val="28"/>
        </w:rPr>
        <w:t>
      Требования морских потребителей к целостности РНС изменяются в пределах 0,9 - 0,99 в зависимости от требований ко времени обновления навигационной информации, которые изменяются от единиц секунд до единиц минут.
</w:t>
      </w:r>
      <w:r>
        <w:br/>
      </w:r>
      <w:r>
        <w:rPr>
          <w:rFonts w:ascii="Times New Roman"/>
          <w:b w:val="false"/>
          <w:i w:val="false"/>
          <w:color w:val="000000"/>
          <w:sz w:val="28"/>
        </w:rPr>
        <w:t>
      Для конкретных классов судов, районов и задач требования морских потребителей к навигационному обеспечению приведены в табл. 2.4; 2.5; 2.6.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2.4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морских потребителей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открытом море с учетом специфики потребителя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796"/>
        <w:gridCol w:w="2380"/>
        <w:gridCol w:w="2455"/>
        <w:gridCol w:w="2281"/>
        <w:gridCol w:w="2368"/>
      </w:tblGrid>
      <w:tr>
        <w:trPr>
          <w:trHeight w:val="90" w:hRule="atLeast"/>
        </w:trPr>
        <w:tc>
          <w:tcPr>
            <w:tcW w:w="80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п/п
</w:t>
            </w:r>
          </w:p>
        </w:tc>
        <w:tc>
          <w:tcPr>
            <w:tcW w:w="379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Потребители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Характеристики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Рабочая зона
</w:t>
            </w:r>
          </w:p>
        </w:tc>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Погрешность
</w:t>
            </w:r>
            <w:r>
              <w:br/>
            </w:r>
            <w:r>
              <w:rPr>
                <w:rFonts w:ascii="Times New Roman"/>
                <w:b w:val="false"/>
                <w:i w:val="false"/>
                <w:color w:val="000000"/>
                <w:sz w:val="20"/>
              </w:rPr>
              <w:t>
(2СКП) м
</w:t>
            </w:r>
          </w:p>
        </w:tc>
        <w:tc>
          <w:tcPr>
            <w:tcW w:w="22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Доступность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Целостность
</w:t>
            </w:r>
          </w:p>
        </w:tc>
      </w:tr>
      <w:tr>
        <w:trPr>
          <w:trHeight w:val="9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tc>
        <w:tc>
          <w:tcPr>
            <w:tcW w:w="3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Корабли и суда
</w:t>
            </w:r>
          </w:p>
          <w:p>
            <w:pPr>
              <w:spacing w:after="20"/>
              <w:ind w:left="20"/>
              <w:jc w:val="both"/>
            </w:pPr>
            <w:r>
              <w:rPr>
                <w:rFonts w:ascii="Times New Roman"/>
                <w:b w:val="false"/>
                <w:i w:val="false"/>
                <w:color w:val="000000"/>
                <w:sz w:val="20"/>
              </w:rPr>
              <w:t>
Поисковые и
</w:t>
            </w:r>
            <w:r>
              <w:br/>
            </w:r>
            <w:r>
              <w:rPr>
                <w:rFonts w:ascii="Times New Roman"/>
                <w:b w:val="false"/>
                <w:i w:val="false"/>
                <w:color w:val="000000"/>
                <w:sz w:val="20"/>
              </w:rPr>
              <w:t>
спасательные суда
</w:t>
            </w:r>
          </w:p>
          <w:p>
            <w:pPr>
              <w:spacing w:after="20"/>
              <w:ind w:left="20"/>
              <w:jc w:val="both"/>
            </w:pPr>
            <w:r>
              <w:rPr>
                <w:rFonts w:ascii="Times New Roman"/>
                <w:b w:val="false"/>
                <w:i w:val="false"/>
                <w:color w:val="000000"/>
                <w:sz w:val="20"/>
              </w:rPr>
              <w:t>
Исследовательские
</w:t>
            </w:r>
            <w:r>
              <w:br/>
            </w:r>
            <w:r>
              <w:rPr>
                <w:rFonts w:ascii="Times New Roman"/>
                <w:b w:val="false"/>
                <w:i w:val="false"/>
                <w:color w:val="000000"/>
                <w:sz w:val="20"/>
              </w:rPr>
              <w:t>
суда морских
</w:t>
            </w:r>
            <w:r>
              <w:br/>
            </w:r>
            <w:r>
              <w:rPr>
                <w:rFonts w:ascii="Times New Roman"/>
                <w:b w:val="false"/>
                <w:i w:val="false"/>
                <w:color w:val="000000"/>
                <w:sz w:val="20"/>
              </w:rPr>
              <w:t>
ресурсов
</w:t>
            </w:r>
          </w:p>
          <w:p>
            <w:pPr>
              <w:spacing w:after="20"/>
              <w:ind w:left="20"/>
              <w:jc w:val="both"/>
            </w:pPr>
            <w:r>
              <w:rPr>
                <w:rFonts w:ascii="Times New Roman"/>
                <w:b w:val="false"/>
                <w:i w:val="false"/>
                <w:color w:val="000000"/>
                <w:sz w:val="20"/>
              </w:rPr>
              <w:t>
Рыболовные и
</w:t>
            </w:r>
            <w:r>
              <w:br/>
            </w:r>
            <w:r>
              <w:rPr>
                <w:rFonts w:ascii="Times New Roman"/>
                <w:b w:val="false"/>
                <w:i w:val="false"/>
                <w:color w:val="000000"/>
                <w:sz w:val="20"/>
              </w:rPr>
              <w:t>
рыбоохранные суда
</w:t>
            </w:r>
          </w:p>
        </w:tc>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Глобальное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2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1800-3700
</w:t>
            </w:r>
          </w:p>
          <w:p>
            <w:pPr>
              <w:spacing w:after="20"/>
              <w:ind w:left="20"/>
              <w:jc w:val="both"/>
            </w:pPr>
            <w:r>
              <w:rPr>
                <w:rFonts w:ascii="Times New Roman"/>
                <w:b w:val="false"/>
                <w:i w:val="false"/>
                <w:color w:val="000000"/>
                <w:sz w:val="20"/>
              </w:rPr>
              <w:t>
200-400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100-400
</w:t>
            </w:r>
          </w:p>
        </w:tc>
        <w:tc>
          <w:tcPr>
            <w:tcW w:w="22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2.5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морских потребителей при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плавании в прибрежной зоне с учетом специфики потребителя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832"/>
        <w:gridCol w:w="2365"/>
        <w:gridCol w:w="2364"/>
        <w:gridCol w:w="2313"/>
        <w:gridCol w:w="2368"/>
      </w:tblGrid>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п/п
</w:t>
            </w:r>
          </w:p>
        </w:tc>
        <w:tc>
          <w:tcPr>
            <w:tcW w:w="3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Потребители
</w:t>
            </w:r>
          </w:p>
        </w:tc>
        <w:tc>
          <w:tcPr>
            <w:tcW w:w="2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Рабочая зона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Погрешность
</w:t>
            </w:r>
            <w:r>
              <w:br/>
            </w:r>
            <w:r>
              <w:rPr>
                <w:rFonts w:ascii="Times New Roman"/>
                <w:b w:val="false"/>
                <w:i w:val="false"/>
                <w:color w:val="000000"/>
                <w:sz w:val="20"/>
              </w:rPr>
              <w:t>
определения
</w:t>
            </w:r>
            <w:r>
              <w:br/>
            </w:r>
            <w:r>
              <w:rPr>
                <w:rFonts w:ascii="Times New Roman"/>
                <w:b w:val="false"/>
                <w:i w:val="false"/>
                <w:color w:val="000000"/>
                <w:sz w:val="20"/>
              </w:rPr>
              <w:t>
координат
</w:t>
            </w:r>
            <w:r>
              <w:br/>
            </w:r>
            <w:r>
              <w:rPr>
                <w:rFonts w:ascii="Times New Roman"/>
                <w:b w:val="false"/>
                <w:i w:val="false"/>
                <w:color w:val="000000"/>
                <w:sz w:val="20"/>
              </w:rPr>
              <w:t>
(2СКП); м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Доступность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Целостность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Корабли и суда
</w:t>
            </w:r>
          </w:p>
        </w:tc>
        <w:tc>
          <w:tcPr>
            <w:tcW w:w="2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Прибрежные
</w:t>
            </w:r>
            <w:r>
              <w:br/>
            </w:r>
            <w:r>
              <w:rPr>
                <w:rFonts w:ascii="Times New Roman"/>
                <w:b w:val="false"/>
                <w:i w:val="false"/>
                <w:color w:val="000000"/>
                <w:sz w:val="20"/>
              </w:rPr>
              <w:t>
воды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0.997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прибрежного
</w:t>
            </w:r>
            <w:r>
              <w:br/>
            </w:r>
            <w:r>
              <w:rPr>
                <w:rFonts w:ascii="Times New Roman"/>
                <w:b w:val="false"/>
                <w:i w:val="false"/>
                <w:color w:val="000000"/>
                <w:sz w:val="20"/>
              </w:rPr>
              <w:t>
плавания
</w:t>
            </w:r>
          </w:p>
        </w:tc>
        <w:tc>
          <w:tcPr>
            <w:tcW w:w="2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Рыболовные суда
</w:t>
            </w:r>
          </w:p>
        </w:tc>
        <w:tc>
          <w:tcPr>
            <w:tcW w:w="2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Исследовательские
</w:t>
            </w:r>
            <w:r>
              <w:br/>
            </w:r>
            <w:r>
              <w:rPr>
                <w:rFonts w:ascii="Times New Roman"/>
                <w:b w:val="false"/>
                <w:i w:val="false"/>
                <w:color w:val="000000"/>
                <w:sz w:val="20"/>
              </w:rPr>
              <w:t>
суда морских
</w:t>
            </w:r>
            <w:r>
              <w:br/>
            </w:r>
            <w:r>
              <w:rPr>
                <w:rFonts w:ascii="Times New Roman"/>
                <w:b w:val="false"/>
                <w:i w:val="false"/>
                <w:color w:val="000000"/>
                <w:sz w:val="20"/>
              </w:rPr>
              <w:t>
ресурсов
</w:t>
            </w:r>
          </w:p>
        </w:tc>
        <w:tc>
          <w:tcPr>
            <w:tcW w:w="2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Поисковые и
</w:t>
            </w:r>
            <w:r>
              <w:br/>
            </w:r>
            <w:r>
              <w:rPr>
                <w:rFonts w:ascii="Times New Roman"/>
                <w:b w:val="false"/>
                <w:i w:val="false"/>
                <w:color w:val="000000"/>
                <w:sz w:val="20"/>
              </w:rPr>
              <w:t>
спасательные суда
</w:t>
            </w:r>
          </w:p>
        </w:tc>
        <w:tc>
          <w:tcPr>
            <w:tcW w:w="2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0.997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Спортивные и
</w:t>
            </w:r>
            <w:r>
              <w:br/>
            </w:r>
            <w:r>
              <w:rPr>
                <w:rFonts w:ascii="Times New Roman"/>
                <w:b w:val="false"/>
                <w:i w:val="false"/>
                <w:color w:val="000000"/>
                <w:sz w:val="20"/>
              </w:rPr>
              <w:t>
прогулочные суда
</w:t>
            </w:r>
          </w:p>
        </w:tc>
        <w:tc>
          <w:tcPr>
            <w:tcW w:w="2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2.6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морских потребителей при входах в порты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маневрировании в портах с учетом специфики потребителя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907"/>
        <w:gridCol w:w="2409"/>
        <w:gridCol w:w="2269"/>
        <w:gridCol w:w="2316"/>
        <w:gridCol w:w="2374"/>
      </w:tblGrid>
      <w:tr>
        <w:trPr>
          <w:trHeight w:val="9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п/п
</w:t>
            </w:r>
          </w:p>
        </w:tc>
        <w:tc>
          <w:tcPr>
            <w:tcW w:w="3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Потребители
</w:t>
            </w:r>
          </w:p>
        </w:tc>
        <w:tc>
          <w:tcPr>
            <w:tcW w:w="2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Рабочая зона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Погрешность
</w:t>
            </w:r>
            <w:r>
              <w:br/>
            </w:r>
            <w:r>
              <w:rPr>
                <w:rFonts w:ascii="Times New Roman"/>
                <w:b w:val="false"/>
                <w:i w:val="false"/>
                <w:color w:val="000000"/>
                <w:sz w:val="20"/>
              </w:rPr>
              <w:t>
определения
</w:t>
            </w:r>
            <w:r>
              <w:br/>
            </w:r>
            <w:r>
              <w:rPr>
                <w:rFonts w:ascii="Times New Roman"/>
                <w:b w:val="false"/>
                <w:i w:val="false"/>
                <w:color w:val="000000"/>
                <w:sz w:val="20"/>
              </w:rPr>
              <w:t>
координат
</w:t>
            </w:r>
            <w:r>
              <w:br/>
            </w:r>
            <w:r>
              <w:rPr>
                <w:rFonts w:ascii="Times New Roman"/>
                <w:b w:val="false"/>
                <w:i w:val="false"/>
                <w:color w:val="000000"/>
                <w:sz w:val="20"/>
              </w:rPr>
              <w:t>
(2СКП); м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Доступность
</w:t>
            </w:r>
          </w:p>
        </w:tc>
        <w:tc>
          <w:tcPr>
            <w:tcW w:w="23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Целостность
</w:t>
            </w:r>
          </w:p>
        </w:tc>
      </w:tr>
      <w:tr>
        <w:trPr>
          <w:trHeight w:val="9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Корабли и суда
</w:t>
            </w:r>
          </w:p>
        </w:tc>
        <w:tc>
          <w:tcPr>
            <w:tcW w:w="2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Порты,
</w:t>
            </w:r>
            <w:r>
              <w:br/>
            </w:r>
            <w:r>
              <w:rPr>
                <w:rFonts w:ascii="Times New Roman"/>
                <w:b w:val="false"/>
                <w:i w:val="false"/>
                <w:color w:val="000000"/>
                <w:sz w:val="20"/>
              </w:rPr>
              <w:t>
гавани и
</w:t>
            </w:r>
            <w:r>
              <w:br/>
            </w:r>
            <w:r>
              <w:rPr>
                <w:rFonts w:ascii="Times New Roman"/>
                <w:b w:val="false"/>
                <w:i w:val="false"/>
                <w:color w:val="000000"/>
                <w:sz w:val="20"/>
              </w:rPr>
              <w:t>
подходы к
</w:t>
            </w:r>
            <w:r>
              <w:br/>
            </w:r>
            <w:r>
              <w:rPr>
                <w:rFonts w:ascii="Times New Roman"/>
                <w:b w:val="false"/>
                <w:i w:val="false"/>
                <w:color w:val="000000"/>
                <w:sz w:val="20"/>
              </w:rPr>
              <w:t>
ним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0,997
</w:t>
            </w:r>
          </w:p>
        </w:tc>
        <w:tc>
          <w:tcPr>
            <w:tcW w:w="23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r>
      <w:tr>
        <w:trPr>
          <w:trHeight w:val="9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прибрежного
</w:t>
            </w:r>
            <w:r>
              <w:br/>
            </w:r>
            <w:r>
              <w:rPr>
                <w:rFonts w:ascii="Times New Roman"/>
                <w:b w:val="false"/>
                <w:i w:val="false"/>
                <w:color w:val="000000"/>
                <w:sz w:val="20"/>
              </w:rPr>
              <w:t>
плавания
</w:t>
            </w:r>
          </w:p>
        </w:tc>
        <w:tc>
          <w:tcPr>
            <w:tcW w:w="2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Малые суда
</w:t>
            </w:r>
            <w:r>
              <w:br/>
            </w:r>
            <w:r>
              <w:rPr>
                <w:rFonts w:ascii="Times New Roman"/>
                <w:b w:val="false"/>
                <w:i w:val="false"/>
                <w:color w:val="000000"/>
                <w:sz w:val="20"/>
              </w:rPr>
              <w:t>
(прогулочные и т.п.)
</w:t>
            </w:r>
          </w:p>
        </w:tc>
        <w:tc>
          <w:tcPr>
            <w:tcW w:w="24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23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Примечание: *) требования к допустимой погрешности конкретизируются для данного порта.
</w:t>
      </w:r>
    </w:p>
    <w:p>
      <w:pPr>
        <w:spacing w:after="0"/>
        <w:ind w:left="0"/>
        <w:jc w:val="both"/>
      </w:pPr>
      <w:r>
        <w:rPr>
          <w:rFonts w:ascii="Times New Roman"/>
          <w:b w:val="false"/>
          <w:i w:val="false"/>
          <w:color w:val="000000"/>
          <w:sz w:val="28"/>
        </w:rPr>
        <w:t>
      Анализ вышеизложенных требований морских потребителей указывает на возможность их удовлетворения в наибольшей степени с использованием перспективных глобальных навигационных спутниковых систем, базирующихся на таких системах как ГЛОНАСС и GPS, функционально дополненных дифференциальными подсистемами. Исходя из этого ИМО разработала требования к подобной будущей системе GNSS, которые изложены в таблице 2.7.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2.7.
</w:t>
      </w:r>
    </w:p>
    <w:p>
      <w:pPr>
        <w:spacing w:after="0"/>
        <w:ind w:left="0"/>
        <w:jc w:val="both"/>
      </w:pPr>
      <w:r>
        <w:rPr>
          <w:rFonts w:ascii="Times New Roman"/>
          <w:b w:val="false"/>
          <w:i w:val="false"/>
          <w:color w:val="000000"/>
          <w:sz w:val="28"/>
        </w:rPr>
        <w:t>
</w:t>
      </w:r>
      <w:r>
        <w:rPr>
          <w:rFonts w:ascii="Times New Roman"/>
          <w:b/>
          <w:i w:val="false"/>
          <w:color w:val="000000"/>
          <w:sz w:val="28"/>
        </w:rPr>
        <w:t>
Минимальные требования морских потребителей к GNSS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5253"/>
      </w:tblGrid>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Параметры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Точность системы *) в определении
</w:t>
            </w:r>
            <w:r>
              <w:br/>
            </w:r>
            <w:r>
              <w:rPr>
                <w:rFonts w:ascii="Times New Roman"/>
                <w:b w:val="false"/>
                <w:i w:val="false"/>
                <w:color w:val="000000"/>
                <w:sz w:val="20"/>
              </w:rPr>
              <w:t>
местоположения принимающей антенны: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абсолютная погрешность
</w:t>
            </w:r>
            <w:r>
              <w:br/>
            </w:r>
            <w:r>
              <w:rPr>
                <w:rFonts w:ascii="Times New Roman"/>
                <w:b w:val="false"/>
                <w:i w:val="false"/>
                <w:color w:val="000000"/>
                <w:sz w:val="20"/>
              </w:rPr>
              <w:t>
     - повторяемая погрешность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- 10 м (95 %)
</w:t>
            </w:r>
            <w:r>
              <w:br/>
            </w:r>
            <w:r>
              <w:rPr>
                <w:rFonts w:ascii="Times New Roman"/>
                <w:b w:val="false"/>
                <w:i w:val="false"/>
                <w:color w:val="000000"/>
                <w:sz w:val="20"/>
              </w:rPr>
              <w:t>
- 14 м (95 %)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Целостность системы *):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задержка оповещения;
</w:t>
            </w:r>
            <w:r>
              <w:br/>
            </w:r>
            <w:r>
              <w:rPr>
                <w:rFonts w:ascii="Times New Roman"/>
                <w:b w:val="false"/>
                <w:i w:val="false"/>
                <w:color w:val="000000"/>
                <w:sz w:val="20"/>
              </w:rPr>
              <w:t>
     - допустимый предел ухудшения работы
</w:t>
            </w:r>
            <w:r>
              <w:br/>
            </w:r>
            <w:r>
              <w:rPr>
                <w:rFonts w:ascii="Times New Roman"/>
                <w:b w:val="false"/>
                <w:i w:val="false"/>
                <w:color w:val="000000"/>
                <w:sz w:val="20"/>
              </w:rPr>
              <w:t>
системы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- 10 с.
</w:t>
            </w:r>
            <w:r>
              <w:br/>
            </w:r>
            <w:r>
              <w:rPr>
                <w:rFonts w:ascii="Times New Roman"/>
                <w:b w:val="false"/>
                <w:i w:val="false"/>
                <w:color w:val="000000"/>
                <w:sz w:val="20"/>
              </w:rPr>
              <w:t>
- 25 с.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Доступность системы **):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- 99,8 % (за 30 дней)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допустимый предел ухудшения работы
</w:t>
            </w:r>
            <w:r>
              <w:br/>
            </w:r>
            <w:r>
              <w:rPr>
                <w:rFonts w:ascii="Times New Roman"/>
                <w:b w:val="false"/>
                <w:i w:val="false"/>
                <w:color w:val="000000"/>
                <w:sz w:val="20"/>
              </w:rPr>
              <w:t>
системы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непреднамеренные
</w:t>
            </w:r>
            <w:r>
              <w:br/>
            </w:r>
            <w:r>
              <w:rPr>
                <w:rFonts w:ascii="Times New Roman"/>
                <w:b w:val="false"/>
                <w:i w:val="false"/>
                <w:color w:val="000000"/>
                <w:sz w:val="20"/>
              </w:rPr>
              <w:t>
перерывы не должны
</w:t>
            </w:r>
            <w:r>
              <w:br/>
            </w:r>
            <w:r>
              <w:rPr>
                <w:rFonts w:ascii="Times New Roman"/>
                <w:b w:val="false"/>
                <w:i w:val="false"/>
                <w:color w:val="000000"/>
                <w:sz w:val="20"/>
              </w:rPr>
              <w:t>
превышать 3 с.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Надежность системы **)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- 99,97 % в течении года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Зона действия системы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глобальная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Дискретность обновления данных о
</w:t>
            </w:r>
            <w:r>
              <w:br/>
            </w:r>
            <w:r>
              <w:rPr>
                <w:rFonts w:ascii="Times New Roman"/>
                <w:b w:val="false"/>
                <w:i w:val="false"/>
                <w:color w:val="000000"/>
                <w:sz w:val="20"/>
              </w:rPr>
              <w:t>
координатах *)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- 2 с.
</w:t>
            </w:r>
          </w:p>
        </w:tc>
      </w:tr>
      <w:tr>
        <w:trPr>
          <w:trHeight w:val="9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Пропускная способность системы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неограниченная
</w:t>
            </w:r>
          </w:p>
        </w:tc>
      </w:tr>
    </w:tbl>
    <w:p>
      <w:pPr>
        <w:spacing w:after="0"/>
        <w:ind w:left="0"/>
        <w:jc w:val="both"/>
      </w:pPr>
      <w:r>
        <w:rPr>
          <w:rFonts w:ascii="Times New Roman"/>
          <w:b w:val="false"/>
          <w:i w:val="false"/>
          <w:color w:val="000000"/>
          <w:sz w:val="28"/>
        </w:rPr>
        <w:t>
Примечание: *) Параметры включают судовую приемную аппаратуру.
</w:t>
      </w:r>
      <w:r>
        <w:br/>
      </w:r>
      <w:r>
        <w:rPr>
          <w:rFonts w:ascii="Times New Roman"/>
          <w:b w:val="false"/>
          <w:i w:val="false"/>
          <w:color w:val="000000"/>
          <w:sz w:val="28"/>
        </w:rPr>
        <w:t>
           **) Параметры не включают судовую приемную аппаратуру.
</w:t>
      </w:r>
    </w:p>
    <w:p>
      <w:pPr>
        <w:spacing w:after="0"/>
        <w:ind w:left="0"/>
        <w:jc w:val="both"/>
      </w:pPr>
      <w:r>
        <w:rPr>
          <w:rFonts w:ascii="Times New Roman"/>
          <w:b w:val="false"/>
          <w:i w:val="false"/>
          <w:color w:val="000000"/>
          <w:sz w:val="28"/>
        </w:rPr>
        <w:t>
      Находящиеся в эксплуатации спутниковые системы ГЛОНАСС и GPS в 1996 г. одобрены ИМО в качестве компонентов Всемирной радионавигационной системы с рекомендацией устранить отмеченные недостатки по точности и целостности.
</w:t>
      </w:r>
      <w:r>
        <w:br/>
      </w:r>
      <w:r>
        <w:rPr>
          <w:rFonts w:ascii="Times New Roman"/>
          <w:b w:val="false"/>
          <w:i w:val="false"/>
          <w:color w:val="000000"/>
          <w:sz w:val="28"/>
        </w:rPr>
        <w:t>
      В проект новой главы 5 Конвенции по охране человеческой жизни на море (СОЛАС), которая будет одобрена ИМО в ближайшее время, заложены требования к обязательному оснащению морских судов вместимостью от !50 рег. тонн приемной аппаратурой (ПА) СНС ГЛОНАСС или GPS или ГЛОНАСС/GPS.
</w:t>
      </w:r>
      <w:r>
        <w:br/>
      </w:r>
      <w:r>
        <w:rPr>
          <w:rFonts w:ascii="Times New Roman"/>
          <w:b w:val="false"/>
          <w:i w:val="false"/>
          <w:color w:val="000000"/>
          <w:sz w:val="28"/>
        </w:rPr>
        <w:t>
      На такую ПА разработаны и одобрены ИМО требования и Международной Электротехнической Комиссией (МЭК) - стандарты, а Морскими Администрациями стран флага - национальные стандарты, в соответствии с которыми одобряется тип судовой аппаратуры СНС.
</w:t>
      </w:r>
      <w:r>
        <w:br/>
      </w:r>
      <w:r>
        <w:rPr>
          <w:rFonts w:ascii="Times New Roman"/>
          <w:b w:val="false"/>
          <w:i w:val="false"/>
          <w:color w:val="000000"/>
          <w:sz w:val="28"/>
        </w:rPr>
        <w:t>
      В принятой ИМО в 1983 г. Резолюции А.529(13) содержатся стандарты точности судовождения, которые определяют требования, удовлетворяющие нужды общей навигации. При этом районы плавания для судов, следующих со скоростью до 30 узлов подразделяются на две основные зоны:
</w:t>
      </w:r>
      <w:r>
        <w:br/>
      </w:r>
      <w:r>
        <w:rPr>
          <w:rFonts w:ascii="Times New Roman"/>
          <w:b w:val="false"/>
          <w:i w:val="false"/>
          <w:color w:val="000000"/>
          <w:sz w:val="28"/>
        </w:rPr>
        <w:t>
      - открытое море и прибрежные районы;
</w:t>
      </w:r>
      <w:r>
        <w:br/>
      </w:r>
      <w:r>
        <w:rPr>
          <w:rFonts w:ascii="Times New Roman"/>
          <w:b w:val="false"/>
          <w:i w:val="false"/>
          <w:color w:val="000000"/>
          <w:sz w:val="28"/>
        </w:rPr>
        <w:t>
      - подходы к портам и портовые воды, а также узкости, в которых ограничена свобода маневрирования судов.
</w:t>
      </w:r>
      <w:r>
        <w:br/>
      </w:r>
      <w:r>
        <w:rPr>
          <w:rFonts w:ascii="Times New Roman"/>
          <w:b w:val="false"/>
          <w:i w:val="false"/>
          <w:color w:val="000000"/>
          <w:sz w:val="28"/>
        </w:rPr>
        <w:t>
      В первой зоне точность судовождения должна быть не хуже 4 % от расстояния до ближайшей навигационной опасности с максимумом в 4 мили при наибольшем допустимом интервале времени от последней обсервации.
</w:t>
      </w:r>
      <w:r>
        <w:br/>
      </w:r>
      <w:r>
        <w:rPr>
          <w:rFonts w:ascii="Times New Roman"/>
          <w:b w:val="false"/>
          <w:i w:val="false"/>
          <w:color w:val="000000"/>
          <w:sz w:val="28"/>
        </w:rPr>
        <w:t>
      Во второй зоне точность регламентируется принятой в 1995 г. Резолюцией ИМО А.815(19) по Всемирной радионавигационной системе и она не должна быть хуже 10 м вероятностью 95 %. Отражаемая на дисплее информация о месте судна должна обновляться с интервалом не более 10 с. Однако, если информация о месте судна используется для непосредственного управления судном или в электронных картах, обновление информации должно осуществляться с интервалом не более 2 с.
</w:t>
      </w:r>
      <w:r>
        <w:br/>
      </w:r>
      <w:r>
        <w:rPr>
          <w:rFonts w:ascii="Times New Roman"/>
          <w:b w:val="false"/>
          <w:i w:val="false"/>
          <w:color w:val="000000"/>
          <w:sz w:val="28"/>
        </w:rPr>
        <w:t>
      Минимальные перспективные морские навигационные требования приведены в таблице 2.8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2.8
</w:t>
      </w:r>
    </w:p>
    <w:p>
      <w:pPr>
        <w:spacing w:after="0"/>
        <w:ind w:left="0"/>
        <w:jc w:val="both"/>
      </w:pPr>
      <w:r>
        <w:rPr>
          <w:rFonts w:ascii="Times New Roman"/>
          <w:b w:val="false"/>
          <w:i w:val="false"/>
          <w:color w:val="000000"/>
          <w:sz w:val="28"/>
        </w:rPr>
        <w:t>
</w:t>
      </w:r>
      <w:r>
        <w:rPr>
          <w:rFonts w:ascii="Times New Roman"/>
          <w:b/>
          <w:i w:val="false"/>
          <w:color w:val="000000"/>
          <w:sz w:val="28"/>
        </w:rPr>
        <w:t>
 Минимальные перспективные морские навигационные требования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Системные параметры ГНСС               Параметры службы ГНСС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332"/>
        <w:gridCol w:w="1657"/>
        <w:gridCol w:w="1614"/>
        <w:gridCol w:w="1659"/>
        <w:gridCol w:w="1568"/>
        <w:gridCol w:w="1551"/>
        <w:gridCol w:w="1575"/>
        <w:gridCol w:w="1533"/>
      </w:tblGrid>
      <w:tr>
        <w:trPr>
          <w:trHeight w:val="9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
</w:t>
            </w:r>
            <w:r>
              <w:br/>
            </w:r>
            <w:r>
              <w:rPr>
                <w:rFonts w:ascii="Times New Roman"/>
                <w:b w:val="false"/>
                <w:i w:val="false"/>
                <w:color w:val="000000"/>
                <w:sz w:val="20"/>
              </w:rPr>
              <w:t>
вания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
</w:t>
            </w:r>
            <w:r>
              <w:br/>
            </w:r>
            <w:r>
              <w:rPr>
                <w:rFonts w:ascii="Times New Roman"/>
                <w:b w:val="false"/>
                <w:i w:val="false"/>
                <w:color w:val="000000"/>
                <w:sz w:val="20"/>
              </w:rPr>
              <w:t>
ность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Целостн.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Целостн.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Целостн.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Доступн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Непрер.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Зона
</w:t>
            </w:r>
            <w:r>
              <w:br/>
            </w:r>
            <w:r>
              <w:rPr>
                <w:rFonts w:ascii="Times New Roman"/>
                <w:b w:val="false"/>
                <w:i w:val="false"/>
                <w:color w:val="000000"/>
                <w:sz w:val="20"/>
              </w:rPr>
              <w:t>
действия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Частота
</w:t>
            </w:r>
            <w:r>
              <w:br/>
            </w:r>
            <w:r>
              <w:rPr>
                <w:rFonts w:ascii="Times New Roman"/>
                <w:b w:val="false"/>
                <w:i w:val="false"/>
                <w:color w:val="000000"/>
                <w:sz w:val="20"/>
              </w:rPr>
              <w:t>
обсер-
</w:t>
            </w:r>
            <w:r>
              <w:br/>
            </w:r>
            <w:r>
              <w:rPr>
                <w:rFonts w:ascii="Times New Roman"/>
                <w:b w:val="false"/>
                <w:i w:val="false"/>
                <w:color w:val="000000"/>
                <w:sz w:val="20"/>
              </w:rPr>
              <w:t>
вации
</w:t>
            </w:r>
            <w:r>
              <w:br/>
            </w:r>
            <w:r>
              <w:rPr>
                <w:rFonts w:ascii="Times New Roman"/>
                <w:b w:val="false"/>
                <w:i w:val="false"/>
                <w:color w:val="000000"/>
                <w:sz w:val="20"/>
              </w:rPr>
              <w:t>
(сек)
</w:t>
            </w:r>
          </w:p>
        </w:tc>
      </w:tr>
      <w:tr>
        <w:trPr>
          <w:trHeight w:val="9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Районы
</w:t>
            </w:r>
            <w:r>
              <w:br/>
            </w:r>
            <w:r>
              <w:rPr>
                <w:rFonts w:ascii="Times New Roman"/>
                <w:b w:val="false"/>
                <w:i w:val="false"/>
                <w:color w:val="000000"/>
                <w:sz w:val="20"/>
              </w:rPr>
              <w:t>
плавания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Гори-
</w:t>
            </w:r>
            <w:r>
              <w:br/>
            </w:r>
            <w:r>
              <w:rPr>
                <w:rFonts w:ascii="Times New Roman"/>
                <w:b w:val="false"/>
                <w:i w:val="false"/>
                <w:color w:val="000000"/>
                <w:sz w:val="20"/>
              </w:rPr>
              <w:t>
зон-
</w:t>
            </w:r>
            <w:r>
              <w:br/>
            </w:r>
            <w:r>
              <w:rPr>
                <w:rFonts w:ascii="Times New Roman"/>
                <w:b w:val="false"/>
                <w:i w:val="false"/>
                <w:color w:val="000000"/>
                <w:sz w:val="20"/>
              </w:rPr>
              <w:t>
таль-
</w:t>
            </w:r>
            <w:r>
              <w:br/>
            </w:r>
            <w:r>
              <w:rPr>
                <w:rFonts w:ascii="Times New Roman"/>
                <w:b w:val="false"/>
                <w:i w:val="false"/>
                <w:color w:val="000000"/>
                <w:sz w:val="20"/>
              </w:rPr>
              <w:t>
ная
</w:t>
            </w:r>
            <w:r>
              <w:br/>
            </w:r>
            <w:r>
              <w:rPr>
                <w:rFonts w:ascii="Times New Roman"/>
                <w:b w:val="false"/>
                <w:i w:val="false"/>
                <w:color w:val="000000"/>
                <w:sz w:val="20"/>
              </w:rPr>
              <w:t>
(м)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Порог
</w:t>
            </w:r>
            <w:r>
              <w:br/>
            </w:r>
            <w:r>
              <w:rPr>
                <w:rFonts w:ascii="Times New Roman"/>
                <w:b w:val="false"/>
                <w:i w:val="false"/>
                <w:color w:val="000000"/>
                <w:sz w:val="20"/>
              </w:rPr>
              <w:t>
наруше-
</w:t>
            </w:r>
            <w:r>
              <w:br/>
            </w:r>
            <w:r>
              <w:rPr>
                <w:rFonts w:ascii="Times New Roman"/>
                <w:b w:val="false"/>
                <w:i w:val="false"/>
                <w:color w:val="000000"/>
                <w:sz w:val="20"/>
              </w:rPr>
              <w:t>
ния (м)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Время
</w:t>
            </w:r>
            <w:r>
              <w:br/>
            </w:r>
            <w:r>
              <w:rPr>
                <w:rFonts w:ascii="Times New Roman"/>
                <w:b w:val="false"/>
                <w:i w:val="false"/>
                <w:color w:val="000000"/>
                <w:sz w:val="20"/>
              </w:rPr>
              <w:t>
преду-
</w:t>
            </w:r>
            <w:r>
              <w:br/>
            </w:r>
            <w:r>
              <w:rPr>
                <w:rFonts w:ascii="Times New Roman"/>
                <w:b w:val="false"/>
                <w:i w:val="false"/>
                <w:color w:val="000000"/>
                <w:sz w:val="20"/>
              </w:rPr>
              <w:t>
прежде-
</w:t>
            </w:r>
            <w:r>
              <w:br/>
            </w:r>
            <w:r>
              <w:rPr>
                <w:rFonts w:ascii="Times New Roman"/>
                <w:b w:val="false"/>
                <w:i w:val="false"/>
                <w:color w:val="000000"/>
                <w:sz w:val="20"/>
              </w:rPr>
              <w:t>
ния
</w:t>
            </w:r>
            <w:r>
              <w:br/>
            </w:r>
            <w:r>
              <w:rPr>
                <w:rFonts w:ascii="Times New Roman"/>
                <w:b w:val="false"/>
                <w:i w:val="false"/>
                <w:color w:val="000000"/>
                <w:sz w:val="20"/>
              </w:rPr>
              <w:t>
(сек)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Вероят-
</w:t>
            </w:r>
            <w:r>
              <w:br/>
            </w:r>
            <w:r>
              <w:rPr>
                <w:rFonts w:ascii="Times New Roman"/>
                <w:b w:val="false"/>
                <w:i w:val="false"/>
                <w:color w:val="000000"/>
                <w:sz w:val="20"/>
              </w:rPr>
              <w:t>
ность
</w:t>
            </w:r>
            <w:r>
              <w:br/>
            </w:r>
            <w:r>
              <w:rPr>
                <w:rFonts w:ascii="Times New Roman"/>
                <w:b w:val="false"/>
                <w:i w:val="false"/>
                <w:color w:val="000000"/>
                <w:sz w:val="20"/>
              </w:rPr>
              <w:t>
задержки
</w:t>
            </w:r>
            <w:r>
              <w:br/>
            </w:r>
            <w:r>
              <w:rPr>
                <w:rFonts w:ascii="Times New Roman"/>
                <w:b w:val="false"/>
                <w:i w:val="false"/>
                <w:color w:val="000000"/>
                <w:sz w:val="20"/>
              </w:rPr>
              <w:t>
предупр.
</w:t>
            </w:r>
            <w:r>
              <w:br/>
            </w:r>
            <w:r>
              <w:rPr>
                <w:rFonts w:ascii="Times New Roman"/>
                <w:b w:val="false"/>
                <w:i w:val="false"/>
                <w:color w:val="000000"/>
                <w:sz w:val="20"/>
              </w:rPr>
              <w:t>
(сек)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за
</w:t>
            </w:r>
            <w:r>
              <w:br/>
            </w:r>
            <w:r>
              <w:rPr>
                <w:rFonts w:ascii="Times New Roman"/>
                <w:b w:val="false"/>
                <w:i w:val="false"/>
                <w:color w:val="000000"/>
                <w:sz w:val="20"/>
              </w:rPr>
              <w:t>
30 дней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за
</w:t>
            </w:r>
            <w:r>
              <w:br/>
            </w:r>
            <w:r>
              <w:rPr>
                <w:rFonts w:ascii="Times New Roman"/>
                <w:b w:val="false"/>
                <w:i w:val="false"/>
                <w:color w:val="000000"/>
                <w:sz w:val="20"/>
              </w:rPr>
              <w:t>
3 часа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Океан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Глобаль.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Прибреж-
</w:t>
            </w:r>
            <w:r>
              <w:br/>
            </w:r>
            <w:r>
              <w:rPr>
                <w:rFonts w:ascii="Times New Roman"/>
                <w:b w:val="false"/>
                <w:i w:val="false"/>
                <w:color w:val="000000"/>
                <w:sz w:val="20"/>
              </w:rPr>
              <w:t>
ные воды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Глобаль.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Узкости
</w:t>
            </w:r>
            <w:r>
              <w:br/>
            </w:r>
            <w:r>
              <w:rPr>
                <w:rFonts w:ascii="Times New Roman"/>
                <w:b w:val="false"/>
                <w:i w:val="false"/>
                <w:color w:val="000000"/>
                <w:sz w:val="20"/>
              </w:rPr>
              <w:t>
и
</w:t>
            </w:r>
            <w:r>
              <w:br/>
            </w:r>
            <w:r>
              <w:rPr>
                <w:rFonts w:ascii="Times New Roman"/>
                <w:b w:val="false"/>
                <w:i w:val="false"/>
                <w:color w:val="000000"/>
                <w:sz w:val="20"/>
              </w:rPr>
              <w:t>
подходы
</w:t>
            </w:r>
            <w:r>
              <w:br/>
            </w:r>
            <w:r>
              <w:rPr>
                <w:rFonts w:ascii="Times New Roman"/>
                <w:b w:val="false"/>
                <w:i w:val="false"/>
                <w:color w:val="000000"/>
                <w:sz w:val="20"/>
              </w:rPr>
              <w:t>
к портам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
</w:t>
            </w:r>
            <w:r>
              <w:br/>
            </w:r>
            <w:r>
              <w:rPr>
                <w:rFonts w:ascii="Times New Roman"/>
                <w:b w:val="false"/>
                <w:i w:val="false"/>
                <w:color w:val="000000"/>
                <w:sz w:val="20"/>
              </w:rPr>
              <w:t>
нальная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Портовые
</w:t>
            </w:r>
            <w:r>
              <w:br/>
            </w:r>
            <w:r>
              <w:rPr>
                <w:rFonts w:ascii="Times New Roman"/>
                <w:b w:val="false"/>
                <w:i w:val="false"/>
                <w:color w:val="000000"/>
                <w:sz w:val="20"/>
              </w:rPr>
              <w:t>
воды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воды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
</w:t>
            </w:r>
            <w:r>
              <w:br/>
            </w:r>
            <w:r>
              <w:rPr>
                <w:rFonts w:ascii="Times New Roman"/>
                <w:b w:val="false"/>
                <w:i w:val="false"/>
                <w:color w:val="000000"/>
                <w:sz w:val="20"/>
              </w:rPr>
              <w:t>
нальная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2.2.4. Требования речных потребителей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радионавигационным системам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речных потребителей исходными при определении требований к радионавигационным системам являются основные характеристики внутренних водных путей, а именно: габариты судового хода, его глубина и соотношения главным размерениям судов (длина, ширина, осадка).
</w:t>
      </w:r>
      <w:r>
        <w:br/>
      </w:r>
      <w:r>
        <w:rPr>
          <w:rFonts w:ascii="Times New Roman"/>
          <w:b w:val="false"/>
          <w:i w:val="false"/>
          <w:color w:val="000000"/>
          <w:sz w:val="28"/>
        </w:rPr>
        <w:t>
      Требования речных потребителей к доступности РНС зависят от районов плавания и составляют:
</w:t>
      </w:r>
      <w:r>
        <w:br/>
      </w:r>
      <w:r>
        <w:rPr>
          <w:rFonts w:ascii="Times New Roman"/>
          <w:b w:val="false"/>
          <w:i w:val="false"/>
          <w:color w:val="000000"/>
          <w:sz w:val="28"/>
        </w:rPr>
        <w:t>
      - по Единой глубоководной системе Европейской части СНГ - 0,999;
</w:t>
      </w:r>
      <w:r>
        <w:br/>
      </w:r>
      <w:r>
        <w:rPr>
          <w:rFonts w:ascii="Times New Roman"/>
          <w:b w:val="false"/>
          <w:i w:val="false"/>
          <w:color w:val="000000"/>
          <w:sz w:val="28"/>
        </w:rPr>
        <w:t>
      - по рекам Сибири - 0,99;
</w:t>
      </w:r>
      <w:r>
        <w:br/>
      </w:r>
      <w:r>
        <w:rPr>
          <w:rFonts w:ascii="Times New Roman"/>
          <w:b w:val="false"/>
          <w:i w:val="false"/>
          <w:color w:val="000000"/>
          <w:sz w:val="28"/>
        </w:rPr>
        <w:t>
      - по рекам Днепр, Днестр, Буг, Дунай - 0,999
</w:t>
      </w:r>
      <w:r>
        <w:br/>
      </w:r>
      <w:r>
        <w:rPr>
          <w:rFonts w:ascii="Times New Roman"/>
          <w:b w:val="false"/>
          <w:i w:val="false"/>
          <w:color w:val="000000"/>
          <w:sz w:val="28"/>
        </w:rPr>
        <w:t>
      Требования речных потребителей к целостности составляют для движения по внутренним водным путям - 0,99.
</w:t>
      </w:r>
      <w:r>
        <w:br/>
      </w:r>
      <w:r>
        <w:rPr>
          <w:rFonts w:ascii="Times New Roman"/>
          <w:b w:val="false"/>
          <w:i w:val="false"/>
          <w:color w:val="000000"/>
          <w:sz w:val="28"/>
        </w:rPr>
        <w:t>
      В таблице 2.9 и 2.10 приведены требования речных потребителей к точности определения места судна в зависимости от решаемых задач и районов плавания для крупногабаритных судов (типа Волго-Дон), разработанные в России и Украине.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2.9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речных потребителей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зависимости от районов плавания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4913"/>
        <w:gridCol w:w="4453"/>
      </w:tblGrid>
      <w:tr>
        <w:trPr>
          <w:trHeight w:val="9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Решаемые задачи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Районы плавания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Точность измерения
</w:t>
            </w:r>
            <w:r>
              <w:br/>
            </w:r>
            <w:r>
              <w:rPr>
                <w:rFonts w:ascii="Times New Roman"/>
                <w:b w:val="false"/>
                <w:i w:val="false"/>
                <w:color w:val="000000"/>
                <w:sz w:val="20"/>
              </w:rPr>
              <w:t>
координат, (СКП) м
</w:t>
            </w:r>
          </w:p>
        </w:tc>
      </w:tr>
      <w:tr>
        <w:trPr>
          <w:trHeight w:val="2640" w:hRule="atLeast"/>
        </w:trPr>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судна по
</w:t>
            </w:r>
            <w:r>
              <w:br/>
            </w:r>
            <w:r>
              <w:rPr>
                <w:rFonts w:ascii="Times New Roman"/>
                <w:b w:val="false"/>
                <w:i w:val="false"/>
                <w:color w:val="000000"/>
                <w:sz w:val="20"/>
              </w:rPr>
              <w:t>
внутренним водным
</w:t>
            </w:r>
            <w:r>
              <w:br/>
            </w:r>
            <w:r>
              <w:rPr>
                <w:rFonts w:ascii="Times New Roman"/>
                <w:b w:val="false"/>
                <w:i w:val="false"/>
                <w:color w:val="000000"/>
                <w:sz w:val="20"/>
              </w:rPr>
              <w:t>
путям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озера, водохранилища
</w:t>
            </w:r>
          </w:p>
          <w:p>
            <w:pPr>
              <w:spacing w:after="20"/>
              <w:ind w:left="20"/>
              <w:jc w:val="both"/>
            </w:pPr>
            <w:r>
              <w:rPr>
                <w:rFonts w:ascii="Times New Roman"/>
                <w:b w:val="false"/>
                <w:i w:val="false"/>
                <w:color w:val="000000"/>
                <w:sz w:val="20"/>
              </w:rPr>
              <w:t>
2. свободные реки:
</w:t>
            </w:r>
          </w:p>
          <w:p>
            <w:pPr>
              <w:spacing w:after="20"/>
              <w:ind w:left="20"/>
              <w:jc w:val="both"/>
            </w:pPr>
            <w:r>
              <w:rPr>
                <w:rFonts w:ascii="Times New Roman"/>
                <w:b w:val="false"/>
                <w:i w:val="false"/>
                <w:color w:val="000000"/>
                <w:sz w:val="20"/>
              </w:rPr>
              <w:t>
- европейской части СНГ
</w:t>
            </w:r>
            <w:r>
              <w:br/>
            </w:r>
            <w:r>
              <w:rPr>
                <w:rFonts w:ascii="Times New Roman"/>
                <w:b w:val="false"/>
                <w:i w:val="false"/>
                <w:color w:val="000000"/>
                <w:sz w:val="20"/>
              </w:rPr>
              <w:t>
- Сибири
</w:t>
            </w:r>
          </w:p>
          <w:p>
            <w:pPr>
              <w:spacing w:after="20"/>
              <w:ind w:left="20"/>
              <w:jc w:val="both"/>
            </w:pPr>
            <w:r>
              <w:rPr>
                <w:rFonts w:ascii="Times New Roman"/>
                <w:b w:val="false"/>
                <w:i w:val="false"/>
                <w:color w:val="000000"/>
                <w:sz w:val="20"/>
              </w:rPr>
              <w:t>
3. каналы
</w:t>
            </w:r>
          </w:p>
        </w:tc>
        <w:tc>
          <w:tcPr>
            <w:tcW w:w="4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3.0 - 5.0
</w:t>
            </w:r>
            <w:r>
              <w:br/>
            </w:r>
            <w:r>
              <w:rPr>
                <w:rFonts w:ascii="Times New Roman"/>
                <w:b w:val="false"/>
                <w:i w:val="false"/>
                <w:color w:val="000000"/>
                <w:sz w:val="20"/>
              </w:rPr>
              <w:t>
5.0 - 15.0
</w:t>
            </w:r>
          </w:p>
          <w:p>
            <w:pPr>
              <w:spacing w:after="20"/>
              <w:ind w:left="20"/>
              <w:jc w:val="both"/>
            </w:pPr>
            <w:r>
              <w:rPr>
                <w:rFonts w:ascii="Times New Roman"/>
                <w:b w:val="false"/>
                <w:i w:val="false"/>
                <w:color w:val="000000"/>
                <w:sz w:val="20"/>
              </w:rPr>
              <w:t>
3.0 - 5.0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2.10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речных потребителей для различных решаемых задач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1875"/>
        <w:gridCol w:w="2316"/>
        <w:gridCol w:w="2218"/>
        <w:gridCol w:w="1724"/>
        <w:gridCol w:w="1720"/>
      </w:tblGrid>
      <w:tr>
        <w:trPr>
          <w:trHeight w:val="90" w:hRule="atLeast"/>
        </w:trPr>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Решаемые задачи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Досто-
</w:t>
            </w:r>
            <w:r>
              <w:br/>
            </w:r>
            <w:r>
              <w:rPr>
                <w:rFonts w:ascii="Times New Roman"/>
                <w:b w:val="false"/>
                <w:i w:val="false"/>
                <w:color w:val="000000"/>
                <w:sz w:val="20"/>
              </w:rPr>
              <w:t>
верность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Рабочая
</w:t>
            </w:r>
            <w:r>
              <w:br/>
            </w:r>
            <w:r>
              <w:rPr>
                <w:rFonts w:ascii="Times New Roman"/>
                <w:b w:val="false"/>
                <w:i w:val="false"/>
                <w:color w:val="000000"/>
                <w:sz w:val="20"/>
              </w:rPr>
              <w:t>
зона
</w:t>
            </w:r>
          </w:p>
        </w:tc>
        <w:tc>
          <w:tcPr>
            <w:tcW w:w="2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Погреш-
</w:t>
            </w:r>
            <w:r>
              <w:br/>
            </w:r>
            <w:r>
              <w:rPr>
                <w:rFonts w:ascii="Times New Roman"/>
                <w:b w:val="false"/>
                <w:i w:val="false"/>
                <w:color w:val="000000"/>
                <w:sz w:val="20"/>
              </w:rPr>
              <w:t>
ность
</w:t>
            </w:r>
            <w:r>
              <w:br/>
            </w:r>
            <w:r>
              <w:rPr>
                <w:rFonts w:ascii="Times New Roman"/>
                <w:b w:val="false"/>
                <w:i w:val="false"/>
                <w:color w:val="000000"/>
                <w:sz w:val="20"/>
              </w:rPr>
              <w:t>
(СКП); м
</w:t>
            </w:r>
          </w:p>
        </w:tc>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Доступ-
</w:t>
            </w:r>
            <w:r>
              <w:br/>
            </w:r>
            <w:r>
              <w:rPr>
                <w:rFonts w:ascii="Times New Roman"/>
                <w:b w:val="false"/>
                <w:i w:val="false"/>
                <w:color w:val="000000"/>
                <w:sz w:val="20"/>
              </w:rPr>
              <w:t>
ность
</w:t>
            </w:r>
          </w:p>
        </w:tc>
        <w:tc>
          <w:tcPr>
            <w:tcW w:w="17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
</w:t>
            </w:r>
            <w:r>
              <w:br/>
            </w:r>
            <w:r>
              <w:rPr>
                <w:rFonts w:ascii="Times New Roman"/>
                <w:b w:val="false"/>
                <w:i w:val="false"/>
                <w:color w:val="000000"/>
                <w:sz w:val="20"/>
              </w:rPr>
              <w:t>
ность
</w:t>
            </w:r>
          </w:p>
        </w:tc>
      </w:tr>
      <w:tr>
        <w:trPr>
          <w:trHeight w:val="90" w:hRule="atLeast"/>
        </w:trPr>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судна по
</w:t>
            </w:r>
            <w:r>
              <w:br/>
            </w:r>
            <w:r>
              <w:rPr>
                <w:rFonts w:ascii="Times New Roman"/>
                <w:b w:val="false"/>
                <w:i w:val="false"/>
                <w:color w:val="000000"/>
                <w:sz w:val="20"/>
              </w:rPr>
              <w:t>
внутренним водным
</w:t>
            </w:r>
            <w:r>
              <w:br/>
            </w:r>
            <w:r>
              <w:rPr>
                <w:rFonts w:ascii="Times New Roman"/>
                <w:b w:val="false"/>
                <w:i w:val="false"/>
                <w:color w:val="000000"/>
                <w:sz w:val="20"/>
              </w:rPr>
              <w:t>
путям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
</w:t>
            </w:r>
            <w:r>
              <w:br/>
            </w:r>
            <w:r>
              <w:rPr>
                <w:rFonts w:ascii="Times New Roman"/>
                <w:b w:val="false"/>
                <w:i w:val="false"/>
                <w:color w:val="000000"/>
                <w:sz w:val="20"/>
              </w:rPr>
              <w:t>
локальная
</w:t>
            </w:r>
            <w:r>
              <w:br/>
            </w:r>
            <w:r>
              <w:rPr>
                <w:rFonts w:ascii="Times New Roman"/>
                <w:b w:val="false"/>
                <w:i w:val="false"/>
                <w:color w:val="000000"/>
                <w:sz w:val="20"/>
              </w:rPr>
              <w:t>
зональная
</w:t>
            </w:r>
          </w:p>
        </w:tc>
        <w:tc>
          <w:tcPr>
            <w:tcW w:w="2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3 - 5 м
</w:t>
            </w:r>
            <w:r>
              <w:br/>
            </w:r>
            <w:r>
              <w:rPr>
                <w:rFonts w:ascii="Times New Roman"/>
                <w:b w:val="false"/>
                <w:i w:val="false"/>
                <w:color w:val="000000"/>
                <w:sz w:val="20"/>
              </w:rPr>
              <w:t>
5 - 15 м
</w:t>
            </w:r>
          </w:p>
        </w:tc>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0.999
</w:t>
            </w:r>
            <w:r>
              <w:br/>
            </w:r>
            <w:r>
              <w:rPr>
                <w:rFonts w:ascii="Times New Roman"/>
                <w:b w:val="false"/>
                <w:i w:val="false"/>
                <w:color w:val="000000"/>
                <w:sz w:val="20"/>
              </w:rPr>
              <w:t>
0.99
</w:t>
            </w:r>
          </w:p>
        </w:tc>
        <w:tc>
          <w:tcPr>
            <w:tcW w:w="17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r>
      <w:tr>
        <w:trPr>
          <w:trHeight w:val="90" w:hRule="atLeast"/>
        </w:trPr>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Картография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0.25-0.5 м
</w:t>
            </w:r>
            <w:r>
              <w:br/>
            </w:r>
            <w:r>
              <w:rPr>
                <w:rFonts w:ascii="Times New Roman"/>
                <w:b w:val="false"/>
                <w:i w:val="false"/>
                <w:color w:val="000000"/>
                <w:sz w:val="20"/>
              </w:rPr>
              <w:t>
0.5-3.0 м
</w:t>
            </w:r>
          </w:p>
        </w:tc>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17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Расстановка знаков
</w:t>
            </w:r>
            <w:r>
              <w:br/>
            </w:r>
            <w:r>
              <w:rPr>
                <w:rFonts w:ascii="Times New Roman"/>
                <w:b w:val="false"/>
                <w:i w:val="false"/>
                <w:color w:val="000000"/>
                <w:sz w:val="20"/>
              </w:rPr>
              <w:t>
судоходной обстановки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17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Изыскательская
</w:t>
            </w:r>
            <w:r>
              <w:br/>
            </w:r>
            <w:r>
              <w:rPr>
                <w:rFonts w:ascii="Times New Roman"/>
                <w:b w:val="false"/>
                <w:i w:val="false"/>
                <w:color w:val="000000"/>
                <w:sz w:val="20"/>
              </w:rPr>
              <w:t>
работа по замеру
</w:t>
            </w:r>
            <w:r>
              <w:br/>
            </w:r>
            <w:r>
              <w:rPr>
                <w:rFonts w:ascii="Times New Roman"/>
                <w:b w:val="false"/>
                <w:i w:val="false"/>
                <w:color w:val="000000"/>
                <w:sz w:val="20"/>
              </w:rPr>
              <w:t>
глубин и определению
</w:t>
            </w:r>
            <w:r>
              <w:br/>
            </w:r>
            <w:r>
              <w:rPr>
                <w:rFonts w:ascii="Times New Roman"/>
                <w:b w:val="false"/>
                <w:i w:val="false"/>
                <w:color w:val="000000"/>
                <w:sz w:val="20"/>
              </w:rPr>
              <w:t>
габаритов внутренних
</w:t>
            </w:r>
            <w:r>
              <w:br/>
            </w:r>
            <w:r>
              <w:rPr>
                <w:rFonts w:ascii="Times New Roman"/>
                <w:b w:val="false"/>
                <w:i w:val="false"/>
                <w:color w:val="000000"/>
                <w:sz w:val="20"/>
              </w:rPr>
              <w:t>
водных путей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17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Диспетчерские задачи
</w:t>
            </w:r>
            <w:r>
              <w:br/>
            </w:r>
            <w:r>
              <w:rPr>
                <w:rFonts w:ascii="Times New Roman"/>
                <w:b w:val="false"/>
                <w:i w:val="false"/>
                <w:color w:val="000000"/>
                <w:sz w:val="20"/>
              </w:rPr>
              <w:t>
по управлению
</w:t>
            </w:r>
          </w:p>
        </w:tc>
        <w:tc>
          <w:tcPr>
            <w:tcW w:w="1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м
</w:t>
            </w:r>
          </w:p>
        </w:tc>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17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2.2.5. Требования наземных потребителей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радионавигационным системам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наземных потребителей к точности местоопределения транспортных средств зависят от предназначения тех или иных технологий контроля и управления транспортными процессами:
</w:t>
      </w:r>
      <w:r>
        <w:br/>
      </w:r>
      <w:r>
        <w:rPr>
          <w:rFonts w:ascii="Times New Roman"/>
          <w:b w:val="false"/>
          <w:i w:val="false"/>
          <w:color w:val="000000"/>
          <w:sz w:val="28"/>
        </w:rPr>
        <w:t>
      - при решении большинства задач, связанных с обеспечением безопасности движения и организации перевозок пассажиров и грузов в процессе хозяйственной деятельности, требования к точности местоопределения транспортных средств с погрешностью не хуже 100 м (предельная погрешность) в настоящее время удовлетворяют потребности автомобильно-дорожной отрасли;
</w:t>
      </w:r>
      <w:r>
        <w:br/>
      </w:r>
      <w:r>
        <w:rPr>
          <w:rFonts w:ascii="Times New Roman"/>
          <w:b w:val="false"/>
          <w:i w:val="false"/>
          <w:color w:val="000000"/>
          <w:sz w:val="28"/>
        </w:rPr>
        <w:t>
      - при решении специальных задач (слежение за экологически опасными грузами, защита от угона и поиск угнанных средств и т.д.) требования к точности местоопределения являются более высокими - не хуже 5-15 м (предельная погрешность).
</w:t>
      </w:r>
      <w:r>
        <w:br/>
      </w:r>
      <w:r>
        <w:rPr>
          <w:rFonts w:ascii="Times New Roman"/>
          <w:b w:val="false"/>
          <w:i w:val="false"/>
          <w:color w:val="000000"/>
          <w:sz w:val="28"/>
        </w:rPr>
        <w:t>
      Требования наземных потребителей к размерам рабочей зоны задаются исходя из анализа территориально-пространственных условий реализации задач, использующих информационно-навигационные технологии:
</w:t>
      </w:r>
      <w:r>
        <w:br/>
      </w:r>
      <w:r>
        <w:rPr>
          <w:rFonts w:ascii="Times New Roman"/>
          <w:b w:val="false"/>
          <w:i w:val="false"/>
          <w:color w:val="000000"/>
          <w:sz w:val="28"/>
        </w:rPr>
        <w:t>
      - территория Российской Федерации, территории стран ближнего и дальнего зарубежья - при организации внутрироссийских и межгосударственных перевозок;
</w:t>
      </w:r>
      <w:r>
        <w:br/>
      </w:r>
      <w:r>
        <w:rPr>
          <w:rFonts w:ascii="Times New Roman"/>
          <w:b w:val="false"/>
          <w:i w:val="false"/>
          <w:color w:val="000000"/>
          <w:sz w:val="28"/>
        </w:rPr>
        <w:t>
      - глобальная зона - при организации интермодальных перевозок, включающих перевозку грузов речным и морским транспортом.
</w:t>
      </w:r>
      <w:r>
        <w:br/>
      </w:r>
      <w:r>
        <w:rPr>
          <w:rFonts w:ascii="Times New Roman"/>
          <w:b w:val="false"/>
          <w:i w:val="false"/>
          <w:color w:val="000000"/>
          <w:sz w:val="28"/>
        </w:rPr>
        <w:t>
      Требования к дискретности (темпу) обновления координатной информации задаются на основании анализа структуры тех или иных технологий:
</w:t>
      </w:r>
      <w:r>
        <w:br/>
      </w:r>
      <w:r>
        <w:rPr>
          <w:rFonts w:ascii="Times New Roman"/>
          <w:b w:val="false"/>
          <w:i w:val="false"/>
          <w:color w:val="000000"/>
          <w:sz w:val="28"/>
        </w:rPr>
        <w:t>
      - при контроле и управлении большими группировками (системами) транспортных средств - не более 1с (по каждому транспортному средству, входящему в состав группировки);
</w:t>
      </w:r>
      <w:r>
        <w:br/>
      </w:r>
      <w:r>
        <w:rPr>
          <w:rFonts w:ascii="Times New Roman"/>
          <w:b w:val="false"/>
          <w:i w:val="false"/>
          <w:color w:val="000000"/>
          <w:sz w:val="28"/>
        </w:rPr>
        <w:t>
      - при решении специальных задач - не более 1с;
</w:t>
      </w:r>
      <w:r>
        <w:br/>
      </w:r>
      <w:r>
        <w:rPr>
          <w:rFonts w:ascii="Times New Roman"/>
          <w:b w:val="false"/>
          <w:i w:val="false"/>
          <w:color w:val="000000"/>
          <w:sz w:val="28"/>
        </w:rPr>
        <w:t>
      - при контроле и управлении одиночными транспортными средствами при их движении в условиях города и по магистралям - 0,5 - 1 мин.
</w:t>
      </w:r>
      <w:r>
        <w:br/>
      </w:r>
      <w:r>
        <w:rPr>
          <w:rFonts w:ascii="Times New Roman"/>
          <w:b w:val="false"/>
          <w:i w:val="false"/>
          <w:color w:val="000000"/>
          <w:sz w:val="28"/>
        </w:rPr>
        <w:t>
      При формировании требований к доступности наземных потребителей к радионавигационным системам исходят из критериев решения (достижения) тех или иных задач, реализуемых при использовании соответствующих технологий контроля и управления транспортными цроцессами.
</w:t>
      </w:r>
      <w:r>
        <w:br/>
      </w:r>
      <w:r>
        <w:rPr>
          <w:rFonts w:ascii="Times New Roman"/>
          <w:b w:val="false"/>
          <w:i w:val="false"/>
          <w:color w:val="000000"/>
          <w:sz w:val="28"/>
        </w:rPr>
        <w:t>
      При контроле и управлении большими группировками транспортных средств, а также при решении специальных задач допускается не более одного процента сеансов навигации, в которых не выполняются требования по точности. Отсюда требование к доступности данной категории транспортных средств к РНС определяется значением вероятности не менее - 0,99.
</w:t>
      </w:r>
      <w:r>
        <w:br/>
      </w:r>
      <w:r>
        <w:rPr>
          <w:rFonts w:ascii="Times New Roman"/>
          <w:b w:val="false"/>
          <w:i w:val="false"/>
          <w:color w:val="000000"/>
          <w:sz w:val="28"/>
        </w:rPr>
        <w:t>
      При контроле и управлении одиночными транспортными средствами допустимая доля сеансов, в которых требования по точности не выполняются, может составлять величину до 5 процентов, что обуславливает значение требований к доступности РНС для одиночных транспортных средств на уровне 0,95.
</w:t>
      </w:r>
      <w:r>
        <w:br/>
      </w:r>
      <w:r>
        <w:rPr>
          <w:rFonts w:ascii="Times New Roman"/>
          <w:b w:val="false"/>
          <w:i w:val="false"/>
          <w:color w:val="000000"/>
          <w:sz w:val="28"/>
        </w:rPr>
        <w:t>
      Требования потребителей автомобильно-дорожного комплекса к целостности РНС задаются исходя из возможностей парирования в автоматизированных системах контроля и управления транспортными процессами тех временных интервалов, на которых потребителям поступает с РНС недостоверная (ложная) навигационная информация. Противодействовать такой информации системы управления транспортными процессами могут ограниченное время. Именно численное значение возможного времени противодействия ложной информации в системах диспетчерского контроля и управления с заданным уровнем вероятности, по истечении которого должно поступить сообщение о нарушении функционирования РНС, задается в качестве показателя ее целостности.
</w:t>
      </w:r>
      <w:r>
        <w:br/>
      </w:r>
      <w:r>
        <w:rPr>
          <w:rFonts w:ascii="Times New Roman"/>
          <w:b w:val="false"/>
          <w:i w:val="false"/>
          <w:color w:val="000000"/>
          <w:sz w:val="28"/>
        </w:rPr>
        <w:t>
      В существующих системах диспетчерского контроля и управления транспортными процессами время, затрачиваемое на обнаружение и доведение до потребителя сообщений (команд) об исключении из числа действующих ложных источников навигационных сигналов не должно превышать 15 -30 с. с вероятностью 0,95.
</w:t>
      </w:r>
      <w:r>
        <w:br/>
      </w:r>
      <w:r>
        <w:rPr>
          <w:rFonts w:ascii="Times New Roman"/>
          <w:b w:val="false"/>
          <w:i w:val="false"/>
          <w:color w:val="000000"/>
          <w:sz w:val="28"/>
        </w:rPr>
        <w:t>
      Требования потребителей наземного транспорта к радионавигационным системам в обобщенном виде представлены в табл. 2.11.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2.11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наземных потребителей к радионавигационным системам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139"/>
        <w:gridCol w:w="2255"/>
        <w:gridCol w:w="1705"/>
        <w:gridCol w:w="1496"/>
        <w:gridCol w:w="1636"/>
        <w:gridCol w:w="2961"/>
      </w:tblGrid>
      <w:tr>
        <w:trPr>
          <w:trHeight w:val="90" w:hRule="atLeast"/>
        </w:trPr>
        <w:tc>
          <w:tcPr>
            <w:tcW w:w="8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п/п
</w:t>
            </w:r>
          </w:p>
        </w:tc>
        <w:tc>
          <w:tcPr>
            <w:tcW w:w="31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Решаемые задачи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Характеристики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Рабочая
</w:t>
            </w:r>
            <w:r>
              <w:br/>
            </w:r>
            <w:r>
              <w:rPr>
                <w:rFonts w:ascii="Times New Roman"/>
                <w:b w:val="false"/>
                <w:i w:val="false"/>
                <w:color w:val="000000"/>
                <w:sz w:val="20"/>
              </w:rPr>
              <w:t>
зона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Точность
</w:t>
            </w:r>
            <w:r>
              <w:br/>
            </w:r>
            <w:r>
              <w:rPr>
                <w:rFonts w:ascii="Times New Roman"/>
                <w:b w:val="false"/>
                <w:i w:val="false"/>
                <w:color w:val="000000"/>
                <w:sz w:val="20"/>
              </w:rPr>
              <w:t>
(пре-
</w:t>
            </w:r>
            <w:r>
              <w:br/>
            </w:r>
            <w:r>
              <w:rPr>
                <w:rFonts w:ascii="Times New Roman"/>
                <w:b w:val="false"/>
                <w:i w:val="false"/>
                <w:color w:val="000000"/>
                <w:sz w:val="20"/>
              </w:rPr>
              <w:t>
дельная)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
</w:t>
            </w:r>
            <w:r>
              <w:br/>
            </w:r>
            <w:r>
              <w:rPr>
                <w:rFonts w:ascii="Times New Roman"/>
                <w:b w:val="false"/>
                <w:i w:val="false"/>
                <w:color w:val="000000"/>
                <w:sz w:val="20"/>
              </w:rPr>
              <w:t>
обнов-
</w:t>
            </w:r>
            <w:r>
              <w:br/>
            </w:r>
            <w:r>
              <w:rPr>
                <w:rFonts w:ascii="Times New Roman"/>
                <w:b w:val="false"/>
                <w:i w:val="false"/>
                <w:color w:val="000000"/>
                <w:sz w:val="20"/>
              </w:rPr>
              <w:t>
ления
</w:t>
            </w:r>
            <w:r>
              <w:br/>
            </w:r>
            <w:r>
              <w:rPr>
                <w:rFonts w:ascii="Times New Roman"/>
                <w:b w:val="false"/>
                <w:i w:val="false"/>
                <w:color w:val="000000"/>
                <w:sz w:val="20"/>
              </w:rPr>
              <w:t>
коор-
</w:t>
            </w:r>
            <w:r>
              <w:br/>
            </w:r>
            <w:r>
              <w:rPr>
                <w:rFonts w:ascii="Times New Roman"/>
                <w:b w:val="false"/>
                <w:i w:val="false"/>
                <w:color w:val="000000"/>
                <w:sz w:val="20"/>
              </w:rPr>
              <w:t>
динат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Доступ-
</w:t>
            </w:r>
            <w:r>
              <w:br/>
            </w:r>
            <w:r>
              <w:rPr>
                <w:rFonts w:ascii="Times New Roman"/>
                <w:b w:val="false"/>
                <w:i w:val="false"/>
                <w:color w:val="000000"/>
                <w:sz w:val="20"/>
              </w:rPr>
              <w:t>
ность
</w:t>
            </w:r>
          </w:p>
        </w:tc>
        <w:tc>
          <w:tcPr>
            <w:tcW w:w="2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Целостность
</w:t>
            </w:r>
          </w:p>
        </w:tc>
      </w:tr>
      <w:tr>
        <w:trPr>
          <w:trHeight w:val="9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Контроль и
</w:t>
            </w:r>
            <w:r>
              <w:br/>
            </w:r>
            <w:r>
              <w:rPr>
                <w:rFonts w:ascii="Times New Roman"/>
                <w:b w:val="false"/>
                <w:i w:val="false"/>
                <w:color w:val="000000"/>
                <w:sz w:val="20"/>
              </w:rPr>
              <w:t>
управление
</w:t>
            </w:r>
            <w:r>
              <w:br/>
            </w:r>
            <w:r>
              <w:rPr>
                <w:rFonts w:ascii="Times New Roman"/>
                <w:b w:val="false"/>
                <w:i w:val="false"/>
                <w:color w:val="000000"/>
                <w:sz w:val="20"/>
              </w:rPr>
              <w:t>
движением
</w:t>
            </w:r>
            <w:r>
              <w:br/>
            </w:r>
            <w:r>
              <w:rPr>
                <w:rFonts w:ascii="Times New Roman"/>
                <w:b w:val="false"/>
                <w:i w:val="false"/>
                <w:color w:val="000000"/>
                <w:sz w:val="20"/>
              </w:rPr>
              <w:t>
транспортных
</w:t>
            </w:r>
            <w:r>
              <w:br/>
            </w:r>
            <w:r>
              <w:rPr>
                <w:rFonts w:ascii="Times New Roman"/>
                <w:b w:val="false"/>
                <w:i w:val="false"/>
                <w:color w:val="000000"/>
                <w:sz w:val="20"/>
              </w:rPr>
              <w:t>
средств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большие
</w:t>
            </w:r>
            <w:r>
              <w:br/>
            </w:r>
            <w:r>
              <w:rPr>
                <w:rFonts w:ascii="Times New Roman"/>
                <w:b w:val="false"/>
                <w:i w:val="false"/>
                <w:color w:val="000000"/>
                <w:sz w:val="20"/>
              </w:rPr>
              <w:t>
группировки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территория
</w:t>
            </w:r>
            <w:r>
              <w:br/>
            </w:r>
            <w:r>
              <w:rPr>
                <w:rFonts w:ascii="Times New Roman"/>
                <w:b w:val="false"/>
                <w:i w:val="false"/>
                <w:color w:val="000000"/>
                <w:sz w:val="20"/>
              </w:rPr>
              <w:t>
СНГ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м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сек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2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Твосст=15-30с.
</w:t>
            </w:r>
            <w:r>
              <w:br/>
            </w:r>
            <w:r>
              <w:rPr>
                <w:rFonts w:ascii="Times New Roman"/>
                <w:b w:val="false"/>
                <w:i w:val="false"/>
                <w:color w:val="000000"/>
                <w:sz w:val="20"/>
              </w:rPr>
              <w:t>
Р=0.9
</w:t>
            </w:r>
          </w:p>
        </w:tc>
      </w:tr>
      <w:tr>
        <w:trPr>
          <w:trHeight w:val="9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одиночные
</w:t>
            </w:r>
            <w:r>
              <w:br/>
            </w:r>
            <w:r>
              <w:rPr>
                <w:rFonts w:ascii="Times New Roman"/>
                <w:b w:val="false"/>
                <w:i w:val="false"/>
                <w:color w:val="000000"/>
                <w:sz w:val="20"/>
              </w:rPr>
              <w:t>
средства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территория
</w:t>
            </w:r>
            <w:r>
              <w:br/>
            </w:r>
            <w:r>
              <w:rPr>
                <w:rFonts w:ascii="Times New Roman"/>
                <w:b w:val="false"/>
                <w:i w:val="false"/>
                <w:color w:val="000000"/>
                <w:sz w:val="20"/>
              </w:rPr>
              <w:t>
СНГ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м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0.5 - 1
</w:t>
            </w:r>
            <w:r>
              <w:br/>
            </w:r>
            <w:r>
              <w:rPr>
                <w:rFonts w:ascii="Times New Roman"/>
                <w:b w:val="false"/>
                <w:i w:val="false"/>
                <w:color w:val="000000"/>
                <w:sz w:val="20"/>
              </w:rPr>
              <w:t>
мин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2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Твосст=15-30с.
</w:t>
            </w:r>
            <w:r>
              <w:br/>
            </w:r>
            <w:r>
              <w:rPr>
                <w:rFonts w:ascii="Times New Roman"/>
                <w:b w:val="false"/>
                <w:i w:val="false"/>
                <w:color w:val="000000"/>
                <w:sz w:val="20"/>
              </w:rPr>
              <w:t>
Р=0.9
</w:t>
            </w:r>
          </w:p>
        </w:tc>
      </w:tr>
      <w:tr>
        <w:trPr>
          <w:trHeight w:val="90" w:hRule="atLeast"/>
        </w:trPr>
        <w:tc>
          <w:tcPr>
            <w:tcW w:w="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решении
</w:t>
            </w:r>
            <w:r>
              <w:br/>
            </w:r>
            <w:r>
              <w:rPr>
                <w:rFonts w:ascii="Times New Roman"/>
                <w:b w:val="false"/>
                <w:i w:val="false"/>
                <w:color w:val="000000"/>
                <w:sz w:val="20"/>
              </w:rPr>
              <w:t>
специальных
</w:t>
            </w:r>
            <w:r>
              <w:br/>
            </w:r>
            <w:r>
              <w:rPr>
                <w:rFonts w:ascii="Times New Roman"/>
                <w:b w:val="false"/>
                <w:i w:val="false"/>
                <w:color w:val="000000"/>
                <w:sz w:val="20"/>
              </w:rPr>
              <w:t>
задач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территория
</w:t>
            </w:r>
            <w:r>
              <w:br/>
            </w:r>
            <w:r>
              <w:rPr>
                <w:rFonts w:ascii="Times New Roman"/>
                <w:b w:val="false"/>
                <w:i w:val="false"/>
                <w:color w:val="000000"/>
                <w:sz w:val="20"/>
              </w:rPr>
              <w:t>
СНГ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5 - 15 м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сек
</w:t>
            </w:r>
          </w:p>
        </w:tc>
        <w:tc>
          <w:tcPr>
            <w:tcW w:w="1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2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Твосст=15-30с.
</w:t>
            </w:r>
            <w:r>
              <w:br/>
            </w:r>
            <w:r>
              <w:rPr>
                <w:rFonts w:ascii="Times New Roman"/>
                <w:b w:val="false"/>
                <w:i w:val="false"/>
                <w:color w:val="000000"/>
                <w:sz w:val="20"/>
              </w:rPr>
              <w:t>
Р=0.9
</w:t>
            </w:r>
          </w:p>
        </w:tc>
      </w:tr>
    </w:tbl>
    <w:p>
      <w:pPr>
        <w:spacing w:after="0"/>
        <w:ind w:left="0"/>
        <w:jc w:val="both"/>
      </w:pPr>
      <w:r>
        <w:rPr>
          <w:rFonts w:ascii="Times New Roman"/>
          <w:b w:val="false"/>
          <w:i w:val="false"/>
          <w:color w:val="000000"/>
          <w:sz w:val="28"/>
        </w:rPr>
        <w:t>
      Приоритетным направлением научно-технической политики в наземном транспорте является внедрение высоких информационных технологий, которые принципиально меняют качество и сущность управления наземным транспортом, реализуя объективные инструментальные методы контроля и управления на наземном транспорте.
</w:t>
      </w:r>
      <w:r>
        <w:br/>
      </w:r>
      <w:r>
        <w:rPr>
          <w:rFonts w:ascii="Times New Roman"/>
          <w:b w:val="false"/>
          <w:i w:val="false"/>
          <w:color w:val="000000"/>
          <w:sz w:val="28"/>
        </w:rPr>
        <w:t>
      Такие технологии контроля и управления должны создаваться на основе интеллектуальных информационно-телекоммуникационных систем, использующих высокоточные навигационные спутниковые системы ГЛОНАСС/GPS в сочетании с мобильными радиотелефонами на транспортных средствах и комплексной компьютеризацией информационных процессов.
</w:t>
      </w:r>
      <w:r>
        <w:br/>
      </w:r>
      <w:r>
        <w:rPr>
          <w:rFonts w:ascii="Times New Roman"/>
          <w:b w:val="false"/>
          <w:i w:val="false"/>
          <w:color w:val="000000"/>
          <w:sz w:val="28"/>
        </w:rPr>
        <w:t>
      При создании системы контроля и управления движением наземного транспорта, аппаратура, входящая в ее состав должна решать следующие задачи:
</w:t>
      </w:r>
      <w:r>
        <w:br/>
      </w:r>
      <w:r>
        <w:rPr>
          <w:rFonts w:ascii="Times New Roman"/>
          <w:b w:val="false"/>
          <w:i w:val="false"/>
          <w:color w:val="000000"/>
          <w:sz w:val="28"/>
        </w:rPr>
        <w:t>
      Аппаратура транспортного средства:
</w:t>
      </w:r>
      <w:r>
        <w:br/>
      </w:r>
      <w:r>
        <w:rPr>
          <w:rFonts w:ascii="Times New Roman"/>
          <w:b w:val="false"/>
          <w:i w:val="false"/>
          <w:color w:val="000000"/>
          <w:sz w:val="28"/>
        </w:rPr>
        <w:t>
      - непрерывное определение координат местоположения объекта и составляющих вектора скорости его движения в привязке к координированному всемирному времени;
</w:t>
      </w:r>
      <w:r>
        <w:br/>
      </w:r>
      <w:r>
        <w:rPr>
          <w:rFonts w:ascii="Times New Roman"/>
          <w:b w:val="false"/>
          <w:i w:val="false"/>
          <w:color w:val="000000"/>
          <w:sz w:val="28"/>
        </w:rPr>
        <w:t>
      - автоматическую передачу на диспетчерский пункт данных о местоположении объекта;
</w:t>
      </w:r>
      <w:r>
        <w:br/>
      </w:r>
      <w:r>
        <w:rPr>
          <w:rFonts w:ascii="Times New Roman"/>
          <w:b w:val="false"/>
          <w:i w:val="false"/>
          <w:color w:val="000000"/>
          <w:sz w:val="28"/>
        </w:rPr>
        <w:t>
      - автоматическую передачу на диспетчерский пункт сигнала "Авария".
</w:t>
      </w:r>
      <w:r>
        <w:br/>
      </w:r>
      <w:r>
        <w:rPr>
          <w:rFonts w:ascii="Times New Roman"/>
          <w:b w:val="false"/>
          <w:i w:val="false"/>
          <w:color w:val="000000"/>
          <w:sz w:val="28"/>
        </w:rPr>
        <w:t>
      Аппаратно-программный комплекс диспетчерского поста:
</w:t>
      </w:r>
      <w:r>
        <w:br/>
      </w:r>
      <w:r>
        <w:rPr>
          <w:rFonts w:ascii="Times New Roman"/>
          <w:b w:val="false"/>
          <w:i w:val="false"/>
          <w:color w:val="000000"/>
          <w:sz w:val="28"/>
        </w:rPr>
        <w:t>
      - прием, запись и отображение в реальном масштабе времени информации о местоположении и состоянии контролируемых транспортных средств;
</w:t>
      </w:r>
      <w:r>
        <w:br/>
      </w:r>
      <w:r>
        <w:rPr>
          <w:rFonts w:ascii="Times New Roman"/>
          <w:b w:val="false"/>
          <w:i w:val="false"/>
          <w:color w:val="000000"/>
          <w:sz w:val="28"/>
        </w:rPr>
        <w:t>
      - сигнализацию об отклонении транспортных средств от заданных маршрутов, об аварийных и нештатных ситуациях;
</w:t>
      </w:r>
      <w:r>
        <w:br/>
      </w:r>
      <w:r>
        <w:rPr>
          <w:rFonts w:ascii="Times New Roman"/>
          <w:b w:val="false"/>
          <w:i w:val="false"/>
          <w:color w:val="000000"/>
          <w:sz w:val="28"/>
        </w:rPr>
        <w:t>
      - нанесение поступающей информации о местоположении и состоянии транспортных средств на электронную карту;
</w:t>
      </w:r>
      <w:r>
        <w:br/>
      </w:r>
      <w:r>
        <w:rPr>
          <w:rFonts w:ascii="Times New Roman"/>
          <w:b w:val="false"/>
          <w:i w:val="false"/>
          <w:color w:val="000000"/>
          <w:sz w:val="28"/>
        </w:rPr>
        <w:t>
      - совместное функционирование нескольких диспетчерских постов на общем цифровом радиополе;
</w:t>
      </w:r>
      <w:r>
        <w:br/>
      </w:r>
      <w:r>
        <w:rPr>
          <w:rFonts w:ascii="Times New Roman"/>
          <w:b w:val="false"/>
          <w:i w:val="false"/>
          <w:color w:val="000000"/>
          <w:sz w:val="28"/>
        </w:rPr>
        <w:t>
      - работу в сети по технологии клиент-сервер с распределением поступающей информации между диспетчерами;
</w:t>
      </w:r>
      <w:r>
        <w:br/>
      </w:r>
      <w:r>
        <w:rPr>
          <w:rFonts w:ascii="Times New Roman"/>
          <w:b w:val="false"/>
          <w:i w:val="false"/>
          <w:color w:val="000000"/>
          <w:sz w:val="28"/>
        </w:rPr>
        <w:t>
      - составление маршрутов движения транспортных средств, схематичных карт местности;
</w:t>
      </w:r>
      <w:r>
        <w:br/>
      </w:r>
      <w:r>
        <w:rPr>
          <w:rFonts w:ascii="Times New Roman"/>
          <w:b w:val="false"/>
          <w:i w:val="false"/>
          <w:color w:val="000000"/>
          <w:sz w:val="28"/>
        </w:rPr>
        <w:t>
      - автоматическое слежение за движением одного или нескольких транспортных средств;
</w:t>
      </w:r>
      <w:r>
        <w:br/>
      </w:r>
      <w:r>
        <w:rPr>
          <w:rFonts w:ascii="Times New Roman"/>
          <w:b w:val="false"/>
          <w:i w:val="false"/>
          <w:color w:val="000000"/>
          <w:sz w:val="28"/>
        </w:rPr>
        <w:t>
      - прием и учет дифференциальных поправок;
</w:t>
      </w:r>
      <w:r>
        <w:br/>
      </w:r>
      <w:r>
        <w:rPr>
          <w:rFonts w:ascii="Times New Roman"/>
          <w:b w:val="false"/>
          <w:i w:val="false"/>
          <w:color w:val="000000"/>
          <w:sz w:val="28"/>
        </w:rPr>
        <w:t>
      - круглосуточный режим работы.
</w:t>
      </w:r>
      <w:r>
        <w:br/>
      </w:r>
      <w:r>
        <w:rPr>
          <w:rFonts w:ascii="Times New Roman"/>
          <w:b w:val="false"/>
          <w:i w:val="false"/>
          <w:color w:val="000000"/>
          <w:sz w:val="28"/>
        </w:rPr>
        <w:t>
      Автоматизированная радионавигационная система диспетчерского контроля за местоположением и состоянием автотранспорта может быть дифференцирована по следующим группам потребителей:
</w:t>
      </w:r>
      <w:r>
        <w:br/>
      </w:r>
      <w:r>
        <w:rPr>
          <w:rFonts w:ascii="Times New Roman"/>
          <w:b w:val="false"/>
          <w:i w:val="false"/>
          <w:color w:val="000000"/>
          <w:sz w:val="28"/>
        </w:rPr>
        <w:t>
      1. Системы управления муниципальным транспортом (автобусы, троллейбусы, трамваи, транспорт жилищно-коммунальных хозяйств, транспорт доставки продовольственных и промышленных товаров населению, пожарная служба, скорая помощь, службы водо-, газо- и электроснабжения).
</w:t>
      </w:r>
      <w:r>
        <w:br/>
      </w:r>
      <w:r>
        <w:rPr>
          <w:rFonts w:ascii="Times New Roman"/>
          <w:b w:val="false"/>
          <w:i w:val="false"/>
          <w:color w:val="000000"/>
          <w:sz w:val="28"/>
        </w:rPr>
        <w:t>
      2. Мониторинг, идентификация и управление транспортом на карьерных и терминальных перевозках.
</w:t>
      </w:r>
      <w:r>
        <w:br/>
      </w:r>
      <w:r>
        <w:rPr>
          <w:rFonts w:ascii="Times New Roman"/>
          <w:b w:val="false"/>
          <w:i w:val="false"/>
          <w:color w:val="000000"/>
          <w:sz w:val="28"/>
        </w:rPr>
        <w:t>
      3. Системы управления технологическим транспортом в области строительства и ремонта автомобильных дорог.
</w:t>
      </w:r>
      <w:r>
        <w:br/>
      </w:r>
      <w:r>
        <w:rPr>
          <w:rFonts w:ascii="Times New Roman"/>
          <w:b w:val="false"/>
          <w:i w:val="false"/>
          <w:color w:val="000000"/>
          <w:sz w:val="28"/>
        </w:rPr>
        <w:t>
      4. Системы мониторинга, идентификация и управление перевозками крупногабаритных, высокотоннажных и экологически опасных грузов.
</w:t>
      </w:r>
      <w:r>
        <w:br/>
      </w:r>
      <w:r>
        <w:rPr>
          <w:rFonts w:ascii="Times New Roman"/>
          <w:b w:val="false"/>
          <w:i w:val="false"/>
          <w:color w:val="000000"/>
          <w:sz w:val="28"/>
        </w:rPr>
        <w:t>
      5. Системы управления транспортом ведомственных и коммерческих организаций (внутригородские и пригородные перевозки).
</w:t>
      </w:r>
      <w:r>
        <w:br/>
      </w:r>
      <w:r>
        <w:rPr>
          <w:rFonts w:ascii="Times New Roman"/>
          <w:b w:val="false"/>
          <w:i w:val="false"/>
          <w:color w:val="000000"/>
          <w:sz w:val="28"/>
        </w:rPr>
        <w:t>
      6. Системы управления транспортом магистральных перевозчиков.
</w:t>
      </w:r>
      <w:r>
        <w:br/>
      </w:r>
      <w:r>
        <w:rPr>
          <w:rFonts w:ascii="Times New Roman"/>
          <w:b w:val="false"/>
          <w:i w:val="false"/>
          <w:color w:val="000000"/>
          <w:sz w:val="28"/>
        </w:rPr>
        <w:t>
      База данных железной дороги должна содержать информацию о всех особенностях железнодорожного пути, например сведения о координатах границ блок участков, данные о вертикальном (уклон) и горизонтальном (кривые) профиле пути, ограничения скорости на перегонах, координаты, названия и схемы станций, расстояния до мест ограничений и повышенного внимания.
</w:t>
      </w:r>
      <w:r>
        <w:br/>
      </w:r>
      <w:r>
        <w:rPr>
          <w:rFonts w:ascii="Times New Roman"/>
          <w:b w:val="false"/>
          <w:i w:val="false"/>
          <w:color w:val="000000"/>
          <w:sz w:val="28"/>
        </w:rPr>
        <w:t>
      Оперативное определение параметров движения поезда и подробная информация о характеристиках участка движения могут позволить производить оптимизацию тяговых расчетов в реальном масштабе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2.2.6. Требования потребителей к геодезической привязке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геодезической привязке различных групп потребителей значительно отличаются по точности и оперативности.
</w:t>
      </w:r>
      <w:r>
        <w:br/>
      </w:r>
      <w:r>
        <w:rPr>
          <w:rFonts w:ascii="Times New Roman"/>
          <w:b w:val="false"/>
          <w:i w:val="false"/>
          <w:color w:val="000000"/>
          <w:sz w:val="28"/>
        </w:rPr>
        <w:t>
      В табл. 2.11 приведены требования потребителей к точности геодезического обеспечения при решении специальных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2.12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потребителей к точности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геодезического обеспечения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4373"/>
        <w:gridCol w:w="3213"/>
      </w:tblGrid>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Задачи геодезического
</w:t>
            </w:r>
            <w:r>
              <w:br/>
            </w:r>
            <w:r>
              <w:rPr>
                <w:rFonts w:ascii="Times New Roman"/>
                <w:b w:val="false"/>
                <w:i w:val="false"/>
                <w:color w:val="000000"/>
                <w:sz w:val="20"/>
              </w:rPr>
              <w:t>
обеспечения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Потребители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Погрешность
</w:t>
            </w:r>
            <w:r>
              <w:br/>
            </w:r>
            <w:r>
              <w:rPr>
                <w:rFonts w:ascii="Times New Roman"/>
                <w:b w:val="false"/>
                <w:i w:val="false"/>
                <w:color w:val="000000"/>
                <w:sz w:val="20"/>
              </w:rPr>
              <w:t>
(СКП)
</w:t>
            </w:r>
          </w:p>
        </w:tc>
      </w:tr>
      <w:tr>
        <w:trPr>
          <w:trHeight w:val="4935"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Создание
</w:t>
            </w:r>
            <w:r>
              <w:br/>
            </w:r>
            <w:r>
              <w:rPr>
                <w:rFonts w:ascii="Times New Roman"/>
                <w:b w:val="false"/>
                <w:i w:val="false"/>
                <w:color w:val="000000"/>
                <w:sz w:val="20"/>
              </w:rPr>
              <w:t>
геоцентрической системы
</w:t>
            </w:r>
            <w:r>
              <w:br/>
            </w:r>
            <w:r>
              <w:rPr>
                <w:rFonts w:ascii="Times New Roman"/>
                <w:b w:val="false"/>
                <w:i w:val="false"/>
                <w:color w:val="000000"/>
                <w:sz w:val="20"/>
              </w:rPr>
              <w:t>
координат (точность
</w:t>
            </w:r>
            <w:r>
              <w:br/>
            </w:r>
            <w:r>
              <w:rPr>
                <w:rFonts w:ascii="Times New Roman"/>
                <w:b w:val="false"/>
                <w:i w:val="false"/>
                <w:color w:val="000000"/>
                <w:sz w:val="20"/>
              </w:rPr>
              <w:t>
отнесения к центру масс
</w:t>
            </w:r>
            <w:r>
              <w:br/>
            </w:r>
            <w:r>
              <w:rPr>
                <w:rFonts w:ascii="Times New Roman"/>
                <w:b w:val="false"/>
                <w:i w:val="false"/>
                <w:color w:val="000000"/>
                <w:sz w:val="20"/>
              </w:rPr>
              <w:t>
Земли), м
</w:t>
            </w:r>
          </w:p>
          <w:p>
            <w:pPr>
              <w:spacing w:after="20"/>
              <w:ind w:left="20"/>
              <w:jc w:val="both"/>
            </w:pPr>
            <w:r>
              <w:rPr>
                <w:rFonts w:ascii="Times New Roman"/>
                <w:b w:val="false"/>
                <w:i w:val="false"/>
                <w:color w:val="000000"/>
                <w:sz w:val="20"/>
              </w:rPr>
              <w:t>
2. Определение параметров
</w:t>
            </w:r>
            <w:r>
              <w:br/>
            </w:r>
            <w:r>
              <w:rPr>
                <w:rFonts w:ascii="Times New Roman"/>
                <w:b w:val="false"/>
                <w:i w:val="false"/>
                <w:color w:val="000000"/>
                <w:sz w:val="20"/>
              </w:rPr>
              <w:t>
гравитационного поля Земли:
</w:t>
            </w:r>
          </w:p>
          <w:p>
            <w:pPr>
              <w:spacing w:after="20"/>
              <w:ind w:left="20"/>
              <w:jc w:val="both"/>
            </w:pPr>
            <w:r>
              <w:rPr>
                <w:rFonts w:ascii="Times New Roman"/>
                <w:b w:val="false"/>
                <w:i w:val="false"/>
                <w:color w:val="000000"/>
                <w:sz w:val="20"/>
              </w:rPr>
              <w:t>
- превышение геоида, м
</w:t>
            </w:r>
            <w:r>
              <w:br/>
            </w:r>
            <w:r>
              <w:rPr>
                <w:rFonts w:ascii="Times New Roman"/>
                <w:b w:val="false"/>
                <w:i w:val="false"/>
                <w:color w:val="000000"/>
                <w:sz w:val="20"/>
              </w:rPr>
              <w:t>
- уклонения отвесной линии,
</w:t>
            </w:r>
            <w:r>
              <w:br/>
            </w:r>
            <w:r>
              <w:rPr>
                <w:rFonts w:ascii="Times New Roman"/>
                <w:b w:val="false"/>
                <w:i w:val="false"/>
                <w:color w:val="000000"/>
                <w:sz w:val="20"/>
              </w:rPr>
              <w:t>
  сек. дуги
</w:t>
            </w:r>
          </w:p>
          <w:p>
            <w:pPr>
              <w:spacing w:after="20"/>
              <w:ind w:left="20"/>
              <w:jc w:val="both"/>
            </w:pPr>
            <w:r>
              <w:rPr>
                <w:rFonts w:ascii="Times New Roman"/>
                <w:b w:val="false"/>
                <w:i w:val="false"/>
                <w:color w:val="000000"/>
                <w:sz w:val="20"/>
              </w:rPr>
              <w:t>
3. Определение связей
</w:t>
            </w:r>
            <w:r>
              <w:br/>
            </w:r>
            <w:r>
              <w:rPr>
                <w:rFonts w:ascii="Times New Roman"/>
                <w:b w:val="false"/>
                <w:i w:val="false"/>
                <w:color w:val="000000"/>
                <w:sz w:val="20"/>
              </w:rPr>
              <w:t>
систем координат:
</w:t>
            </w:r>
          </w:p>
          <w:p>
            <w:pPr>
              <w:spacing w:after="20"/>
              <w:ind w:left="20"/>
              <w:jc w:val="both"/>
            </w:pPr>
            <w:r>
              <w:rPr>
                <w:rFonts w:ascii="Times New Roman"/>
                <w:b w:val="false"/>
                <w:i w:val="false"/>
                <w:color w:val="000000"/>
                <w:sz w:val="20"/>
              </w:rPr>
              <w:t>
- линейные элементы, м
</w:t>
            </w:r>
            <w:r>
              <w:br/>
            </w:r>
            <w:r>
              <w:rPr>
                <w:rFonts w:ascii="Times New Roman"/>
                <w:b w:val="false"/>
                <w:i w:val="false"/>
                <w:color w:val="000000"/>
                <w:sz w:val="20"/>
              </w:rPr>
              <w:t>
- угловые элементы,
</w:t>
            </w:r>
            <w:r>
              <w:br/>
            </w:r>
            <w:r>
              <w:rPr>
                <w:rFonts w:ascii="Times New Roman"/>
                <w:b w:val="false"/>
                <w:i w:val="false"/>
                <w:color w:val="000000"/>
                <w:sz w:val="20"/>
              </w:rPr>
              <w:t>
  угл. сек.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Космические
</w:t>
            </w:r>
            <w:r>
              <w:br/>
            </w:r>
            <w:r>
              <w:rPr>
                <w:rFonts w:ascii="Times New Roman"/>
                <w:b w:val="false"/>
                <w:i w:val="false"/>
                <w:color w:val="000000"/>
                <w:sz w:val="20"/>
              </w:rPr>
              <w:t>
исследования
</w:t>
            </w:r>
          </w:p>
          <w:p>
            <w:pPr>
              <w:spacing w:after="20"/>
              <w:ind w:left="20"/>
              <w:jc w:val="both"/>
            </w:pPr>
            <w:r>
              <w:rPr>
                <w:rFonts w:ascii="Times New Roman"/>
                <w:b w:val="false"/>
                <w:i w:val="false"/>
                <w:color w:val="000000"/>
                <w:sz w:val="20"/>
              </w:rPr>
              <w:t>
Фундаментальная наука
</w:t>
            </w:r>
          </w:p>
          <w:p>
            <w:pPr>
              <w:spacing w:after="20"/>
              <w:ind w:left="20"/>
              <w:jc w:val="both"/>
            </w:pPr>
            <w:r>
              <w:rPr>
                <w:rFonts w:ascii="Times New Roman"/>
                <w:b w:val="false"/>
                <w:i w:val="false"/>
                <w:color w:val="000000"/>
                <w:sz w:val="20"/>
              </w:rPr>
              <w:t>
Навигация, привязка
</w:t>
            </w:r>
            <w:r>
              <w:br/>
            </w:r>
            <w:r>
              <w:rPr>
                <w:rFonts w:ascii="Times New Roman"/>
                <w:b w:val="false"/>
                <w:i w:val="false"/>
                <w:color w:val="000000"/>
                <w:sz w:val="20"/>
              </w:rPr>
              <w:t>
навигационных
</w:t>
            </w:r>
            <w:r>
              <w:br/>
            </w:r>
            <w:r>
              <w:rPr>
                <w:rFonts w:ascii="Times New Roman"/>
                <w:b w:val="false"/>
                <w:i w:val="false"/>
                <w:color w:val="000000"/>
                <w:sz w:val="20"/>
              </w:rPr>
              <w:t>
объектов
</w:t>
            </w:r>
            <w:r>
              <w:br/>
            </w:r>
            <w:r>
              <w:rPr>
                <w:rFonts w:ascii="Times New Roman"/>
                <w:b w:val="false"/>
                <w:i w:val="false"/>
                <w:color w:val="000000"/>
                <w:sz w:val="20"/>
              </w:rPr>
              <w:t>
Океанография
</w:t>
            </w:r>
            <w:r>
              <w:br/>
            </w:r>
            <w:r>
              <w:rPr>
                <w:rFonts w:ascii="Times New Roman"/>
                <w:b w:val="false"/>
                <w:i w:val="false"/>
                <w:color w:val="000000"/>
                <w:sz w:val="20"/>
              </w:rPr>
              <w:t>
Космическая геодезия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0,1-0,2
</w:t>
            </w:r>
            <w:r>
              <w:br/>
            </w:r>
            <w:r>
              <w:rPr>
                <w:rFonts w:ascii="Times New Roman"/>
                <w:b w:val="false"/>
                <w:i w:val="false"/>
                <w:color w:val="000000"/>
                <w:sz w:val="20"/>
              </w:rPr>
              <w:t>
(глобально)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0,02-0,03
</w:t>
            </w:r>
            <w:r>
              <w:br/>
            </w:r>
            <w:r>
              <w:rPr>
                <w:rFonts w:ascii="Times New Roman"/>
                <w:b w:val="false"/>
                <w:i w:val="false"/>
                <w:color w:val="000000"/>
                <w:sz w:val="20"/>
              </w:rPr>
              <w:t>
(тер. РФ)
</w:t>
            </w:r>
            <w:r>
              <w:br/>
            </w:r>
            <w:r>
              <w:rPr>
                <w:rFonts w:ascii="Times New Roman"/>
                <w:b w:val="false"/>
                <w:i w:val="false"/>
                <w:color w:val="000000"/>
                <w:sz w:val="20"/>
              </w:rPr>
              <w:t>
0,5-1,0
</w:t>
            </w:r>
          </w:p>
          <w:p>
            <w:pPr>
              <w:spacing w:after="20"/>
              <w:ind w:left="20"/>
              <w:jc w:val="both"/>
            </w:pPr>
            <w:r>
              <w:rPr>
                <w:rFonts w:ascii="Times New Roman"/>
                <w:b w:val="false"/>
                <w:i w:val="false"/>
                <w:color w:val="000000"/>
                <w:sz w:val="20"/>
              </w:rPr>
              <w:t>
0,1-0,2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0,03
</w:t>
            </w:r>
          </w:p>
        </w:tc>
      </w:tr>
    </w:tbl>
    <w:p>
      <w:pPr>
        <w:spacing w:after="0"/>
        <w:ind w:left="0"/>
        <w:jc w:val="both"/>
      </w:pPr>
      <w:r>
        <w:rPr>
          <w:rFonts w:ascii="Times New Roman"/>
          <w:b w:val="false"/>
          <w:i w:val="false"/>
          <w:color w:val="000000"/>
          <w:sz w:val="28"/>
        </w:rPr>
        <w:t>
      Для решения прикладных задач геодезии измерения выполняются относительно пунктов опорной геодезической сети с использованием способов относительных определений. Выход на сантиметровый уровень точности астрономо-геодезических сетей к 2000 г., а в дальнейшем на миллиметровый уровень к 2010 г., является одной из основных целей обеспечения решения задач геодинамики. Это особенно важно для обширных сейсмоактивных районов в интересах решения задач прогнозирования землетрясений.
</w:t>
      </w:r>
      <w:r>
        <w:br/>
      </w:r>
      <w:r>
        <w:rPr>
          <w:rFonts w:ascii="Times New Roman"/>
          <w:b w:val="false"/>
          <w:i w:val="false"/>
          <w:color w:val="000000"/>
          <w:sz w:val="28"/>
        </w:rPr>
        <w:t>
      Требуемый уровень точности определения координат межевых знаков относительно пунктов Государственных геодезических сетей вытекает из требований к геодезическому обоснованию кадастровых съемок крупного масштаба и закреплению границ землепользования.
</w:t>
      </w:r>
      <w:r>
        <w:br/>
      </w:r>
      <w:r>
        <w:rPr>
          <w:rFonts w:ascii="Times New Roman"/>
          <w:b w:val="false"/>
          <w:i w:val="false"/>
          <w:color w:val="000000"/>
          <w:sz w:val="28"/>
        </w:rPr>
        <w:t>
      Фундаментальные задачи решаются средствами и методами спутниковой и традиционной наземной геодезии и гравиметрии.
</w:t>
      </w:r>
      <w:r>
        <w:br/>
      </w:r>
      <w:r>
        <w:rPr>
          <w:rFonts w:ascii="Times New Roman"/>
          <w:b w:val="false"/>
          <w:i w:val="false"/>
          <w:color w:val="000000"/>
          <w:sz w:val="28"/>
        </w:rPr>
        <w:t>
      Прикладные задачи геодезии решаются методами и средствами наземной геодезии, гравиметрии и фотогравиметрии.
</w:t>
      </w:r>
      <w:r>
        <w:br/>
      </w:r>
      <w:r>
        <w:rPr>
          <w:rFonts w:ascii="Times New Roman"/>
          <w:b w:val="false"/>
          <w:i w:val="false"/>
          <w:color w:val="000000"/>
          <w:sz w:val="28"/>
        </w:rPr>
        <w:t>
      Для решения фундаментальных и прикладных задач геодезии ведутся исследования по разработке новых методов и средств и, в первую очередь, по использованию космических радионавигационных систем и космических геодезических комплексов.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ОБЩАЯ ХАРАКТЕРИСТИКА СУЩЕСТВУЮЩИХ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ПЕРСПЕКТИВНЫХ РАДИОНАВИГАЦИОННЫХ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Существующие и разрабатываемые радионавигационные системы по расположению (базированию) средств формирования радионавигационных полей делятся на:
</w:t>
      </w:r>
      <w:r>
        <w:br/>
      </w:r>
      <w:r>
        <w:rPr>
          <w:rFonts w:ascii="Times New Roman"/>
          <w:b w:val="false"/>
          <w:i w:val="false"/>
          <w:color w:val="000000"/>
          <w:sz w:val="28"/>
        </w:rPr>
        <w:t>
      - спутниковые (космические);
</w:t>
      </w:r>
      <w:r>
        <w:br/>
      </w:r>
      <w:r>
        <w:rPr>
          <w:rFonts w:ascii="Times New Roman"/>
          <w:b w:val="false"/>
          <w:i w:val="false"/>
          <w:color w:val="000000"/>
          <w:sz w:val="28"/>
        </w:rPr>
        <w:t>
      - наземные (стационарные и мобильные).
</w:t>
      </w:r>
      <w:r>
        <w:br/>
      </w:r>
      <w:r>
        <w:rPr>
          <w:rFonts w:ascii="Times New Roman"/>
          <w:b w:val="false"/>
          <w:i w:val="false"/>
          <w:color w:val="000000"/>
          <w:sz w:val="28"/>
        </w:rPr>
        <w:t>
      Классификация существующих радионавигационных систем приведена на рис.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Спутниковые (космические) навигационные системы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Созданы и используются потребителями:
</w:t>
      </w:r>
      <w:r>
        <w:br/>
      </w:r>
      <w:r>
        <w:rPr>
          <w:rFonts w:ascii="Times New Roman"/>
          <w:b w:val="false"/>
          <w:i w:val="false"/>
          <w:color w:val="000000"/>
          <w:sz w:val="28"/>
        </w:rPr>
        <w:t>
      - космическая радионавигационная система "Цикада-М";
</w:t>
      </w:r>
      <w:r>
        <w:br/>
      </w:r>
      <w:r>
        <w:rPr>
          <w:rFonts w:ascii="Times New Roman"/>
          <w:b w:val="false"/>
          <w:i w:val="false"/>
          <w:color w:val="000000"/>
          <w:sz w:val="28"/>
        </w:rPr>
        <w:t>
      - космическая радионавигационная система "Цикада";
</w:t>
      </w:r>
      <w:r>
        <w:br/>
      </w:r>
      <w:r>
        <w:rPr>
          <w:rFonts w:ascii="Times New Roman"/>
          <w:b w:val="false"/>
          <w:i w:val="false"/>
          <w:color w:val="000000"/>
          <w:sz w:val="28"/>
        </w:rPr>
        <w:t>
      - глобальная навигационная спутниковая система ГЛОНАСС;
</w:t>
      </w:r>
      <w:r>
        <w:br/>
      </w:r>
      <w:r>
        <w:rPr>
          <w:rFonts w:ascii="Times New Roman"/>
          <w:b w:val="false"/>
          <w:i w:val="false"/>
          <w:color w:val="000000"/>
          <w:sz w:val="28"/>
        </w:rPr>
        <w:t>
      - глобальная система местоопределения GPS;
</w:t>
      </w:r>
      <w:r>
        <w:br/>
      </w:r>
      <w:r>
        <w:rPr>
          <w:rFonts w:ascii="Times New Roman"/>
          <w:b w:val="false"/>
          <w:i w:val="false"/>
          <w:color w:val="000000"/>
          <w:sz w:val="28"/>
        </w:rPr>
        <w:t>
      - европейская спутниковая радионавигационная система ГАЛИЛЕО (находится в стадии разработки)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Космическая радионавигационная система "Цикада-М"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Глобальная, низкоорбитальная, космическая, навигационная система "Цикада-М" предназначена для определения координат места потребителей в любом районе Мирового океана независимо от времени года, суток и метеоусловий.
</w:t>
      </w:r>
      <w:r>
        <w:br/>
      </w:r>
      <w:r>
        <w:rPr>
          <w:rFonts w:ascii="Times New Roman"/>
          <w:b w:val="false"/>
          <w:i w:val="false"/>
          <w:color w:val="000000"/>
          <w:sz w:val="28"/>
        </w:rPr>
        <w:t>
      Состав системы - 6 космических аппаратов (КА), находящихся на круговых орбитах на высоте 1000 км с углом наклонения 83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Система "Цикада-М" обеспечивает определение координат места со среднеквадратической погрешностью (СКП) 80 м. В зависимости от географического положения судна дискретность обсервации составляет 10-55 минут.
</w:t>
      </w:r>
      <w:r>
        <w:br/>
      </w:r>
      <w:r>
        <w:rPr>
          <w:rFonts w:ascii="Times New Roman"/>
          <w:b w:val="false"/>
          <w:i w:val="false"/>
          <w:color w:val="000000"/>
          <w:sz w:val="28"/>
        </w:rPr>
        <w:t>
      Система используется, в основном, для определения координат местоположения кораблей военно-морского Флота.
</w:t>
      </w:r>
      <w:r>
        <w:br/>
      </w:r>
      <w:r>
        <w:rPr>
          <w:rFonts w:ascii="Times New Roman"/>
          <w:b w:val="false"/>
          <w:i w:val="false"/>
          <w:color w:val="000000"/>
          <w:sz w:val="28"/>
        </w:rPr>
        <w:t>
      Создавалась КНС "Цикада-М" для навигационного обеспечения военных потребителей и эксплуатируется с 1976 года; с 1990 года открыта для использования потребителями народного хозяйства.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Космическая радионавигационная система "Цикада"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предназначению, принципу местоопределения и характеристикам КНС "Цикада" аналогична системе "Цикада-М".
</w:t>
      </w:r>
      <w:r>
        <w:br/>
      </w:r>
      <w:r>
        <w:rPr>
          <w:rFonts w:ascii="Times New Roman"/>
          <w:b w:val="false"/>
          <w:i w:val="false"/>
          <w:color w:val="000000"/>
          <w:sz w:val="28"/>
        </w:rPr>
        <w:t>
      Состав системы - 4 КА.
</w:t>
      </w:r>
      <w:r>
        <w:br/>
      </w:r>
      <w:r>
        <w:rPr>
          <w:rFonts w:ascii="Times New Roman"/>
          <w:b w:val="false"/>
          <w:i w:val="false"/>
          <w:color w:val="000000"/>
          <w:sz w:val="28"/>
        </w:rPr>
        <w:t>
      КНС "Цикада" дополняет систему "Цикада-М", их совместное использование обеспечивает сокращение дискретности обсервации до 30 минут на экваторе.
</w:t>
      </w:r>
      <w:r>
        <w:br/>
      </w:r>
      <w:r>
        <w:rPr>
          <w:rFonts w:ascii="Times New Roman"/>
          <w:b w:val="false"/>
          <w:i w:val="false"/>
          <w:color w:val="000000"/>
          <w:sz w:val="28"/>
        </w:rPr>
        <w:t>
      В эксплуатации находится с 1979 года.
</w:t>
      </w:r>
      <w:r>
        <w:br/>
      </w:r>
      <w:r>
        <w:rPr>
          <w:rFonts w:ascii="Times New Roman"/>
          <w:b w:val="false"/>
          <w:i w:val="false"/>
          <w:color w:val="000000"/>
          <w:sz w:val="28"/>
        </w:rPr>
        <w:t>
      Для работы с системами "Цикада-М" и "Цикада" используется аппаратура морских потребителей АДК-3, "Шхуна", СЧ-1 ("Челн-1") и СЧ-2 ("Челн-2").
</w:t>
      </w:r>
      <w:r>
        <w:br/>
      </w:r>
      <w:r>
        <w:rPr>
          <w:rFonts w:ascii="Times New Roman"/>
          <w:b w:val="false"/>
          <w:i w:val="false"/>
          <w:color w:val="000000"/>
          <w:sz w:val="28"/>
        </w:rPr>
        <w:t>
      Аналогичной системе "Цикада" является КНС "Транзит" (США), снятая с эксплуатации в 1997 г.
</w:t>
      </w:r>
      <w:r>
        <w:br/>
      </w:r>
      <w:r>
        <w:rPr>
          <w:rFonts w:ascii="Times New Roman"/>
          <w:b w:val="false"/>
          <w:i w:val="false"/>
          <w:color w:val="000000"/>
          <w:sz w:val="28"/>
        </w:rPr>
        <w:t>
      В связи с принятием в эксплуатацию космической навигационной системы ГЛОНАСС дальнейшее использование гражданскими морскими потребителями низкоорбитальных космических навигационных систем не планируется.
</w:t>
      </w:r>
      <w:r>
        <w:br/>
      </w:r>
      <w:r>
        <w:rPr>
          <w:rFonts w:ascii="Times New Roman"/>
          <w:b w:val="false"/>
          <w:i w:val="false"/>
          <w:color w:val="000000"/>
          <w:sz w:val="28"/>
        </w:rPr>
        <w:t>
      Системы "Цикада" и "Цикада-М" будут развиваться по планам Минобороны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Рис. 2 Классификация существующих радионавигационных систем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Глобальная навигационная спутниковая система ГЛОНАСС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Среднеорбитальная, спутниковая навигационная система "Глонасс" предназначена для определения координат места и составляющих вектора скорости потребителей в любой точке Земли, околоземного и космического пространства в любое время года и суток.
</w:t>
      </w:r>
      <w:r>
        <w:br/>
      </w:r>
      <w:r>
        <w:rPr>
          <w:rFonts w:ascii="Times New Roman"/>
          <w:b w:val="false"/>
          <w:i w:val="false"/>
          <w:color w:val="000000"/>
          <w:sz w:val="28"/>
        </w:rPr>
        <w:t>
      Состав системы - 24 КА, находящихся в трех орбитальных плоскостях с углом наклонения 64,8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на высоте 19100 км.
</w:t>
      </w:r>
      <w:r>
        <w:br/>
      </w:r>
      <w:r>
        <w:rPr>
          <w:rFonts w:ascii="Times New Roman"/>
          <w:b w:val="false"/>
          <w:i w:val="false"/>
          <w:color w:val="000000"/>
          <w:sz w:val="28"/>
        </w:rPr>
        <w:t>
      Способ разделения сигналов, излучаемых различными спутниками системы ГЛОНАСС, - частотный. Сигналы спутников идентифицируются по значению номинала их несущей частоты, лежащей в отведенной полосе частот. Предусмотрены две частотные полосы в диапазонах L1 и L2. Частотная полоса в диапазоне L1 составляет 1602,5625... 1615,5000 Мгц, а частотная полоса в диапазоне L2 составляет 1246,4375...1,9375. Каждый спутник излучает радиосигналы в обоих диапазонах для реализации двухчастотного способа исключения ионосферной погрешности измерения навигационных параметров. Для массовых потребителей система ГЛОНАСС все спутники излучают радиосигналы, модулированные дальномерным кодом и служебной информацией, только в диапазоне L1 (общедоступный сигнал). Наряду с этим в диапазонах L1 и L2 передаются радиосигналы, модулированные специальным кодом (аналогичным коду Р системы GPS), не прдназначенные для международного использования.
</w:t>
      </w:r>
      <w:r>
        <w:br/>
      </w:r>
      <w:r>
        <w:rPr>
          <w:rFonts w:ascii="Times New Roman"/>
          <w:b w:val="false"/>
          <w:i w:val="false"/>
          <w:color w:val="000000"/>
          <w:sz w:val="28"/>
        </w:rPr>
        <w:t>
      Система обеспечивает определение параметров со среднеквадратической погрешностью (СКП):
</w:t>
      </w:r>
      <w:r>
        <w:br/>
      </w:r>
      <w:r>
        <w:rPr>
          <w:rFonts w:ascii="Times New Roman"/>
          <w:b w:val="false"/>
          <w:i w:val="false"/>
          <w:color w:val="000000"/>
          <w:sz w:val="28"/>
        </w:rPr>
        <w:t>
      - плановых координат - 20 м;
</w:t>
      </w:r>
      <w:r>
        <w:br/>
      </w:r>
      <w:r>
        <w:rPr>
          <w:rFonts w:ascii="Times New Roman"/>
          <w:b w:val="false"/>
          <w:i w:val="false"/>
          <w:color w:val="000000"/>
          <w:sz w:val="28"/>
        </w:rPr>
        <w:t>
      - высоты - 25 м;
</w:t>
      </w:r>
      <w:r>
        <w:br/>
      </w:r>
      <w:r>
        <w:rPr>
          <w:rFonts w:ascii="Times New Roman"/>
          <w:b w:val="false"/>
          <w:i w:val="false"/>
          <w:color w:val="000000"/>
          <w:sz w:val="28"/>
        </w:rPr>
        <w:t>
      - составляющих вектора скорости - 0,05 м/с;
</w:t>
      </w:r>
      <w:r>
        <w:br/>
      </w:r>
      <w:r>
        <w:rPr>
          <w:rFonts w:ascii="Times New Roman"/>
          <w:b w:val="false"/>
          <w:i w:val="false"/>
          <w:color w:val="000000"/>
          <w:sz w:val="28"/>
        </w:rPr>
        <w:t>
      - времени - 0,33 мкс.
</w:t>
      </w:r>
      <w:r>
        <w:br/>
      </w:r>
      <w:r>
        <w:rPr>
          <w:rFonts w:ascii="Times New Roman"/>
          <w:b w:val="false"/>
          <w:i w:val="false"/>
          <w:color w:val="000000"/>
          <w:sz w:val="28"/>
        </w:rPr>
        <w:t>
      В порядке развития разрабатывается система ГЛОНАСС-М следующего поколения с более высокими тактико-техническими характеристиками.
</w:t>
      </w:r>
      <w:r>
        <w:br/>
      </w:r>
      <w:r>
        <w:rPr>
          <w:rFonts w:ascii="Times New Roman"/>
          <w:b w:val="false"/>
          <w:i w:val="false"/>
          <w:color w:val="000000"/>
          <w:sz w:val="28"/>
        </w:rPr>
        <w:t>
      Системой, аналогичной ГЛОНАСС, является американская система GPS.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Глобальная система местоопределения GPS (США)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Имеет построение, аналогичное построению системы ГЛОНАСС. Система включает 24 КА, расположенных в шести плоскостях и разнесенных по экватору через 60 градусов. Наклон круговых орбит к плоскости экватора составляет 55 градусов, а высота орбиты примерно 20000 км. Излучает псевдошумовые сигналы на двух частотах: (L1) 1575,42 Мгц и (L2) 1227,60 Мгц. Используется кодовое разделение сигналов КА.
</w:t>
      </w:r>
      <w:r>
        <w:br/>
      </w:r>
      <w:r>
        <w:rPr>
          <w:rFonts w:ascii="Times New Roman"/>
          <w:b w:val="false"/>
          <w:i w:val="false"/>
          <w:color w:val="000000"/>
          <w:sz w:val="28"/>
        </w:rPr>
        <w:t>
      Точный (Р) сигнал на частотах (L1) и (L2), предоставляемый военным и некоторым гражданским потребителям США и их союзникам, имеет точность (СКП) 11 м. по координатам, 14 м. по высоте и 36-50 нс. по времени. Этот сигнал может дополнительно кодироваться (закрываться) и тогда он имеет обозначение P (Y). Общедоступный сигнал (С/А) на частоте L1 стандартной точности специально заглублен и обеспечивает определение координат со значительно худшей точностью, составляющей по координатам 35-50 м., по высоте 70-80 м. и по времени 140-170 нс.
</w:t>
      </w:r>
      <w:r>
        <w:br/>
      </w:r>
      <w:r>
        <w:rPr>
          <w:rFonts w:ascii="Times New Roman"/>
          <w:b w:val="false"/>
          <w:i w:val="false"/>
          <w:color w:val="000000"/>
          <w:sz w:val="28"/>
        </w:rPr>
        <w:t>
      Для работы по этим системам разработана аппаратура потребителей: АСН-21М, Бриз-К, Бриз-Н, "Геодезист", "Интер-А", МРК-17ПВ, СНС-2, СНС-3, СНС-3301, СН-3700, НСИ-2000 и станция мониторинга "Мониторинг-01".
</w:t>
      </w:r>
      <w:r>
        <w:br/>
      </w:r>
      <w:r>
        <w:rPr>
          <w:rFonts w:ascii="Times New Roman"/>
          <w:b w:val="false"/>
          <w:i w:val="false"/>
          <w:color w:val="000000"/>
          <w:sz w:val="28"/>
        </w:rPr>
        <w:t>
      Системы ГЛОНАСС и GPS планируются быть основными средствами радионавигационного обеспечения всех групп потребителей для государств-участников Содружества.
</w:t>
      </w:r>
      <w:r>
        <w:br/>
      </w:r>
      <w:r>
        <w:rPr>
          <w:rFonts w:ascii="Times New Roman"/>
          <w:b w:val="false"/>
          <w:i w:val="false"/>
          <w:color w:val="000000"/>
          <w:sz w:val="28"/>
        </w:rPr>
        <w:t>
      В Европе принято решение о создании гражданской спутниковой навигационной системы ГАЛИЛЕО. Российская Федерация является участником работ по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Наземные системы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Наземные радионавигационные системы делятся на:
</w:t>
      </w:r>
      <w:r>
        <w:br/>
      </w:r>
      <w:r>
        <w:rPr>
          <w:rFonts w:ascii="Times New Roman"/>
          <w:b w:val="false"/>
          <w:i w:val="false"/>
          <w:color w:val="000000"/>
          <w:sz w:val="28"/>
        </w:rPr>
        <w:t>
      - радиотехнические системы дальней навигации;
</w:t>
      </w:r>
      <w:r>
        <w:br/>
      </w:r>
      <w:r>
        <w:rPr>
          <w:rFonts w:ascii="Times New Roman"/>
          <w:b w:val="false"/>
          <w:i w:val="false"/>
          <w:color w:val="000000"/>
          <w:sz w:val="28"/>
        </w:rPr>
        <w:t>
      - радиотехнические системы ближней навигации;
</w:t>
      </w:r>
      <w:r>
        <w:br/>
      </w:r>
      <w:r>
        <w:rPr>
          <w:rFonts w:ascii="Times New Roman"/>
          <w:b w:val="false"/>
          <w:i w:val="false"/>
          <w:color w:val="000000"/>
          <w:sz w:val="28"/>
        </w:rPr>
        <w:t>
      - системы посадки;
</w:t>
      </w:r>
      <w:r>
        <w:br/>
      </w:r>
      <w:r>
        <w:rPr>
          <w:rFonts w:ascii="Times New Roman"/>
          <w:b w:val="false"/>
          <w:i w:val="false"/>
          <w:color w:val="000000"/>
          <w:sz w:val="28"/>
        </w:rPr>
        <w:t>
      - системы управления движением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3.2.1. Радиотехнические системы дальней навигации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Находятся в эксплуатации и используются различными группами потребителей радиотехнические системы дальней навигации: "Маршрут" ("Альфа"); "Тропик-2" (Чайка"); "Тропик-2П"; "Марс-75".
</w:t>
      </w:r>
      <w:r>
        <w:br/>
      </w:r>
      <w:r>
        <w:rPr>
          <w:rFonts w:ascii="Times New Roman"/>
          <w:b w:val="false"/>
          <w:i w:val="false"/>
          <w:color w:val="000000"/>
          <w:sz w:val="28"/>
        </w:rPr>
        <w:t>
      Системы "Маршрут" ("Альфа") и "Тропик-2" ("Чайка") - стационарные, "Тропик-2П" и "Марс-75" - мобильные.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Система "Маршрут" ("Альфа")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Разностно-дальномерная, фазовая радиотехническая система сверхдальнего действия "Маршрут" ("Альфа") предназначена для обеспечения континентальных и океанических полетов самолетов, плавания морских надводных и подводных судов в открытых водах.
</w:t>
      </w:r>
      <w:r>
        <w:br/>
      </w:r>
      <w:r>
        <w:rPr>
          <w:rFonts w:ascii="Times New Roman"/>
          <w:b w:val="false"/>
          <w:i w:val="false"/>
          <w:color w:val="000000"/>
          <w:sz w:val="28"/>
        </w:rPr>
        <w:t>
      Состав системы - 4 станции, расположенные в районах н.п. Новосибирск (ведущая), Краснодар, Комсомольск-на-Амуре, Ревда (ведомые).
</w:t>
      </w:r>
      <w:r>
        <w:br/>
      </w:r>
      <w:r>
        <w:rPr>
          <w:rFonts w:ascii="Times New Roman"/>
          <w:b w:val="false"/>
          <w:i w:val="false"/>
          <w:color w:val="000000"/>
          <w:sz w:val="28"/>
        </w:rPr>
        <w:t>
      В 2000 г. завершены ее государственные испытания. Система позволяет обеспечить определение плановых координат с точностью (СКП) 1 - 5 км на расстоянии до 13000 км от наземных станций (до 60 процентов поверхности Земли).
</w:t>
      </w:r>
      <w:r>
        <w:br/>
      </w:r>
      <w:r>
        <w:rPr>
          <w:rFonts w:ascii="Times New Roman"/>
          <w:b w:val="false"/>
          <w:i w:val="false"/>
          <w:color w:val="000000"/>
          <w:sz w:val="28"/>
        </w:rPr>
        <w:t>
      Для работы по системе используется следующая аппаратура потребителей:
</w:t>
      </w:r>
      <w:r>
        <w:br/>
      </w:r>
      <w:r>
        <w:rPr>
          <w:rFonts w:ascii="Times New Roman"/>
          <w:b w:val="false"/>
          <w:i w:val="false"/>
          <w:color w:val="000000"/>
          <w:sz w:val="28"/>
        </w:rPr>
        <w:t>
      - авиационных - А-722, А-723;
</w:t>
      </w:r>
      <w:r>
        <w:br/>
      </w:r>
      <w:r>
        <w:rPr>
          <w:rFonts w:ascii="Times New Roman"/>
          <w:b w:val="false"/>
          <w:i w:val="false"/>
          <w:color w:val="000000"/>
          <w:sz w:val="28"/>
        </w:rPr>
        <w:t>
      - морских - КПФ-6, КПФ-7, РЩ;
</w:t>
      </w:r>
      <w:r>
        <w:br/>
      </w:r>
      <w:r>
        <w:rPr>
          <w:rFonts w:ascii="Times New Roman"/>
          <w:b w:val="false"/>
          <w:i w:val="false"/>
          <w:color w:val="000000"/>
          <w:sz w:val="28"/>
        </w:rPr>
        <w:t>
      Системой, аналогичной РНС "Маршрут" ("Альфа"), является система "Омега" (США), выведенная из эксплуатации в 1997 г.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3.1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характеристики спутниковых (космических систем)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554"/>
        <w:gridCol w:w="1214"/>
        <w:gridCol w:w="905"/>
        <w:gridCol w:w="111"/>
        <w:gridCol w:w="113"/>
        <w:gridCol w:w="113"/>
        <w:gridCol w:w="117"/>
        <w:gridCol w:w="1340"/>
        <w:gridCol w:w="1176"/>
        <w:gridCol w:w="1176"/>
        <w:gridCol w:w="1225"/>
        <w:gridCol w:w="988"/>
        <w:gridCol w:w="869"/>
        <w:gridCol w:w="1080"/>
        <w:gridCol w:w="960"/>
        <w:gridCol w:w="893"/>
        <w:gridCol w:w="861"/>
      </w:tblGrid>
      <w:tr>
        <w:trPr>
          <w:trHeight w:val="90" w:hRule="atLeast"/>
        </w:trPr>
        <w:tc>
          <w:tcPr>
            <w:tcW w:w="38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и
</w:t>
            </w:r>
            <w:r>
              <w:br/>
            </w:r>
            <w:r>
              <w:rPr>
                <w:rFonts w:ascii="Times New Roman"/>
                <w:b w:val="false"/>
                <w:i w:val="false"/>
                <w:color w:val="000000"/>
                <w:sz w:val="20"/>
              </w:rPr>
              <w:t>
е
</w:t>
            </w:r>
          </w:p>
        </w:tc>
        <w:tc>
          <w:tcPr>
            <w:tcW w:w="55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з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и
</w:t>
            </w:r>
            <w:r>
              <w:br/>
            </w:r>
            <w:r>
              <w:rPr>
                <w:rFonts w:ascii="Times New Roman"/>
                <w:b w:val="false"/>
                <w:i w:val="false"/>
                <w:color w:val="000000"/>
                <w:sz w:val="20"/>
              </w:rPr>
              <w:t>
е
</w:t>
            </w:r>
          </w:p>
        </w:tc>
        <w:tc>
          <w:tcPr>
            <w:tcW w:w="12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системы
</w:t>
            </w:r>
          </w:p>
        </w:tc>
        <w:tc>
          <w:tcPr>
            <w:tcW w:w="90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w:t>
            </w:r>
            <w:r>
              <w:br/>
            </w:r>
            <w:r>
              <w:rPr>
                <w:rFonts w:ascii="Times New Roman"/>
                <w:b w:val="false"/>
                <w:i w:val="false"/>
                <w:color w:val="000000"/>
                <w:sz w:val="20"/>
              </w:rPr>
              <w:t>
ха-
</w:t>
            </w:r>
            <w:r>
              <w:br/>
            </w:r>
            <w:r>
              <w:rPr>
                <w:rFonts w:ascii="Times New Roman"/>
                <w:b w:val="false"/>
                <w:i w:val="false"/>
                <w:color w:val="000000"/>
                <w:sz w:val="20"/>
              </w:rPr>
              <w:t>
рак-
</w:t>
            </w:r>
            <w:r>
              <w:br/>
            </w:r>
            <w:r>
              <w:rPr>
                <w:rFonts w:ascii="Times New Roman"/>
                <w:b w:val="false"/>
                <w:i w:val="false"/>
                <w:color w:val="000000"/>
                <w:sz w:val="20"/>
              </w:rPr>
              <w:t>
тери-
</w:t>
            </w:r>
            <w:r>
              <w:br/>
            </w:r>
            <w:r>
              <w:rPr>
                <w:rFonts w:ascii="Times New Roman"/>
                <w:b w:val="false"/>
                <w:i w:val="false"/>
                <w:color w:val="000000"/>
                <w:sz w:val="20"/>
              </w:rPr>
              <w:t>
стика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 системы
</w:t>
            </w:r>
          </w:p>
        </w:tc>
        <w:tc>
          <w:tcPr>
            <w:tcW w:w="122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
</w:t>
            </w:r>
            <w:r>
              <w:br/>
            </w:r>
            <w:r>
              <w:rPr>
                <w:rFonts w:ascii="Times New Roman"/>
                <w:b w:val="false"/>
                <w:i w:val="false"/>
                <w:color w:val="000000"/>
                <w:sz w:val="20"/>
              </w:rPr>
              <w:t>
пазон
</w:t>
            </w:r>
            <w:r>
              <w:br/>
            </w:r>
            <w:r>
              <w:rPr>
                <w:rFonts w:ascii="Times New Roman"/>
                <w:b w:val="false"/>
                <w:i w:val="false"/>
                <w:color w:val="000000"/>
                <w:sz w:val="20"/>
              </w:rPr>
              <w:t>
ра-
</w:t>
            </w:r>
            <w:r>
              <w:br/>
            </w:r>
            <w:r>
              <w:rPr>
                <w:rFonts w:ascii="Times New Roman"/>
                <w:b w:val="false"/>
                <w:i w:val="false"/>
                <w:color w:val="000000"/>
                <w:sz w:val="20"/>
              </w:rPr>
              <w:t>
бочих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МГц
</w:t>
            </w:r>
          </w:p>
        </w:tc>
        <w:tc>
          <w:tcPr>
            <w:tcW w:w="9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
</w:t>
            </w:r>
            <w:r>
              <w:br/>
            </w:r>
            <w:r>
              <w:rPr>
                <w:rFonts w:ascii="Times New Roman"/>
                <w:b w:val="false"/>
                <w:i w:val="false"/>
                <w:color w:val="000000"/>
                <w:sz w:val="20"/>
              </w:rPr>
              <w:t>
щадь
</w:t>
            </w:r>
            <w:r>
              <w:br/>
            </w:r>
            <w:r>
              <w:rPr>
                <w:rFonts w:ascii="Times New Roman"/>
                <w:b w:val="false"/>
                <w:i w:val="false"/>
                <w:color w:val="000000"/>
                <w:sz w:val="20"/>
              </w:rPr>
              <w:t>
рабо-
</w:t>
            </w:r>
            <w:r>
              <w:br/>
            </w:r>
            <w:r>
              <w:rPr>
                <w:rFonts w:ascii="Times New Roman"/>
                <w:b w:val="false"/>
                <w:i w:val="false"/>
                <w:color w:val="000000"/>
                <w:sz w:val="20"/>
              </w:rPr>
              <w:t>
чей
</w:t>
            </w:r>
            <w:r>
              <w:br/>
            </w:r>
            <w:r>
              <w:rPr>
                <w:rFonts w:ascii="Times New Roman"/>
                <w:b w:val="false"/>
                <w:i w:val="false"/>
                <w:color w:val="000000"/>
                <w:sz w:val="20"/>
              </w:rPr>
              <w:t>
зоны
</w:t>
            </w:r>
            <w:r>
              <w:br/>
            </w:r>
            <w:r>
              <w:rPr>
                <w:rFonts w:ascii="Times New Roman"/>
                <w:b w:val="false"/>
                <w:i w:val="false"/>
                <w:color w:val="000000"/>
                <w:sz w:val="20"/>
              </w:rPr>
              <w:t>
(млн.
</w:t>
            </w:r>
            <w:r>
              <w:br/>
            </w:r>
            <w:r>
              <w:rPr>
                <w:rFonts w:ascii="Times New Roman"/>
                <w:b w:val="false"/>
                <w:i w:val="false"/>
                <w:color w:val="000000"/>
                <w:sz w:val="20"/>
              </w:rPr>
              <w:t>
кв.
</w:t>
            </w:r>
            <w:r>
              <w:br/>
            </w:r>
            <w:r>
              <w:rPr>
                <w:rFonts w:ascii="Times New Roman"/>
                <w:b w:val="false"/>
                <w:i w:val="false"/>
                <w:color w:val="000000"/>
                <w:sz w:val="20"/>
              </w:rPr>
              <w:t>
км)
</w:t>
            </w:r>
          </w:p>
        </w:tc>
        <w:tc>
          <w:tcPr>
            <w:tcW w:w="8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
</w:t>
            </w:r>
            <w:r>
              <w:br/>
            </w:r>
            <w:r>
              <w:rPr>
                <w:rFonts w:ascii="Times New Roman"/>
                <w:b w:val="false"/>
                <w:i w:val="false"/>
                <w:color w:val="000000"/>
                <w:sz w:val="20"/>
              </w:rPr>
              <w:t>
ность
</w:t>
            </w:r>
            <w:r>
              <w:br/>
            </w:r>
            <w:r>
              <w:rPr>
                <w:rFonts w:ascii="Times New Roman"/>
                <w:b w:val="false"/>
                <w:i w:val="false"/>
                <w:color w:val="000000"/>
                <w:sz w:val="20"/>
              </w:rPr>
              <w:t>
(СКП)
</w:t>
            </w:r>
            <w:r>
              <w:br/>
            </w:r>
            <w:r>
              <w:rPr>
                <w:rFonts w:ascii="Times New Roman"/>
                <w:b w:val="false"/>
                <w:i w:val="false"/>
                <w:color w:val="000000"/>
                <w:sz w:val="20"/>
              </w:rPr>
              <w:t>
опре-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места
</w:t>
            </w:r>
            <w:r>
              <w:br/>
            </w:r>
            <w:r>
              <w:rPr>
                <w:rFonts w:ascii="Times New Roman"/>
                <w:b w:val="false"/>
                <w:i w:val="false"/>
                <w:color w:val="000000"/>
                <w:sz w:val="20"/>
              </w:rPr>
              <w:t>
(м)
</w:t>
            </w:r>
          </w:p>
        </w:tc>
        <w:tc>
          <w:tcPr>
            <w:tcW w:w="10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
</w:t>
            </w:r>
            <w:r>
              <w:br/>
            </w:r>
            <w:r>
              <w:rPr>
                <w:rFonts w:ascii="Times New Roman"/>
                <w:b w:val="false"/>
                <w:i w:val="false"/>
                <w:color w:val="000000"/>
                <w:sz w:val="20"/>
              </w:rPr>
              <w:t>
рет-
</w:t>
            </w:r>
            <w:r>
              <w:br/>
            </w:r>
            <w:r>
              <w:rPr>
                <w:rFonts w:ascii="Times New Roman"/>
                <w:b w:val="false"/>
                <w:i w:val="false"/>
                <w:color w:val="000000"/>
                <w:sz w:val="20"/>
              </w:rPr>
              <w:t>
ность
</w:t>
            </w:r>
            <w:r>
              <w:br/>
            </w:r>
            <w:r>
              <w:rPr>
                <w:rFonts w:ascii="Times New Roman"/>
                <w:b w:val="false"/>
                <w:i w:val="false"/>
                <w:color w:val="000000"/>
                <w:sz w:val="20"/>
              </w:rPr>
              <w:t>
изме-
</w:t>
            </w:r>
            <w:r>
              <w:br/>
            </w:r>
            <w:r>
              <w:rPr>
                <w:rFonts w:ascii="Times New Roman"/>
                <w:b w:val="false"/>
                <w:i w:val="false"/>
                <w:color w:val="000000"/>
                <w:sz w:val="20"/>
              </w:rPr>
              <w:t>
рений
</w:t>
            </w:r>
          </w:p>
        </w:tc>
        <w:tc>
          <w:tcPr>
            <w:tcW w:w="9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пуск-
</w:t>
            </w:r>
            <w:r>
              <w:br/>
            </w:r>
            <w:r>
              <w:rPr>
                <w:rFonts w:ascii="Times New Roman"/>
                <w:b w:val="false"/>
                <w:i w:val="false"/>
                <w:color w:val="000000"/>
                <w:sz w:val="20"/>
              </w:rPr>
              <w:t>
ная
</w:t>
            </w:r>
            <w:r>
              <w:br/>
            </w:r>
            <w:r>
              <w:rPr>
                <w:rFonts w:ascii="Times New Roman"/>
                <w:b w:val="false"/>
                <w:i w:val="false"/>
                <w:color w:val="000000"/>
                <w:sz w:val="20"/>
              </w:rPr>
              <w:t>
спо-
</w:t>
            </w:r>
            <w:r>
              <w:br/>
            </w:r>
            <w:r>
              <w:rPr>
                <w:rFonts w:ascii="Times New Roman"/>
                <w:b w:val="false"/>
                <w:i w:val="false"/>
                <w:color w:val="000000"/>
                <w:sz w:val="20"/>
              </w:rPr>
              <w:t>
соб-
</w:t>
            </w:r>
            <w:r>
              <w:br/>
            </w:r>
            <w:r>
              <w:rPr>
                <w:rFonts w:ascii="Times New Roman"/>
                <w:b w:val="false"/>
                <w:i w:val="false"/>
                <w:color w:val="000000"/>
                <w:sz w:val="20"/>
              </w:rPr>
              <w:t>
ность
</w:t>
            </w:r>
          </w:p>
        </w:tc>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
</w:t>
            </w:r>
            <w:r>
              <w:br/>
            </w:r>
            <w:r>
              <w:rPr>
                <w:rFonts w:ascii="Times New Roman"/>
                <w:b w:val="false"/>
                <w:i w:val="false"/>
                <w:color w:val="000000"/>
                <w:sz w:val="20"/>
              </w:rPr>
              <w:t>
туп-
</w:t>
            </w:r>
            <w:r>
              <w:br/>
            </w:r>
            <w:r>
              <w:rPr>
                <w:rFonts w:ascii="Times New Roman"/>
                <w:b w:val="false"/>
                <w:i w:val="false"/>
                <w:color w:val="000000"/>
                <w:sz w:val="20"/>
              </w:rPr>
              <w:t>
но-
</w:t>
            </w:r>
            <w:r>
              <w:br/>
            </w:r>
            <w:r>
              <w:rPr>
                <w:rFonts w:ascii="Times New Roman"/>
                <w:b w:val="false"/>
                <w:i w:val="false"/>
                <w:color w:val="000000"/>
                <w:sz w:val="20"/>
              </w:rPr>
              <w:t>
сть
</w:t>
            </w:r>
          </w:p>
        </w:tc>
        <w:tc>
          <w:tcPr>
            <w:tcW w:w="86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
</w:t>
            </w:r>
            <w:r>
              <w:br/>
            </w:r>
            <w:r>
              <w:rPr>
                <w:rFonts w:ascii="Times New Roman"/>
                <w:b w:val="false"/>
                <w:i w:val="false"/>
                <w:color w:val="000000"/>
                <w:sz w:val="20"/>
              </w:rPr>
              <w:t>
ост-
</w:t>
            </w:r>
            <w:r>
              <w:br/>
            </w:r>
            <w:r>
              <w:rPr>
                <w:rFonts w:ascii="Times New Roman"/>
                <w:b w:val="false"/>
                <w:i w:val="false"/>
                <w:color w:val="000000"/>
                <w:sz w:val="20"/>
              </w:rPr>
              <w:t>
но-
</w:t>
            </w:r>
            <w:r>
              <w:br/>
            </w:r>
            <w:r>
              <w:rPr>
                <w:rFonts w:ascii="Times New Roman"/>
                <w:b w:val="false"/>
                <w:i w:val="false"/>
                <w:color w:val="000000"/>
                <w:sz w:val="20"/>
              </w:rPr>
              <w:t>
сть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стан-
</w:t>
            </w:r>
            <w:r>
              <w:br/>
            </w:r>
            <w:r>
              <w:rPr>
                <w:rFonts w:ascii="Times New Roman"/>
                <w:b w:val="false"/>
                <w:i w:val="false"/>
                <w:color w:val="000000"/>
                <w:sz w:val="20"/>
              </w:rPr>
              <w:t>
ций,
</w:t>
            </w:r>
            <w:r>
              <w:br/>
            </w:r>
            <w:r>
              <w:rPr>
                <w:rFonts w:ascii="Times New Roman"/>
                <w:b w:val="false"/>
                <w:i w:val="false"/>
                <w:color w:val="000000"/>
                <w:sz w:val="20"/>
              </w:rPr>
              <w:t>
КА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аппаратуры
</w:t>
            </w:r>
            <w:r>
              <w:br/>
            </w:r>
            <w:r>
              <w:rPr>
                <w:rFonts w:ascii="Times New Roman"/>
                <w:b w:val="false"/>
                <w:i w:val="false"/>
                <w:color w:val="000000"/>
                <w:sz w:val="20"/>
              </w:rPr>
              <w:t>
потребителей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
</w:t>
            </w:r>
            <w:r>
              <w:br/>
            </w:r>
            <w:r>
              <w:rPr>
                <w:rFonts w:ascii="Times New Roman"/>
                <w:b w:val="false"/>
                <w:i w:val="false"/>
                <w:color w:val="000000"/>
                <w:sz w:val="20"/>
              </w:rPr>
              <w:t>
душных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
</w:t>
            </w:r>
            <w:r>
              <w:br/>
            </w:r>
            <w:r>
              <w:rPr>
                <w:rFonts w:ascii="Times New Roman"/>
                <w:b w:val="false"/>
                <w:i w:val="false"/>
                <w:color w:val="000000"/>
                <w:sz w:val="20"/>
              </w:rPr>
              <w:t>
ских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Назем-
</w:t>
            </w:r>
            <w:r>
              <w:br/>
            </w:r>
            <w:r>
              <w:rPr>
                <w:rFonts w:ascii="Times New Roman"/>
                <w:b w:val="false"/>
                <w:i w:val="false"/>
                <w:color w:val="000000"/>
                <w:sz w:val="20"/>
              </w:rPr>
              <w:t>
ных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38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w:t>
            </w:r>
            <w:r>
              <w:br/>
            </w:r>
            <w:r>
              <w:rPr>
                <w:rFonts w:ascii="Times New Roman"/>
                <w:b w:val="false"/>
                <w:i w:val="false"/>
                <w:color w:val="000000"/>
                <w:sz w:val="20"/>
              </w:rPr>
              <w:t>
У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В
</w:t>
            </w:r>
            <w:r>
              <w:br/>
            </w:r>
            <w:r>
              <w:rPr>
                <w:rFonts w:ascii="Times New Roman"/>
                <w:b w:val="false"/>
                <w:i w:val="false"/>
                <w:color w:val="000000"/>
                <w:sz w:val="20"/>
              </w:rPr>
              <w:t>
У
</w:t>
            </w:r>
            <w:r>
              <w:br/>
            </w:r>
            <w:r>
              <w:rPr>
                <w:rFonts w:ascii="Times New Roman"/>
                <w:b w:val="false"/>
                <w:i w:val="false"/>
                <w:color w:val="000000"/>
                <w:sz w:val="20"/>
              </w:rPr>
              <w:t>
Ю
</w:t>
            </w:r>
            <w:r>
              <w:br/>
            </w:r>
            <w:r>
              <w:rPr>
                <w:rFonts w:ascii="Times New Roman"/>
                <w:b w:val="false"/>
                <w:i w:val="false"/>
                <w:color w:val="000000"/>
                <w:sz w:val="20"/>
              </w:rPr>
              <w:t>
Щ
</w:t>
            </w:r>
            <w:r>
              <w:br/>
            </w:r>
            <w:r>
              <w:rPr>
                <w:rFonts w:ascii="Times New Roman"/>
                <w:b w:val="false"/>
                <w:i w:val="false"/>
                <w:color w:val="000000"/>
                <w:sz w:val="20"/>
              </w:rPr>
              <w:t>
И
</w:t>
            </w:r>
            <w:r>
              <w:br/>
            </w:r>
            <w:r>
              <w:rPr>
                <w:rFonts w:ascii="Times New Roman"/>
                <w:b w:val="false"/>
                <w:i w:val="false"/>
                <w:color w:val="000000"/>
                <w:sz w:val="20"/>
              </w:rPr>
              <w:t>
Е
</w:t>
            </w:r>
          </w:p>
        </w:tc>
        <w:tc>
          <w:tcPr>
            <w:tcW w:w="55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И
</w:t>
            </w:r>
            <w:r>
              <w:br/>
            </w:r>
            <w:r>
              <w:rPr>
                <w:rFonts w:ascii="Times New Roman"/>
                <w:b w:val="false"/>
                <w:i w:val="false"/>
                <w:color w:val="000000"/>
                <w:sz w:val="20"/>
              </w:rPr>
              <w:t>
Г
</w:t>
            </w:r>
            <w:r>
              <w:br/>
            </w:r>
            <w:r>
              <w:rPr>
                <w:rFonts w:ascii="Times New Roman"/>
                <w:b w:val="false"/>
                <w:i w:val="false"/>
                <w:color w:val="000000"/>
                <w:sz w:val="20"/>
              </w:rPr>
              <w:t>
А
</w:t>
            </w:r>
            <w:r>
              <w:br/>
            </w:r>
            <w:r>
              <w:rPr>
                <w:rFonts w:ascii="Times New Roman"/>
                <w:b w:val="false"/>
                <w:i w:val="false"/>
                <w:color w:val="000000"/>
                <w:sz w:val="20"/>
              </w:rPr>
              <w:t>
Ц
</w:t>
            </w:r>
            <w:r>
              <w:br/>
            </w:r>
            <w:r>
              <w:rPr>
                <w:rFonts w:ascii="Times New Roman"/>
                <w:b w:val="false"/>
                <w:i w:val="false"/>
                <w:color w:val="000000"/>
                <w:sz w:val="20"/>
              </w:rPr>
              <w:t>
И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Е
</w:t>
            </w:r>
          </w:p>
        </w:tc>
        <w:tc>
          <w:tcPr>
            <w:tcW w:w="12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ГЛОНАСС
</w:t>
            </w:r>
          </w:p>
        </w:tc>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
</w:t>
            </w:r>
            <w:r>
              <w:br/>
            </w:r>
            <w:r>
              <w:rPr>
                <w:rFonts w:ascii="Times New Roman"/>
                <w:b w:val="false"/>
                <w:i w:val="false"/>
                <w:color w:val="000000"/>
                <w:sz w:val="20"/>
              </w:rPr>
              <w:t>
неор-
</w:t>
            </w:r>
            <w:r>
              <w:br/>
            </w:r>
            <w:r>
              <w:rPr>
                <w:rFonts w:ascii="Times New Roman"/>
                <w:b w:val="false"/>
                <w:i w:val="false"/>
                <w:color w:val="000000"/>
                <w:sz w:val="20"/>
              </w:rPr>
              <w:t>
би-
</w:t>
            </w:r>
            <w:r>
              <w:br/>
            </w:r>
            <w:r>
              <w:rPr>
                <w:rFonts w:ascii="Times New Roman"/>
                <w:b w:val="false"/>
                <w:i w:val="false"/>
                <w:color w:val="000000"/>
                <w:sz w:val="20"/>
              </w:rPr>
              <w:t>
таль-
</w:t>
            </w:r>
            <w:r>
              <w:br/>
            </w:r>
            <w:r>
              <w:rPr>
                <w:rFonts w:ascii="Times New Roman"/>
                <w:b w:val="false"/>
                <w:i w:val="false"/>
                <w:color w:val="000000"/>
                <w:sz w:val="20"/>
              </w:rPr>
              <w:t>
ная
</w:t>
            </w:r>
            <w:r>
              <w:br/>
            </w:r>
            <w:r>
              <w:rPr>
                <w:rFonts w:ascii="Times New Roman"/>
                <w:b w:val="false"/>
                <w:i w:val="false"/>
                <w:color w:val="000000"/>
                <w:sz w:val="20"/>
              </w:rPr>
              <w:t>
ква-
</w:t>
            </w:r>
            <w:r>
              <w:br/>
            </w:r>
            <w:r>
              <w:rPr>
                <w:rFonts w:ascii="Times New Roman"/>
                <w:b w:val="false"/>
                <w:i w:val="false"/>
                <w:color w:val="000000"/>
                <w:sz w:val="20"/>
              </w:rPr>
              <w:t>
зи-
</w:t>
            </w:r>
            <w:r>
              <w:br/>
            </w:r>
            <w:r>
              <w:rPr>
                <w:rFonts w:ascii="Times New Roman"/>
                <w:b w:val="false"/>
                <w:i w:val="false"/>
                <w:color w:val="000000"/>
                <w:sz w:val="20"/>
              </w:rPr>
              <w:t>
даль-
</w:t>
            </w:r>
            <w:r>
              <w:br/>
            </w: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ная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А-724,
</w:t>
            </w:r>
            <w:r>
              <w:br/>
            </w:r>
            <w:r>
              <w:rPr>
                <w:rFonts w:ascii="Times New Roman"/>
                <w:b w:val="false"/>
                <w:i w:val="false"/>
                <w:color w:val="000000"/>
                <w:sz w:val="20"/>
              </w:rPr>
              <w:t>
А-735,
</w:t>
            </w:r>
            <w:r>
              <w:br/>
            </w:r>
            <w:r>
              <w:rPr>
                <w:rFonts w:ascii="Times New Roman"/>
                <w:b w:val="false"/>
                <w:i w:val="false"/>
                <w:color w:val="000000"/>
                <w:sz w:val="20"/>
              </w:rPr>
              <w:t>
СНС-2
</w:t>
            </w:r>
          </w:p>
          <w:p>
            <w:pPr>
              <w:spacing w:after="20"/>
              <w:ind w:left="20"/>
              <w:jc w:val="both"/>
            </w:pPr>
            <w:r>
              <w:rPr>
                <w:rFonts w:ascii="Times New Roman"/>
                <w:b w:val="false"/>
                <w:i w:val="false"/>
                <w:color w:val="000000"/>
                <w:sz w:val="20"/>
              </w:rPr>
              <w:t>
СНС-3
</w:t>
            </w:r>
          </w:p>
          <w:p>
            <w:pPr>
              <w:spacing w:after="20"/>
              <w:ind w:left="20"/>
              <w:jc w:val="both"/>
            </w:pPr>
            <w:r>
              <w:rPr>
                <w:rFonts w:ascii="Times New Roman"/>
                <w:b w:val="false"/>
                <w:i w:val="false"/>
                <w:color w:val="000000"/>
                <w:sz w:val="20"/>
              </w:rPr>
              <w:t>
НСИ-
</w:t>
            </w:r>
            <w:r>
              <w:br/>
            </w:r>
            <w:r>
              <w:rPr>
                <w:rFonts w:ascii="Times New Roman"/>
                <w:b w:val="false"/>
                <w:i w:val="false"/>
                <w:color w:val="000000"/>
                <w:sz w:val="20"/>
              </w:rPr>
              <w:t>
2000
</w:t>
            </w:r>
          </w:p>
          <w:p>
            <w:pPr>
              <w:spacing w:after="20"/>
              <w:ind w:left="20"/>
              <w:jc w:val="both"/>
            </w:pPr>
            <w:r>
              <w:rPr>
                <w:rFonts w:ascii="Times New Roman"/>
                <w:b w:val="false"/>
                <w:i w:val="false"/>
                <w:color w:val="000000"/>
                <w:sz w:val="20"/>
              </w:rPr>
              <w:t>
ИНТЕР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Шкипер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Репер,
</w:t>
            </w:r>
            <w:r>
              <w:br/>
            </w:r>
            <w:r>
              <w:rPr>
                <w:rFonts w:ascii="Times New Roman"/>
                <w:b w:val="false"/>
                <w:i w:val="false"/>
                <w:color w:val="000000"/>
                <w:sz w:val="20"/>
              </w:rPr>
              <w:t>
ГП30М,
</w:t>
            </w:r>
            <w:r>
              <w:br/>
            </w:r>
            <w:r>
              <w:rPr>
                <w:rFonts w:ascii="Times New Roman"/>
                <w:b w:val="false"/>
                <w:i w:val="false"/>
                <w:color w:val="000000"/>
                <w:sz w:val="20"/>
              </w:rPr>
              <w:t>
ГП29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1602-
</w:t>
            </w:r>
            <w:r>
              <w:br/>
            </w:r>
            <w:r>
              <w:rPr>
                <w:rFonts w:ascii="Times New Roman"/>
                <w:b w:val="false"/>
                <w:i w:val="false"/>
                <w:color w:val="000000"/>
                <w:sz w:val="20"/>
              </w:rPr>
              <w:t>
1616
</w:t>
            </w:r>
            <w:r>
              <w:br/>
            </w:r>
            <w:r>
              <w:rPr>
                <w:rFonts w:ascii="Times New Roman"/>
                <w:b w:val="false"/>
                <w:i w:val="false"/>
                <w:color w:val="000000"/>
                <w:sz w:val="20"/>
              </w:rPr>
              <w:t>
1246-
</w:t>
            </w:r>
            <w:r>
              <w:br/>
            </w:r>
            <w:r>
              <w:rPr>
                <w:rFonts w:ascii="Times New Roman"/>
                <w:b w:val="false"/>
                <w:i w:val="false"/>
                <w:color w:val="000000"/>
                <w:sz w:val="20"/>
              </w:rPr>
              <w:t>
1262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
</w:t>
            </w:r>
            <w:r>
              <w:br/>
            </w:r>
            <w:r>
              <w:rPr>
                <w:rFonts w:ascii="Times New Roman"/>
                <w:b w:val="false"/>
                <w:i w:val="false"/>
                <w:color w:val="000000"/>
                <w:sz w:val="20"/>
              </w:rPr>
              <w:t>
баль-
</w:t>
            </w:r>
            <w:r>
              <w:br/>
            </w:r>
            <w:r>
              <w:rPr>
                <w:rFonts w:ascii="Times New Roman"/>
                <w:b w:val="false"/>
                <w:i w:val="false"/>
                <w:color w:val="000000"/>
                <w:sz w:val="20"/>
              </w:rPr>
              <w:t>
ная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но-
</w:t>
            </w:r>
            <w:r>
              <w:br/>
            </w:r>
            <w:r>
              <w:rPr>
                <w:rFonts w:ascii="Times New Roman"/>
                <w:b w:val="false"/>
                <w:i w:val="false"/>
                <w:color w:val="000000"/>
                <w:sz w:val="20"/>
              </w:rPr>
              <w:t>
вые
</w:t>
            </w:r>
            <w:r>
              <w:br/>
            </w:r>
            <w:r>
              <w:rPr>
                <w:rFonts w:ascii="Times New Roman"/>
                <w:b w:val="false"/>
                <w:i w:val="false"/>
                <w:color w:val="000000"/>
                <w:sz w:val="20"/>
              </w:rPr>
              <w:t>
ко-
</w:t>
            </w:r>
            <w:r>
              <w:br/>
            </w:r>
            <w:r>
              <w:rPr>
                <w:rFonts w:ascii="Times New Roman"/>
                <w:b w:val="false"/>
                <w:i w:val="false"/>
                <w:color w:val="000000"/>
                <w:sz w:val="20"/>
              </w:rPr>
              <w:t>
ор-
</w:t>
            </w:r>
            <w:r>
              <w:br/>
            </w:r>
            <w:r>
              <w:rPr>
                <w:rFonts w:ascii="Times New Roman"/>
                <w:b w:val="false"/>
                <w:i w:val="false"/>
                <w:color w:val="000000"/>
                <w:sz w:val="20"/>
              </w:rPr>
              <w:t>
ди-
</w:t>
            </w:r>
            <w:r>
              <w:br/>
            </w:r>
            <w:r>
              <w:rPr>
                <w:rFonts w:ascii="Times New Roman"/>
                <w:b w:val="false"/>
                <w:i w:val="false"/>
                <w:color w:val="000000"/>
                <w:sz w:val="20"/>
              </w:rPr>
              <w:t>
на-
</w:t>
            </w:r>
            <w:r>
              <w:br/>
            </w:r>
            <w:r>
              <w:rPr>
                <w:rFonts w:ascii="Times New Roman"/>
                <w:b w:val="false"/>
                <w:i w:val="false"/>
                <w:color w:val="000000"/>
                <w:sz w:val="20"/>
              </w:rPr>
              <w:t>
ты,
</w:t>
            </w:r>
            <w:r>
              <w:br/>
            </w:r>
            <w:r>
              <w:rPr>
                <w:rFonts w:ascii="Times New Roman"/>
                <w:b w:val="false"/>
                <w:i w:val="false"/>
                <w:color w:val="000000"/>
                <w:sz w:val="20"/>
              </w:rPr>
              <w:t>
30;
</w:t>
            </w:r>
            <w:r>
              <w:br/>
            </w:r>
            <w:r>
              <w:rPr>
                <w:rFonts w:ascii="Times New Roman"/>
                <w:b w:val="false"/>
                <w:i w:val="false"/>
                <w:color w:val="000000"/>
                <w:sz w:val="20"/>
              </w:rPr>
              <w:t>
вы-
</w:t>
            </w:r>
            <w:r>
              <w:br/>
            </w:r>
            <w:r>
              <w:rPr>
                <w:rFonts w:ascii="Times New Roman"/>
                <w:b w:val="false"/>
                <w:i w:val="false"/>
                <w:color w:val="000000"/>
                <w:sz w:val="20"/>
              </w:rPr>
              <w:t>
сота
</w:t>
            </w:r>
            <w:r>
              <w:br/>
            </w:r>
            <w:r>
              <w:rPr>
                <w:rFonts w:ascii="Times New Roman"/>
                <w:b w:val="false"/>
                <w:i w:val="false"/>
                <w:color w:val="000000"/>
                <w:sz w:val="20"/>
              </w:rPr>
              <w:t>
30;
</w:t>
            </w:r>
            <w:r>
              <w:br/>
            </w:r>
            <w:r>
              <w:rPr>
                <w:rFonts w:ascii="Times New Roman"/>
                <w:b w:val="false"/>
                <w:i w:val="false"/>
                <w:color w:val="000000"/>
                <w:sz w:val="20"/>
              </w:rPr>
              <w:t>
вре-
</w:t>
            </w:r>
            <w:r>
              <w:br/>
            </w:r>
            <w:r>
              <w:rPr>
                <w:rFonts w:ascii="Times New Roman"/>
                <w:b w:val="false"/>
                <w:i w:val="false"/>
                <w:color w:val="000000"/>
                <w:sz w:val="20"/>
              </w:rPr>
              <w:t>
мя 1
</w:t>
            </w:r>
            <w:r>
              <w:br/>
            </w:r>
            <w:r>
              <w:rPr>
                <w:rFonts w:ascii="Times New Roman"/>
                <w:b w:val="false"/>
                <w:i w:val="false"/>
                <w:color w:val="000000"/>
                <w:sz w:val="20"/>
              </w:rPr>
              <w:t>
мкс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оп-
</w:t>
            </w:r>
            <w:r>
              <w:br/>
            </w:r>
            <w:r>
              <w:rPr>
                <w:rFonts w:ascii="Times New Roman"/>
                <w:b w:val="false"/>
                <w:i w:val="false"/>
                <w:color w:val="000000"/>
                <w:sz w:val="20"/>
              </w:rPr>
              <w:t>
ре-
</w:t>
            </w:r>
            <w:r>
              <w:br/>
            </w:r>
            <w:r>
              <w:rPr>
                <w:rFonts w:ascii="Times New Roman"/>
                <w:b w:val="false"/>
                <w:i w:val="false"/>
                <w:color w:val="000000"/>
                <w:sz w:val="20"/>
              </w:rPr>
              <w:t>
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ЦИКАДА-
</w:t>
            </w:r>
            <w:r>
              <w:br/>
            </w:r>
            <w:r>
              <w:rPr>
                <w:rFonts w:ascii="Times New Roman"/>
                <w:b w:val="false"/>
                <w:i w:val="false"/>
                <w:color w:val="000000"/>
                <w:sz w:val="20"/>
              </w:rPr>
              <w:t>
М
</w:t>
            </w:r>
          </w:p>
        </w:tc>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
</w:t>
            </w:r>
            <w:r>
              <w:br/>
            </w:r>
            <w:r>
              <w:rPr>
                <w:rFonts w:ascii="Times New Roman"/>
                <w:b w:val="false"/>
                <w:i w:val="false"/>
                <w:color w:val="000000"/>
                <w:sz w:val="20"/>
              </w:rPr>
              <w:t>
коор-
</w:t>
            </w:r>
            <w:r>
              <w:br/>
            </w:r>
            <w:r>
              <w:rPr>
                <w:rFonts w:ascii="Times New Roman"/>
                <w:b w:val="false"/>
                <w:i w:val="false"/>
                <w:color w:val="000000"/>
                <w:sz w:val="20"/>
              </w:rPr>
              <w:t>
би-
</w:t>
            </w:r>
            <w:r>
              <w:br/>
            </w:r>
            <w:r>
              <w:rPr>
                <w:rFonts w:ascii="Times New Roman"/>
                <w:b w:val="false"/>
                <w:i w:val="false"/>
                <w:color w:val="000000"/>
                <w:sz w:val="20"/>
              </w:rPr>
              <w:t>
таль-
</w:t>
            </w:r>
            <w:r>
              <w:br/>
            </w:r>
            <w:r>
              <w:rPr>
                <w:rFonts w:ascii="Times New Roman"/>
                <w:b w:val="false"/>
                <w:i w:val="false"/>
                <w:color w:val="000000"/>
                <w:sz w:val="20"/>
              </w:rPr>
              <w:t>
ная
</w:t>
            </w:r>
            <w:r>
              <w:br/>
            </w:r>
            <w:r>
              <w:rPr>
                <w:rFonts w:ascii="Times New Roman"/>
                <w:b w:val="false"/>
                <w:i w:val="false"/>
                <w:color w:val="000000"/>
                <w:sz w:val="20"/>
              </w:rPr>
              <w:t>
доп-
</w:t>
            </w:r>
            <w:r>
              <w:br/>
            </w:r>
            <w:r>
              <w:rPr>
                <w:rFonts w:ascii="Times New Roman"/>
                <w:b w:val="false"/>
                <w:i w:val="false"/>
                <w:color w:val="000000"/>
                <w:sz w:val="20"/>
              </w:rPr>
              <w:t>
ле-
</w:t>
            </w:r>
            <w:r>
              <w:br/>
            </w:r>
            <w:r>
              <w:rPr>
                <w:rFonts w:ascii="Times New Roman"/>
                <w:b w:val="false"/>
                <w:i w:val="false"/>
                <w:color w:val="000000"/>
                <w:sz w:val="20"/>
              </w:rPr>
              <w:t>
ров-
</w:t>
            </w:r>
            <w:r>
              <w:br/>
            </w:r>
            <w:r>
              <w:rPr>
                <w:rFonts w:ascii="Times New Roman"/>
                <w:b w:val="false"/>
                <w:i w:val="false"/>
                <w:color w:val="000000"/>
                <w:sz w:val="20"/>
              </w:rPr>
              <w:t>
ская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Шхуна,
</w:t>
            </w:r>
            <w:r>
              <w:br/>
            </w:r>
            <w:r>
              <w:rPr>
                <w:rFonts w:ascii="Times New Roman"/>
                <w:b w:val="false"/>
                <w:i w:val="false"/>
                <w:color w:val="000000"/>
                <w:sz w:val="20"/>
              </w:rPr>
              <w:t>
АДК-3,
</w:t>
            </w:r>
            <w:r>
              <w:br/>
            </w:r>
            <w:r>
              <w:rPr>
                <w:rFonts w:ascii="Times New Roman"/>
                <w:b w:val="false"/>
                <w:i w:val="false"/>
                <w:color w:val="000000"/>
                <w:sz w:val="20"/>
              </w:rPr>
              <w:t>
Челн -
</w:t>
            </w:r>
            <w:r>
              <w:br/>
            </w:r>
            <w:r>
              <w:rPr>
                <w:rFonts w:ascii="Times New Roman"/>
                <w:b w:val="false"/>
                <w:i w:val="false"/>
                <w:color w:val="000000"/>
                <w:sz w:val="20"/>
              </w:rPr>
              <w:t>
1,2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399.76
</w:t>
            </w:r>
            <w:r>
              <w:br/>
            </w:r>
            <w:r>
              <w:rPr>
                <w:rFonts w:ascii="Times New Roman"/>
                <w:b w:val="false"/>
                <w:i w:val="false"/>
                <w:color w:val="000000"/>
                <w:sz w:val="20"/>
              </w:rPr>
              <w:t>
-
</w:t>
            </w:r>
            <w:r>
              <w:br/>
            </w:r>
            <w:r>
              <w:rPr>
                <w:rFonts w:ascii="Times New Roman"/>
                <w:b w:val="false"/>
                <w:i w:val="false"/>
                <w:color w:val="000000"/>
                <w:sz w:val="20"/>
              </w:rPr>
              <w:t>
401.04
</w:t>
            </w:r>
            <w:r>
              <w:br/>
            </w:r>
            <w:r>
              <w:rPr>
                <w:rFonts w:ascii="Times New Roman"/>
                <w:b w:val="false"/>
                <w:i w:val="false"/>
                <w:color w:val="000000"/>
                <w:sz w:val="20"/>
              </w:rPr>
              <w:t>
149.91
</w:t>
            </w:r>
            <w:r>
              <w:br/>
            </w:r>
            <w:r>
              <w:rPr>
                <w:rFonts w:ascii="Times New Roman"/>
                <w:b w:val="false"/>
                <w:i w:val="false"/>
                <w:color w:val="000000"/>
                <w:sz w:val="20"/>
              </w:rPr>
              <w:t>
-
</w:t>
            </w:r>
            <w:r>
              <w:br/>
            </w:r>
            <w:r>
              <w:rPr>
                <w:rFonts w:ascii="Times New Roman"/>
                <w:b w:val="false"/>
                <w:i w:val="false"/>
                <w:color w:val="000000"/>
                <w:sz w:val="20"/>
              </w:rPr>
              <w:t>
150.39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
</w:t>
            </w:r>
            <w:r>
              <w:br/>
            </w:r>
            <w:r>
              <w:rPr>
                <w:rFonts w:ascii="Times New Roman"/>
                <w:b w:val="false"/>
                <w:i w:val="false"/>
                <w:color w:val="000000"/>
                <w:sz w:val="20"/>
              </w:rPr>
              <w:t>
баль-
</w:t>
            </w:r>
            <w:r>
              <w:br/>
            </w:r>
            <w:r>
              <w:rPr>
                <w:rFonts w:ascii="Times New Roman"/>
                <w:b w:val="false"/>
                <w:i w:val="false"/>
                <w:color w:val="000000"/>
                <w:sz w:val="20"/>
              </w:rPr>
              <w:t>
ная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r>
              <w:br/>
            </w:r>
            <w:r>
              <w:rPr>
                <w:rFonts w:ascii="Times New Roman"/>
                <w:b w:val="false"/>
                <w:i w:val="false"/>
                <w:color w:val="000000"/>
                <w:sz w:val="20"/>
              </w:rPr>
              <w:t>
мин
</w:t>
            </w:r>
          </w:p>
        </w:tc>
        <w:tc>
          <w:tcPr>
            <w:tcW w:w="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оп-
</w:t>
            </w:r>
            <w:r>
              <w:br/>
            </w:r>
            <w:r>
              <w:rPr>
                <w:rFonts w:ascii="Times New Roman"/>
                <w:b w:val="false"/>
                <w:i w:val="false"/>
                <w:color w:val="000000"/>
                <w:sz w:val="20"/>
              </w:rPr>
              <w:t>
ре-
</w:t>
            </w:r>
            <w:r>
              <w:br/>
            </w:r>
            <w:r>
              <w:rPr>
                <w:rFonts w:ascii="Times New Roman"/>
                <w:b w:val="false"/>
                <w:i w:val="false"/>
                <w:color w:val="000000"/>
                <w:sz w:val="20"/>
              </w:rPr>
              <w:t>
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ЦИКАДА
</w:t>
            </w:r>
          </w:p>
        </w:tc>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
</w:t>
            </w:r>
            <w:r>
              <w:br/>
            </w:r>
            <w:r>
              <w:rPr>
                <w:rFonts w:ascii="Times New Roman"/>
                <w:b w:val="false"/>
                <w:i w:val="false"/>
                <w:color w:val="000000"/>
                <w:sz w:val="20"/>
              </w:rPr>
              <w:t>
ко-
</w:t>
            </w:r>
            <w:r>
              <w:br/>
            </w:r>
            <w:r>
              <w:rPr>
                <w:rFonts w:ascii="Times New Roman"/>
                <w:b w:val="false"/>
                <w:i w:val="false"/>
                <w:color w:val="000000"/>
                <w:sz w:val="20"/>
              </w:rPr>
              <w:t>
орби-
</w:t>
            </w:r>
            <w:r>
              <w:br/>
            </w:r>
            <w:r>
              <w:rPr>
                <w:rFonts w:ascii="Times New Roman"/>
                <w:b w:val="false"/>
                <w:i w:val="false"/>
                <w:color w:val="000000"/>
                <w:sz w:val="20"/>
              </w:rPr>
              <w:t>
таль-
</w:t>
            </w:r>
            <w:r>
              <w:br/>
            </w:r>
            <w:r>
              <w:rPr>
                <w:rFonts w:ascii="Times New Roman"/>
                <w:b w:val="false"/>
                <w:i w:val="false"/>
                <w:color w:val="000000"/>
                <w:sz w:val="20"/>
              </w:rPr>
              <w:t>
ная
</w:t>
            </w:r>
            <w:r>
              <w:br/>
            </w:r>
            <w:r>
              <w:rPr>
                <w:rFonts w:ascii="Times New Roman"/>
                <w:b w:val="false"/>
                <w:i w:val="false"/>
                <w:color w:val="000000"/>
                <w:sz w:val="20"/>
              </w:rPr>
              <w:t>
доп-
</w:t>
            </w:r>
            <w:r>
              <w:br/>
            </w:r>
            <w:r>
              <w:rPr>
                <w:rFonts w:ascii="Times New Roman"/>
                <w:b w:val="false"/>
                <w:i w:val="false"/>
                <w:color w:val="000000"/>
                <w:sz w:val="20"/>
              </w:rPr>
              <w:t>
ле-
</w:t>
            </w:r>
            <w:r>
              <w:br/>
            </w:r>
            <w:r>
              <w:rPr>
                <w:rFonts w:ascii="Times New Roman"/>
                <w:b w:val="false"/>
                <w:i w:val="false"/>
                <w:color w:val="000000"/>
                <w:sz w:val="20"/>
              </w:rPr>
              <w:t>
ров-
</w:t>
            </w:r>
            <w:r>
              <w:br/>
            </w:r>
            <w:r>
              <w:rPr>
                <w:rFonts w:ascii="Times New Roman"/>
                <w:b w:val="false"/>
                <w:i w:val="false"/>
                <w:color w:val="000000"/>
                <w:sz w:val="20"/>
              </w:rPr>
              <w:t>
ская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Шхуна,
</w:t>
            </w:r>
            <w:r>
              <w:br/>
            </w:r>
            <w:r>
              <w:rPr>
                <w:rFonts w:ascii="Times New Roman"/>
                <w:b w:val="false"/>
                <w:i w:val="false"/>
                <w:color w:val="000000"/>
                <w:sz w:val="20"/>
              </w:rPr>
              <w:t>
Челн -
</w:t>
            </w:r>
            <w:r>
              <w:br/>
            </w:r>
            <w:r>
              <w:rPr>
                <w:rFonts w:ascii="Times New Roman"/>
                <w:b w:val="false"/>
                <w:i w:val="false"/>
                <w:color w:val="000000"/>
                <w:sz w:val="20"/>
              </w:rPr>
              <w:t>
1,2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399.76
</w:t>
            </w:r>
            <w:r>
              <w:br/>
            </w:r>
            <w:r>
              <w:rPr>
                <w:rFonts w:ascii="Times New Roman"/>
                <w:b w:val="false"/>
                <w:i w:val="false"/>
                <w:color w:val="000000"/>
                <w:sz w:val="20"/>
              </w:rPr>
              <w:t>
-
</w:t>
            </w:r>
            <w:r>
              <w:br/>
            </w:r>
            <w:r>
              <w:rPr>
                <w:rFonts w:ascii="Times New Roman"/>
                <w:b w:val="false"/>
                <w:i w:val="false"/>
                <w:color w:val="000000"/>
                <w:sz w:val="20"/>
              </w:rPr>
              <w:t>
401.04
</w:t>
            </w:r>
            <w:r>
              <w:br/>
            </w:r>
            <w:r>
              <w:rPr>
                <w:rFonts w:ascii="Times New Roman"/>
                <w:b w:val="false"/>
                <w:i w:val="false"/>
                <w:color w:val="000000"/>
                <w:sz w:val="20"/>
              </w:rPr>
              <w:t>
149.91
</w:t>
            </w:r>
            <w:r>
              <w:br/>
            </w:r>
            <w:r>
              <w:rPr>
                <w:rFonts w:ascii="Times New Roman"/>
                <w:b w:val="false"/>
                <w:i w:val="false"/>
                <w:color w:val="000000"/>
                <w:sz w:val="20"/>
              </w:rPr>
              <w:t>
-
</w:t>
            </w:r>
            <w:r>
              <w:br/>
            </w:r>
            <w:r>
              <w:rPr>
                <w:rFonts w:ascii="Times New Roman"/>
                <w:b w:val="false"/>
                <w:i w:val="false"/>
                <w:color w:val="000000"/>
                <w:sz w:val="20"/>
              </w:rPr>
              <w:t>
150.39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
</w:t>
            </w:r>
            <w:r>
              <w:br/>
            </w:r>
            <w:r>
              <w:rPr>
                <w:rFonts w:ascii="Times New Roman"/>
                <w:b w:val="false"/>
                <w:i w:val="false"/>
                <w:color w:val="000000"/>
                <w:sz w:val="20"/>
              </w:rPr>
              <w:t>
баль-
</w:t>
            </w:r>
            <w:r>
              <w:br/>
            </w:r>
            <w:r>
              <w:rPr>
                <w:rFonts w:ascii="Times New Roman"/>
                <w:b w:val="false"/>
                <w:i w:val="false"/>
                <w:color w:val="000000"/>
                <w:sz w:val="20"/>
              </w:rPr>
              <w:t>
ная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r>
              <w:br/>
            </w:r>
            <w:r>
              <w:rPr>
                <w:rFonts w:ascii="Times New Roman"/>
                <w:b w:val="false"/>
                <w:i w:val="false"/>
                <w:color w:val="000000"/>
                <w:sz w:val="20"/>
              </w:rPr>
              <w:t>
мин
</w:t>
            </w:r>
          </w:p>
        </w:tc>
        <w:tc>
          <w:tcPr>
            <w:tcW w:w="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оп-
</w:t>
            </w:r>
            <w:r>
              <w:br/>
            </w:r>
            <w:r>
              <w:rPr>
                <w:rFonts w:ascii="Times New Roman"/>
                <w:b w:val="false"/>
                <w:i w:val="false"/>
                <w:color w:val="000000"/>
                <w:sz w:val="20"/>
              </w:rPr>
              <w:t>
ре-
</w:t>
            </w:r>
            <w:r>
              <w:br/>
            </w:r>
            <w:r>
              <w:rPr>
                <w:rFonts w:ascii="Times New Roman"/>
                <w:b w:val="false"/>
                <w:i w:val="false"/>
                <w:color w:val="000000"/>
                <w:sz w:val="20"/>
              </w:rPr>
              <w:t>
де-
</w:t>
            </w:r>
            <w:r>
              <w:br/>
            </w:r>
            <w:r>
              <w:rPr>
                <w:rFonts w:ascii="Times New Roman"/>
                <w:b w:val="false"/>
                <w:i w:val="false"/>
                <w:color w:val="000000"/>
                <w:sz w:val="20"/>
              </w:rPr>
              <w:t>
лена
</w:t>
            </w:r>
          </w:p>
        </w:tc>
      </w:tr>
      <w:tr>
        <w:trPr>
          <w:trHeight w:val="90" w:hRule="atLeast"/>
        </w:trPr>
        <w:tc>
          <w:tcPr>
            <w:tcW w:w="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РР
</w:t>
            </w:r>
            <w:r>
              <w:br/>
            </w:r>
            <w:r>
              <w:rPr>
                <w:rFonts w:ascii="Times New Roman"/>
                <w:b w:val="false"/>
                <w:i w:val="false"/>
                <w:color w:val="000000"/>
                <w:sz w:val="20"/>
              </w:rPr>
              <w:t>
РА
</w:t>
            </w:r>
            <w:r>
              <w:br/>
            </w:r>
            <w:r>
              <w:rPr>
                <w:rFonts w:ascii="Times New Roman"/>
                <w:b w:val="false"/>
                <w:i w:val="false"/>
                <w:color w:val="000000"/>
                <w:sz w:val="20"/>
              </w:rPr>
              <w:t>
РА
</w:t>
            </w:r>
            <w:r>
              <w:br/>
            </w:r>
            <w:r>
              <w:rPr>
                <w:rFonts w:ascii="Times New Roman"/>
                <w:b w:val="false"/>
                <w:i w:val="false"/>
                <w:color w:val="000000"/>
                <w:sz w:val="20"/>
              </w:rPr>
              <w:t>
ЗР
</w:t>
            </w:r>
            <w:r>
              <w:br/>
            </w:r>
            <w:r>
              <w:rPr>
                <w:rFonts w:ascii="Times New Roman"/>
                <w:b w:val="false"/>
                <w:i w:val="false"/>
                <w:color w:val="000000"/>
                <w:sz w:val="20"/>
              </w:rPr>
              <w:t>
АБ
</w:t>
            </w:r>
            <w:r>
              <w:br/>
            </w:r>
            <w:r>
              <w:rPr>
                <w:rFonts w:ascii="Times New Roman"/>
                <w:b w:val="false"/>
                <w:i w:val="false"/>
                <w:color w:val="000000"/>
                <w:sz w:val="20"/>
              </w:rPr>
              <w:t>
АТ
</w:t>
            </w:r>
            <w:r>
              <w:br/>
            </w:r>
            <w:r>
              <w:rPr>
                <w:rFonts w:ascii="Times New Roman"/>
                <w:b w:val="false"/>
                <w:i w:val="false"/>
                <w:color w:val="000000"/>
                <w:sz w:val="20"/>
              </w:rPr>
              <w:t>
ЫВ
</w:t>
            </w:r>
            <w:r>
              <w:br/>
            </w:r>
            <w:r>
              <w:rPr>
                <w:rFonts w:ascii="Times New Roman"/>
                <w:b w:val="false"/>
                <w:i w:val="false"/>
                <w:color w:val="000000"/>
                <w:sz w:val="20"/>
              </w:rPr>
              <w:t>
АЕ
</w:t>
            </w:r>
            <w:r>
              <w:br/>
            </w:r>
            <w:r>
              <w:rPr>
                <w:rFonts w:ascii="Times New Roman"/>
                <w:b w:val="false"/>
                <w:i w:val="false"/>
                <w:color w:val="000000"/>
                <w:sz w:val="20"/>
              </w:rPr>
              <w:t>
МЫ
</w:t>
            </w:r>
            <w:r>
              <w:br/>
            </w:r>
            <w:r>
              <w:rPr>
                <w:rFonts w:ascii="Times New Roman"/>
                <w:b w:val="false"/>
                <w:i w:val="false"/>
                <w:color w:val="000000"/>
                <w:sz w:val="20"/>
              </w:rPr>
              <w:t>
Е
</w:t>
            </w:r>
          </w:p>
        </w:tc>
        <w:tc>
          <w:tcPr>
            <w:tcW w:w="5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ВИ
</w:t>
            </w:r>
            <w:r>
              <w:br/>
            </w:r>
            <w:r>
              <w:rPr>
                <w:rFonts w:ascii="Times New Roman"/>
                <w:b w:val="false"/>
                <w:i w:val="false"/>
                <w:color w:val="000000"/>
                <w:sz w:val="20"/>
              </w:rPr>
              <w:t>
ГА
</w:t>
            </w:r>
            <w:r>
              <w:br/>
            </w:r>
            <w:r>
              <w:rPr>
                <w:rFonts w:ascii="Times New Roman"/>
                <w:b w:val="false"/>
                <w:i w:val="false"/>
                <w:color w:val="000000"/>
                <w:sz w:val="20"/>
              </w:rPr>
              <w:t>
ЦИ
</w:t>
            </w:r>
            <w:r>
              <w:br/>
            </w:r>
            <w:r>
              <w:rPr>
                <w:rFonts w:ascii="Times New Roman"/>
                <w:b w:val="false"/>
                <w:i w:val="false"/>
                <w:color w:val="000000"/>
                <w:sz w:val="20"/>
              </w:rPr>
              <w:t>
ОН
</w:t>
            </w:r>
            <w:r>
              <w:br/>
            </w:r>
            <w:r>
              <w:rPr>
                <w:rFonts w:ascii="Times New Roman"/>
                <w:b w:val="false"/>
                <w:i w:val="false"/>
                <w:color w:val="000000"/>
                <w:sz w:val="20"/>
              </w:rPr>
              <w:t>
НЫ
</w:t>
            </w:r>
            <w:r>
              <w:br/>
            </w:r>
            <w:r>
              <w:rPr>
                <w:rFonts w:ascii="Times New Roman"/>
                <w:b w:val="false"/>
                <w:i w:val="false"/>
                <w:color w:val="000000"/>
                <w:sz w:val="20"/>
              </w:rPr>
              <w:t>
Е
</w:t>
            </w:r>
          </w:p>
        </w:tc>
        <w:tc>
          <w:tcPr>
            <w:tcW w:w="12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ГЛОНАСС
</w:t>
            </w:r>
            <w:r>
              <w:br/>
            </w:r>
            <w:r>
              <w:rPr>
                <w:rFonts w:ascii="Times New Roman"/>
                <w:b w:val="false"/>
                <w:i w:val="false"/>
                <w:color w:val="000000"/>
                <w:sz w:val="20"/>
              </w:rPr>
              <w:t>
-М
</w:t>
            </w:r>
          </w:p>
        </w:tc>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
</w:t>
            </w:r>
            <w:r>
              <w:br/>
            </w:r>
            <w:r>
              <w:rPr>
                <w:rFonts w:ascii="Times New Roman"/>
                <w:b w:val="false"/>
                <w:i w:val="false"/>
                <w:color w:val="000000"/>
                <w:sz w:val="20"/>
              </w:rPr>
              <w:t>
неор-
</w:t>
            </w:r>
            <w:r>
              <w:br/>
            </w:r>
            <w:r>
              <w:rPr>
                <w:rFonts w:ascii="Times New Roman"/>
                <w:b w:val="false"/>
                <w:i w:val="false"/>
                <w:color w:val="000000"/>
                <w:sz w:val="20"/>
              </w:rPr>
              <w:t>
би-
</w:t>
            </w:r>
            <w:r>
              <w:br/>
            </w:r>
            <w:r>
              <w:rPr>
                <w:rFonts w:ascii="Times New Roman"/>
                <w:b w:val="false"/>
                <w:i w:val="false"/>
                <w:color w:val="000000"/>
                <w:sz w:val="20"/>
              </w:rPr>
              <w:t>
таль-
</w:t>
            </w:r>
            <w:r>
              <w:br/>
            </w:r>
            <w:r>
              <w:rPr>
                <w:rFonts w:ascii="Times New Roman"/>
                <w:b w:val="false"/>
                <w:i w:val="false"/>
                <w:color w:val="000000"/>
                <w:sz w:val="20"/>
              </w:rPr>
              <w:t>
ная
</w:t>
            </w:r>
            <w:r>
              <w:br/>
            </w:r>
            <w:r>
              <w:rPr>
                <w:rFonts w:ascii="Times New Roman"/>
                <w:b w:val="false"/>
                <w:i w:val="false"/>
                <w:color w:val="000000"/>
                <w:sz w:val="20"/>
              </w:rPr>
              <w:t>
ква-
</w:t>
            </w:r>
            <w:r>
              <w:br/>
            </w:r>
            <w:r>
              <w:rPr>
                <w:rFonts w:ascii="Times New Roman"/>
                <w:b w:val="false"/>
                <w:i w:val="false"/>
                <w:color w:val="000000"/>
                <w:sz w:val="20"/>
              </w:rPr>
              <w:t>
зи-
</w:t>
            </w:r>
            <w:r>
              <w:br/>
            </w:r>
            <w:r>
              <w:rPr>
                <w:rFonts w:ascii="Times New Roman"/>
                <w:b w:val="false"/>
                <w:i w:val="false"/>
                <w:color w:val="000000"/>
                <w:sz w:val="20"/>
              </w:rPr>
              <w:t>
даль-
</w:t>
            </w:r>
            <w:r>
              <w:br/>
            </w: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ная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А-735,
</w:t>
            </w:r>
            <w:r>
              <w:br/>
            </w:r>
            <w:r>
              <w:rPr>
                <w:rFonts w:ascii="Times New Roman"/>
                <w:b w:val="false"/>
                <w:i w:val="false"/>
                <w:color w:val="000000"/>
                <w:sz w:val="20"/>
              </w:rPr>
              <w:t>
ИНТЕР
</w:t>
            </w:r>
          </w:p>
          <w:p>
            <w:pPr>
              <w:spacing w:after="20"/>
              <w:ind w:left="20"/>
              <w:jc w:val="both"/>
            </w:pPr>
            <w:r>
              <w:rPr>
                <w:rFonts w:ascii="Times New Roman"/>
                <w:b w:val="false"/>
                <w:i w:val="false"/>
                <w:color w:val="000000"/>
                <w:sz w:val="20"/>
              </w:rPr>
              <w:t>
СНС-
</w:t>
            </w:r>
            <w:r>
              <w:br/>
            </w:r>
            <w:r>
              <w:rPr>
                <w:rFonts w:ascii="Times New Roman"/>
                <w:b w:val="false"/>
                <w:i w:val="false"/>
                <w:color w:val="000000"/>
                <w:sz w:val="20"/>
              </w:rPr>
              <w:t>
2,3
</w:t>
            </w:r>
          </w:p>
          <w:p>
            <w:pPr>
              <w:spacing w:after="20"/>
              <w:ind w:left="20"/>
              <w:jc w:val="both"/>
            </w:pPr>
            <w:r>
              <w:rPr>
                <w:rFonts w:ascii="Times New Roman"/>
                <w:b w:val="false"/>
                <w:i w:val="false"/>
                <w:color w:val="000000"/>
                <w:sz w:val="20"/>
              </w:rPr>
              <w:t>
НСИ-
</w:t>
            </w:r>
            <w:r>
              <w:br/>
            </w:r>
            <w:r>
              <w:rPr>
                <w:rFonts w:ascii="Times New Roman"/>
                <w:b w:val="false"/>
                <w:i w:val="false"/>
                <w:color w:val="000000"/>
                <w:sz w:val="20"/>
              </w:rPr>
              <w:t>
2000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Шки-
</w:t>
            </w:r>
            <w:r>
              <w:br/>
            </w:r>
            <w:r>
              <w:rPr>
                <w:rFonts w:ascii="Times New Roman"/>
                <w:b w:val="false"/>
                <w:i w:val="false"/>
                <w:color w:val="000000"/>
                <w:sz w:val="20"/>
              </w:rPr>
              <w:t>
пер,
</w:t>
            </w:r>
            <w:r>
              <w:br/>
            </w:r>
            <w:r>
              <w:rPr>
                <w:rFonts w:ascii="Times New Roman"/>
                <w:b w:val="false"/>
                <w:i w:val="false"/>
                <w:color w:val="000000"/>
                <w:sz w:val="20"/>
              </w:rPr>
              <w:t>
Челн -
</w:t>
            </w:r>
            <w:r>
              <w:br/>
            </w:r>
            <w:r>
              <w:rPr>
                <w:rFonts w:ascii="Times New Roman"/>
                <w:b w:val="false"/>
                <w:i w:val="false"/>
                <w:color w:val="000000"/>
                <w:sz w:val="20"/>
              </w:rPr>
              <w:t>
4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Репер,
</w:t>
            </w:r>
            <w:r>
              <w:br/>
            </w:r>
            <w:r>
              <w:rPr>
                <w:rFonts w:ascii="Times New Roman"/>
                <w:b w:val="false"/>
                <w:i w:val="false"/>
                <w:color w:val="000000"/>
                <w:sz w:val="20"/>
              </w:rPr>
              <w:t>
ГП30М,
</w:t>
            </w:r>
            <w:r>
              <w:br/>
            </w:r>
            <w:r>
              <w:rPr>
                <w:rFonts w:ascii="Times New Roman"/>
                <w:b w:val="false"/>
                <w:i w:val="false"/>
                <w:color w:val="000000"/>
                <w:sz w:val="20"/>
              </w:rPr>
              <w:t>
ГП29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1590.9
</w:t>
            </w:r>
            <w:r>
              <w:br/>
            </w:r>
            <w:r>
              <w:rPr>
                <w:rFonts w:ascii="Times New Roman"/>
                <w:b w:val="false"/>
                <w:i w:val="false"/>
                <w:color w:val="000000"/>
                <w:sz w:val="20"/>
              </w:rPr>
              <w:t>
-
</w:t>
            </w:r>
            <w:r>
              <w:br/>
            </w:r>
            <w:r>
              <w:rPr>
                <w:rFonts w:ascii="Times New Roman"/>
                <w:b w:val="false"/>
                <w:i w:val="false"/>
                <w:color w:val="000000"/>
                <w:sz w:val="20"/>
              </w:rPr>
              <w:t>
1620
</w:t>
            </w:r>
            <w:r>
              <w:br/>
            </w:r>
            <w:r>
              <w:rPr>
                <w:rFonts w:ascii="Times New Roman"/>
                <w:b w:val="false"/>
                <w:i w:val="false"/>
                <w:color w:val="000000"/>
                <w:sz w:val="20"/>
              </w:rPr>
              <w:t>
1241 -
</w:t>
            </w:r>
            <w:r>
              <w:br/>
            </w:r>
            <w:r>
              <w:rPr>
                <w:rFonts w:ascii="Times New Roman"/>
                <w:b w:val="false"/>
                <w:i w:val="false"/>
                <w:color w:val="000000"/>
                <w:sz w:val="20"/>
              </w:rPr>
              <w:t>
1260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
</w:t>
            </w:r>
            <w:r>
              <w:br/>
            </w:r>
            <w:r>
              <w:rPr>
                <w:rFonts w:ascii="Times New Roman"/>
                <w:b w:val="false"/>
                <w:i w:val="false"/>
                <w:color w:val="000000"/>
                <w:sz w:val="20"/>
              </w:rPr>
              <w:t>
баль-
</w:t>
            </w:r>
            <w:r>
              <w:br/>
            </w:r>
            <w:r>
              <w:rPr>
                <w:rFonts w:ascii="Times New Roman"/>
                <w:b w:val="false"/>
                <w:i w:val="false"/>
                <w:color w:val="000000"/>
                <w:sz w:val="20"/>
              </w:rPr>
              <w:t>
ная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но-
</w:t>
            </w:r>
            <w:r>
              <w:br/>
            </w:r>
            <w:r>
              <w:rPr>
                <w:rFonts w:ascii="Times New Roman"/>
                <w:b w:val="false"/>
                <w:i w:val="false"/>
                <w:color w:val="000000"/>
                <w:sz w:val="20"/>
              </w:rPr>
              <w:t>
вые
</w:t>
            </w:r>
            <w:r>
              <w:br/>
            </w:r>
            <w:r>
              <w:rPr>
                <w:rFonts w:ascii="Times New Roman"/>
                <w:b w:val="false"/>
                <w:i w:val="false"/>
                <w:color w:val="000000"/>
                <w:sz w:val="20"/>
              </w:rPr>
              <w:t>
ко-
</w:t>
            </w:r>
            <w:r>
              <w:br/>
            </w:r>
            <w:r>
              <w:rPr>
                <w:rFonts w:ascii="Times New Roman"/>
                <w:b w:val="false"/>
                <w:i w:val="false"/>
                <w:color w:val="000000"/>
                <w:sz w:val="20"/>
              </w:rPr>
              <w:t>
ор-
</w:t>
            </w:r>
            <w:r>
              <w:br/>
            </w:r>
            <w:r>
              <w:rPr>
                <w:rFonts w:ascii="Times New Roman"/>
                <w:b w:val="false"/>
                <w:i w:val="false"/>
                <w:color w:val="000000"/>
                <w:sz w:val="20"/>
              </w:rPr>
              <w:t>
ди-
</w:t>
            </w:r>
            <w:r>
              <w:br/>
            </w:r>
            <w:r>
              <w:rPr>
                <w:rFonts w:ascii="Times New Roman"/>
                <w:b w:val="false"/>
                <w:i w:val="false"/>
                <w:color w:val="000000"/>
                <w:sz w:val="20"/>
              </w:rPr>
              <w:t>
на-
</w:t>
            </w:r>
            <w:r>
              <w:br/>
            </w:r>
            <w:r>
              <w:rPr>
                <w:rFonts w:ascii="Times New Roman"/>
                <w:b w:val="false"/>
                <w:i w:val="false"/>
                <w:color w:val="000000"/>
                <w:sz w:val="20"/>
              </w:rPr>
              <w:t>
ты,
</w:t>
            </w:r>
            <w:r>
              <w:br/>
            </w:r>
            <w:r>
              <w:rPr>
                <w:rFonts w:ascii="Times New Roman"/>
                <w:b w:val="false"/>
                <w:i w:val="false"/>
                <w:color w:val="000000"/>
                <w:sz w:val="20"/>
              </w:rPr>
              <w:t>
10;
</w:t>
            </w:r>
            <w:r>
              <w:br/>
            </w:r>
            <w:r>
              <w:rPr>
                <w:rFonts w:ascii="Times New Roman"/>
                <w:b w:val="false"/>
                <w:i w:val="false"/>
                <w:color w:val="000000"/>
                <w:sz w:val="20"/>
              </w:rPr>
              <w:t>
вы-
</w:t>
            </w:r>
            <w:r>
              <w:br/>
            </w:r>
            <w:r>
              <w:rPr>
                <w:rFonts w:ascii="Times New Roman"/>
                <w:b w:val="false"/>
                <w:i w:val="false"/>
                <w:color w:val="000000"/>
                <w:sz w:val="20"/>
              </w:rPr>
              <w:t>
сота
</w:t>
            </w:r>
            <w:r>
              <w:br/>
            </w:r>
            <w:r>
              <w:rPr>
                <w:rFonts w:ascii="Times New Roman"/>
                <w:b w:val="false"/>
                <w:i w:val="false"/>
                <w:color w:val="000000"/>
                <w:sz w:val="20"/>
              </w:rPr>
              <w:t>
10;
</w:t>
            </w:r>
            <w:r>
              <w:br/>
            </w:r>
            <w:r>
              <w:rPr>
                <w:rFonts w:ascii="Times New Roman"/>
                <w:b w:val="false"/>
                <w:i w:val="false"/>
                <w:color w:val="000000"/>
                <w:sz w:val="20"/>
              </w:rPr>
              <w:t>
вре-
</w:t>
            </w:r>
            <w:r>
              <w:br/>
            </w:r>
            <w:r>
              <w:rPr>
                <w:rFonts w:ascii="Times New Roman"/>
                <w:b w:val="false"/>
                <w:i w:val="false"/>
                <w:color w:val="000000"/>
                <w:sz w:val="20"/>
              </w:rPr>
              <w:t>
мя
</w:t>
            </w:r>
            <w:r>
              <w:br/>
            </w:r>
            <w:r>
              <w:rPr>
                <w:rFonts w:ascii="Times New Roman"/>
                <w:b w:val="false"/>
                <w:i w:val="false"/>
                <w:color w:val="000000"/>
                <w:sz w:val="20"/>
              </w:rPr>
              <w:t>
де-
</w:t>
            </w:r>
            <w:r>
              <w:br/>
            </w:r>
            <w:r>
              <w:rPr>
                <w:rFonts w:ascii="Times New Roman"/>
                <w:b w:val="false"/>
                <w:i w:val="false"/>
                <w:color w:val="000000"/>
                <w:sz w:val="20"/>
              </w:rPr>
              <w:t>
сят-
</w:t>
            </w:r>
            <w:r>
              <w:br/>
            </w:r>
            <w:r>
              <w:rPr>
                <w:rFonts w:ascii="Times New Roman"/>
                <w:b w:val="false"/>
                <w:i w:val="false"/>
                <w:color w:val="000000"/>
                <w:sz w:val="20"/>
              </w:rPr>
              <w:t>
ки
</w:t>
            </w:r>
            <w:r>
              <w:br/>
            </w:r>
            <w:r>
              <w:rPr>
                <w:rFonts w:ascii="Times New Roman"/>
                <w:b w:val="false"/>
                <w:i w:val="false"/>
                <w:color w:val="000000"/>
                <w:sz w:val="20"/>
              </w:rPr>
              <w:t>
нс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оп-
</w:t>
            </w:r>
            <w:r>
              <w:br/>
            </w:r>
            <w:r>
              <w:rPr>
                <w:rFonts w:ascii="Times New Roman"/>
                <w:b w:val="false"/>
                <w:i w:val="false"/>
                <w:color w:val="000000"/>
                <w:sz w:val="20"/>
              </w:rPr>
              <w:t>
ре-
</w:t>
            </w:r>
            <w:r>
              <w:br/>
            </w:r>
            <w:r>
              <w:rPr>
                <w:rFonts w:ascii="Times New Roman"/>
                <w:b w:val="false"/>
                <w:i w:val="false"/>
                <w:color w:val="000000"/>
                <w:sz w:val="20"/>
              </w:rPr>
              <w:t>
де-
</w:t>
            </w:r>
            <w:r>
              <w:br/>
            </w:r>
            <w:r>
              <w:rPr>
                <w:rFonts w:ascii="Times New Roman"/>
                <w:b w:val="false"/>
                <w:i w:val="false"/>
                <w:color w:val="000000"/>
                <w:sz w:val="20"/>
              </w:rPr>
              <w:t>
лена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Система "Тропик-2 " ("Чайка")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Разностно-дальномерная, импульсно-фазовая радиотехническая система дальней навигации "Тропик-2" (" Чайка") предназначена для местоопределения подвижных объектов всех групп потребителей в регионах их интенсивного движения с точностью, достаточной для решения транспортных задач, включая некатегорированный заход на посадку самолетов, плавание судов в прибрежных водах и управление движением наземного транспорта.
</w:t>
      </w:r>
      <w:r>
        <w:br/>
      </w:r>
      <w:r>
        <w:rPr>
          <w:rFonts w:ascii="Times New Roman"/>
          <w:b w:val="false"/>
          <w:i w:val="false"/>
          <w:color w:val="000000"/>
          <w:sz w:val="28"/>
        </w:rPr>
        <w:t>
      В эксплуатации находятся три цепи системы:
</w:t>
      </w:r>
      <w:r>
        <w:br/>
      </w:r>
      <w:r>
        <w:rPr>
          <w:rFonts w:ascii="Times New Roman"/>
          <w:b w:val="false"/>
          <w:i w:val="false"/>
          <w:color w:val="000000"/>
          <w:sz w:val="28"/>
        </w:rPr>
        <w:t>
      - Европейская, в составе пяти станций, расположенных в районах городов Брянск (ведущая), Петрозаводск (Российская Федерация), Слоним (Республика Беларусь), Симферополь (Украина) и Сызрань (Российская Федерация);
</w:t>
      </w:r>
      <w:r>
        <w:br/>
      </w:r>
      <w:r>
        <w:rPr>
          <w:rFonts w:ascii="Times New Roman"/>
          <w:b w:val="false"/>
          <w:i w:val="false"/>
          <w:color w:val="000000"/>
          <w:sz w:val="28"/>
        </w:rPr>
        <w:t>
      - Восточная, в составе четырех станций, расположенных в районах городов Александровск-Сахалинский (ведущая), Петропавловск-Камчатский, Уссурийск и Охотск;
</w:t>
      </w:r>
      <w:r>
        <w:br/>
      </w:r>
      <w:r>
        <w:rPr>
          <w:rFonts w:ascii="Times New Roman"/>
          <w:b w:val="false"/>
          <w:i w:val="false"/>
          <w:color w:val="000000"/>
          <w:sz w:val="28"/>
        </w:rPr>
        <w:t>
      - Северная, в составе пяти станций, расположенных в районах г. Дудинка (ведущая), п. Таймылыр, о. Панкратьева, г. Инта (ведущая-ведомая) и п. Туманный.
</w:t>
      </w:r>
      <w:r>
        <w:br/>
      </w:r>
      <w:r>
        <w:rPr>
          <w:rFonts w:ascii="Times New Roman"/>
          <w:b w:val="false"/>
          <w:i w:val="false"/>
          <w:color w:val="000000"/>
          <w:sz w:val="28"/>
        </w:rPr>
        <w:t>
      Система обеспечивает определение плановых координат с точностью (СКП) 120-1500 м.
</w:t>
      </w:r>
      <w:r>
        <w:br/>
      </w:r>
      <w:r>
        <w:rPr>
          <w:rFonts w:ascii="Times New Roman"/>
          <w:b w:val="false"/>
          <w:i w:val="false"/>
          <w:color w:val="000000"/>
          <w:sz w:val="28"/>
        </w:rPr>
        <w:t>
      Общая площадь рабочих зон всех цепей около 20 млн. кв. км.
</w:t>
      </w:r>
      <w:r>
        <w:br/>
      </w:r>
      <w:r>
        <w:rPr>
          <w:rFonts w:ascii="Times New Roman"/>
          <w:b w:val="false"/>
          <w:i w:val="false"/>
          <w:color w:val="000000"/>
          <w:sz w:val="28"/>
        </w:rPr>
        <w:t>
      Для работы по системе используется аппаратура потребителей:
</w:t>
      </w:r>
      <w:r>
        <w:br/>
      </w:r>
      <w:r>
        <w:rPr>
          <w:rFonts w:ascii="Times New Roman"/>
          <w:b w:val="false"/>
          <w:i w:val="false"/>
          <w:color w:val="000000"/>
          <w:sz w:val="28"/>
        </w:rPr>
        <w:t>
      - авиационных - А-711, А-720, А-723;
</w:t>
      </w:r>
      <w:r>
        <w:br/>
      </w:r>
      <w:r>
        <w:rPr>
          <w:rFonts w:ascii="Times New Roman"/>
          <w:b w:val="false"/>
          <w:i w:val="false"/>
          <w:color w:val="000000"/>
          <w:sz w:val="28"/>
        </w:rPr>
        <w:t>
      - морских - КПИ-5ф, КПИ-6ф, КПИ-7ф, КПИ-8ф, КПИ-9Ф, РЩ;
</w:t>
      </w:r>
      <w:r>
        <w:br/>
      </w:r>
      <w:r>
        <w:rPr>
          <w:rFonts w:ascii="Times New Roman"/>
          <w:b w:val="false"/>
          <w:i w:val="false"/>
          <w:color w:val="000000"/>
          <w:sz w:val="28"/>
        </w:rPr>
        <w:t>
      - наземных - "Нева".
</w:t>
      </w:r>
      <w:r>
        <w:br/>
      </w:r>
      <w:r>
        <w:rPr>
          <w:rFonts w:ascii="Times New Roman"/>
          <w:b w:val="false"/>
          <w:i w:val="false"/>
          <w:color w:val="000000"/>
          <w:sz w:val="28"/>
        </w:rPr>
        <w:t>
      Европейская цепь принята в эксплуатацию в 1972 году; Восточная - в 1986 году; Северная - в 1996 году. В настоящее время проводятся работы по модернизации и доработке аппаратуры указанных систем.
</w:t>
      </w:r>
      <w:r>
        <w:br/>
      </w:r>
      <w:r>
        <w:rPr>
          <w:rFonts w:ascii="Times New Roman"/>
          <w:b w:val="false"/>
          <w:i w:val="false"/>
          <w:color w:val="000000"/>
          <w:sz w:val="28"/>
        </w:rPr>
        <w:t>
      Системой, аналогичной "Тропик-2" ("Чайка"), является РНС "Лоран-С" (США).
</w:t>
      </w:r>
      <w:r>
        <w:br/>
      </w:r>
      <w:r>
        <w:rPr>
          <w:rFonts w:ascii="Times New Roman"/>
          <w:b w:val="false"/>
          <w:i w:val="false"/>
          <w:color w:val="000000"/>
          <w:sz w:val="28"/>
        </w:rPr>
        <w:t>
      Находится в опытной эксплуатации Российско-Американская цепь (РАЦ) "Чайка-Лоран-С" в составе двух российских станций в районах н.п. Петропавловск-Камчатский и Александровск-Сахалинский и одной американской станции "Лоран-С" на о. Атту (США).
</w:t>
      </w:r>
      <w:r>
        <w:br/>
      </w:r>
      <w:r>
        <w:rPr>
          <w:rFonts w:ascii="Times New Roman"/>
          <w:b w:val="false"/>
          <w:i w:val="false"/>
          <w:color w:val="000000"/>
          <w:sz w:val="28"/>
        </w:rPr>
        <w:t>
      Указанные системы работают в соответствии с установленным расписанием, составляемым ежегодно.
</w:t>
      </w:r>
      <w:r>
        <w:br/>
      </w:r>
      <w:r>
        <w:rPr>
          <w:rFonts w:ascii="Times New Roman"/>
          <w:b w:val="false"/>
          <w:i w:val="false"/>
          <w:color w:val="000000"/>
          <w:sz w:val="28"/>
        </w:rPr>
        <w:t>
      Ведутся работы по созданию Российско-Норвежской, Черноморско-Средиземноморской цепям.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Система "Тропик-2П"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Разностно-дальномерная, импульсно-фазовая радиотехническая система дальней навигации "Тропик-2П" предназначена для обеспечения решения задач в отдельных локальных районах.
</w:t>
      </w:r>
      <w:r>
        <w:br/>
      </w:r>
      <w:r>
        <w:rPr>
          <w:rFonts w:ascii="Times New Roman"/>
          <w:b w:val="false"/>
          <w:i w:val="false"/>
          <w:color w:val="000000"/>
          <w:sz w:val="28"/>
        </w:rPr>
        <w:t>
      В состав цепи системы входят 3-4 станции; площадь рабочей зоны около 1 млн. кв. км.; точность местоопределения (СКП) - 120-500 м.
</w:t>
      </w:r>
      <w:r>
        <w:br/>
      </w:r>
      <w:r>
        <w:rPr>
          <w:rFonts w:ascii="Times New Roman"/>
          <w:b w:val="false"/>
          <w:i w:val="false"/>
          <w:color w:val="000000"/>
          <w:sz w:val="28"/>
        </w:rPr>
        <w:t>
      Система "Тропик-2П" сопрягается со стационарной РНС "Тропик-2" ("Чайка") и может использоваться для наращивания ее радионавигационных полей.
</w:t>
      </w:r>
      <w:r>
        <w:br/>
      </w:r>
      <w:r>
        <w:rPr>
          <w:rFonts w:ascii="Times New Roman"/>
          <w:b w:val="false"/>
          <w:i w:val="false"/>
          <w:color w:val="000000"/>
          <w:sz w:val="28"/>
        </w:rPr>
        <w:t>
      Для работы по системе применяется самолетная приемоиндикаторная аппаратура А-711, А-720, А-723. Система может использоваться авиационными, морскими и наземными потребителями.
</w:t>
      </w:r>
      <w:r>
        <w:br/>
      </w:r>
      <w:r>
        <w:rPr>
          <w:rFonts w:ascii="Times New Roman"/>
          <w:b w:val="false"/>
          <w:i w:val="false"/>
          <w:color w:val="000000"/>
          <w:sz w:val="28"/>
        </w:rPr>
        <w:t>
      Системой, аналогичной РНС "Тропик-2П", являлась система "Лоран-Д" (США).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Система "Марс-75"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Разностно-дальномерная, многочастотная, фазовая радионавигационная система "Марс-75" разработана по заказу Минобороны и предназначена для обеспечения судовождения, выполнения гидрографических и специальных работ, а также полетов самолетов со скоростью, не превышающей 1000 км/час.
</w:t>
      </w:r>
      <w:r>
        <w:br/>
      </w:r>
      <w:r>
        <w:rPr>
          <w:rFonts w:ascii="Times New Roman"/>
          <w:b w:val="false"/>
          <w:i w:val="false"/>
          <w:color w:val="000000"/>
          <w:sz w:val="28"/>
        </w:rPr>
        <w:t>
      Для работы по системе используется аппаратура потребителей:
</w:t>
      </w:r>
      <w:r>
        <w:br/>
      </w:r>
      <w:r>
        <w:rPr>
          <w:rFonts w:ascii="Times New Roman"/>
          <w:b w:val="false"/>
          <w:i w:val="false"/>
          <w:color w:val="000000"/>
          <w:sz w:val="28"/>
        </w:rPr>
        <w:t>
      - морских - КПФ-5, РЩ;
</w:t>
      </w:r>
      <w:r>
        <w:br/>
      </w:r>
      <w:r>
        <w:rPr>
          <w:rFonts w:ascii="Times New Roman"/>
          <w:b w:val="false"/>
          <w:i w:val="false"/>
          <w:color w:val="000000"/>
          <w:sz w:val="28"/>
        </w:rPr>
        <w:t>
      - авиационных - А-723, А-727.
</w:t>
      </w:r>
      <w:r>
        <w:br/>
      </w:r>
      <w:r>
        <w:rPr>
          <w:rFonts w:ascii="Times New Roman"/>
          <w:b w:val="false"/>
          <w:i w:val="false"/>
          <w:color w:val="000000"/>
          <w:sz w:val="28"/>
        </w:rPr>
        <w:t>
      Система эксплуатируется с 1976 года; серийный выпуск аппаратуры наземных станций прекращен. Эксплуатация действующих цепей РНС "Марс-75" планируется до выработки технического ресурса.
</w:t>
      </w:r>
      <w:r>
        <w:br/>
      </w:r>
      <w:r>
        <w:rPr>
          <w:rFonts w:ascii="Times New Roman"/>
          <w:b w:val="false"/>
          <w:i w:val="false"/>
          <w:color w:val="000000"/>
          <w:sz w:val="28"/>
        </w:rPr>
        <w:t>
      Зарубежных аналогов система "Марс-75" не имеет.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3.2.2. Радиотехнические системы ближней навигации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Находятся в эксплуатации и используются потребителями радиотехнические системы ближней навигации:
</w:t>
      </w:r>
      <w:r>
        <w:br/>
      </w:r>
      <w:r>
        <w:rPr>
          <w:rFonts w:ascii="Times New Roman"/>
          <w:b w:val="false"/>
          <w:i w:val="false"/>
          <w:color w:val="000000"/>
          <w:sz w:val="28"/>
        </w:rPr>
        <w:t>
      РСБН-4Н (-8); ПРС-АРК; БРАС-3; PC-10; ГРАС (ГРАС-2); "Крабик-Б"; РМА-90, РМД-90, КРМ, "АЛМАЗ", ВОР, ДМЕ.
</w:t>
      </w:r>
      <w:r>
        <w:br/>
      </w:r>
      <w:r>
        <w:rPr>
          <w:rFonts w:ascii="Times New Roman"/>
          <w:b w:val="false"/>
          <w:i w:val="false"/>
          <w:color w:val="000000"/>
          <w:sz w:val="28"/>
        </w:rPr>
        <w:t>
      Системы РСБН-4Н (-8), РМА-90 и РМД-90, ВОР и ДМЕ используются авиационными потребителями; системы БРАС-3, PC-10, ГРАС (ГРАС-2), "Крабик-Б", КРМ, "АЛМАЗ" - морскими потребителями.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Системы РСБН-4Н (-8), VOR, DME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Дальномерно-азимутальные радиотехнические системы ближней навигации РСБН-4Н (-8) предназначена для обеспечения самолетовождения по воздушным трассам, выхода в район аэродрома и категорированного захода на посадку воздушных судов военной авиации с использованием в комплексе с системами ПРМГ-5 (-76У).
</w:t>
      </w:r>
      <w:r>
        <w:br/>
      </w:r>
      <w:r>
        <w:rPr>
          <w:rFonts w:ascii="Times New Roman"/>
          <w:b w:val="false"/>
          <w:i w:val="false"/>
          <w:color w:val="000000"/>
          <w:sz w:val="28"/>
        </w:rPr>
        <w:t>
      Системы работают по принципу "запрос-ответ", пропускная способность не более 100 самолетов одновременно, навигационная информация выдается в полярных координатах (дальность-азимут).
</w:t>
      </w:r>
      <w:r>
        <w:br/>
      </w:r>
      <w:r>
        <w:rPr>
          <w:rFonts w:ascii="Times New Roman"/>
          <w:b w:val="false"/>
          <w:i w:val="false"/>
          <w:color w:val="000000"/>
          <w:sz w:val="28"/>
        </w:rPr>
        <w:t>
      Дальность действия системы до 400 км, инструментальная точность определения дальности (СКП) - 100-250 м, азимута не хуже 0,25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,что значительно превосходит аналогичные характеристики систем VOR/DME. В отличие от VOR/DME наземное оборудование РСБН позволяет наблюдать отметки и определять координаты воздушных судов на индикаторе кругового обзора.
</w:t>
      </w:r>
      <w:r>
        <w:br/>
      </w:r>
      <w:r>
        <w:rPr>
          <w:rFonts w:ascii="Times New Roman"/>
          <w:b w:val="false"/>
          <w:i w:val="false"/>
          <w:color w:val="000000"/>
          <w:sz w:val="28"/>
        </w:rPr>
        <w:t>
      Системы РСБН-2Н (-4Н; -6Н,-8Н) работают в диапазоне частот (канал дальности 726-1000,5 МГц, канал азимута 873,6-935,2 МГц), часть которого выделена для работы международных систем связи. В связи с этим основной задачей на ближайший период является поддержание системы РСБН в работоспособном состоянии в оставшемся диапазоне частот. Система планируется для использования только военными потребителями.
</w:t>
      </w:r>
      <w:r>
        <w:br/>
      </w:r>
      <w:r>
        <w:rPr>
          <w:rFonts w:ascii="Times New Roman"/>
          <w:b w:val="false"/>
          <w:i w:val="false"/>
          <w:color w:val="000000"/>
          <w:sz w:val="28"/>
        </w:rPr>
        <w:t>
</w:t>
      </w:r>
      <w:r>
        <w:rPr>
          <w:rFonts w:ascii="Times New Roman"/>
          <w:b w:val="false"/>
          <w:i w:val="false"/>
          <w:color w:val="000000"/>
          <w:sz w:val="28"/>
          <w:u w:val="single"/>
        </w:rPr>
        <w:t>
Примечание:
</w:t>
      </w:r>
      <w:r>
        <w:rPr>
          <w:rFonts w:ascii="Times New Roman"/>
          <w:b w:val="false"/>
          <w:i w:val="false"/>
          <w:color w:val="000000"/>
          <w:sz w:val="28"/>
        </w:rPr>
        <w:t>
 на Всемирной конференции радиосвязи, Женева (ВКР-97) принята новая редакция примечания П. 55.323 Регламента радиосвязи, в соответствии с которым наземные радиомаяки РСБН, действующие на 27 октября 1997 г., получили право на продолжение эксплуатации на первичной основе до конца их амортизационного срока при условии соглашения с администрациями сопредельных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Комплекс РМА-90, РМД-90 (ВОР/ДМЕ)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Азимутально-дальномерная радиотехническая система ближней навигации, по предназначению аналогична системе РСБН. Работает в разрешенном международном диапазоне частот. РМА-90 - диапазон частот - 108-118 Мгц, дальность действия - 300-360 км, точность (СКП)-1 град. РМД-90 - диапазон частот - 960-1250 Мгц, дальность действия - 300-360 км., точность(СКП) - около 500 м. Комплекс совместим с зарубежной аппаратурой типа ВОР/ДМЕ и обеспечивает самолетовождение по международным воздушным трассам.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Приводная радиостанция (ПРС)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Приводная радиостанция предназначена для полета по маршруту, вывода самолета на аэродром посадки, обеспечения предпосадочного маневра и выполнения неточного захода на посадку. Диапазон частот 150-1750 Кгц.
</w:t>
      </w:r>
      <w:r>
        <w:br/>
      </w:r>
      <w:r>
        <w:rPr>
          <w:rFonts w:ascii="Times New Roman"/>
          <w:b w:val="false"/>
          <w:i w:val="false"/>
          <w:color w:val="000000"/>
          <w:sz w:val="28"/>
        </w:rPr>
        <w:t>
      Комплекс состоит из наземной приводной радиостанции и бортового автоматического радиокомпаса; является угломерным навигационным средством (выдает направление полета самолета на принимаемую радиостанцию); погрешность определения курсового угла радиостанции - 2-5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Приводными радиостанциями оборудованы все аэродромы и установленные воздушными трассы; серийно выпускаются шесть типов автоматических радиокомпасов АРК-9 (-11; -15; -19; -22,25), которыми оборудован весь самолетный парк России и государств Содружества. Приводные радиостанции будут использоваться в авиации еще значительное время.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3.2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характеристики радиотехнических систем дальней навигации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430"/>
        <w:gridCol w:w="1530"/>
        <w:gridCol w:w="988"/>
        <w:gridCol w:w="914"/>
        <w:gridCol w:w="1143"/>
        <w:gridCol w:w="932"/>
        <w:gridCol w:w="934"/>
        <w:gridCol w:w="871"/>
        <w:gridCol w:w="947"/>
        <w:gridCol w:w="1054"/>
        <w:gridCol w:w="987"/>
        <w:gridCol w:w="1051"/>
        <w:gridCol w:w="946"/>
        <w:gridCol w:w="962"/>
      </w:tblGrid>
      <w:tr>
        <w:trPr>
          <w:trHeight w:val="90" w:hRule="atLeast"/>
        </w:trPr>
        <w:tc>
          <w:tcPr>
            <w:tcW w:w="3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и
</w:t>
            </w:r>
            <w:r>
              <w:br/>
            </w:r>
            <w:r>
              <w:rPr>
                <w:rFonts w:ascii="Times New Roman"/>
                <w:b w:val="false"/>
                <w:i w:val="false"/>
                <w:color w:val="000000"/>
                <w:sz w:val="20"/>
              </w:rPr>
              <w:t>
е
</w:t>
            </w:r>
          </w:p>
        </w:tc>
        <w:tc>
          <w:tcPr>
            <w:tcW w:w="4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з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и
</w:t>
            </w:r>
            <w:r>
              <w:br/>
            </w:r>
            <w:r>
              <w:rPr>
                <w:rFonts w:ascii="Times New Roman"/>
                <w:b w:val="false"/>
                <w:i w:val="false"/>
                <w:color w:val="000000"/>
                <w:sz w:val="20"/>
              </w:rPr>
              <w:t>
е
</w:t>
            </w:r>
          </w:p>
        </w:tc>
        <w:tc>
          <w:tcPr>
            <w:tcW w:w="15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системы
</w:t>
            </w:r>
          </w:p>
        </w:tc>
        <w:tc>
          <w:tcPr>
            <w:tcW w:w="9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w:t>
            </w:r>
            <w:r>
              <w:br/>
            </w:r>
            <w:r>
              <w:rPr>
                <w:rFonts w:ascii="Times New Roman"/>
                <w:b w:val="false"/>
                <w:i w:val="false"/>
                <w:color w:val="000000"/>
                <w:sz w:val="20"/>
              </w:rPr>
              <w:t>
харак-
</w:t>
            </w:r>
            <w:r>
              <w:br/>
            </w:r>
            <w:r>
              <w:rPr>
                <w:rFonts w:ascii="Times New Roman"/>
                <w:b w:val="false"/>
                <w:i w:val="false"/>
                <w:color w:val="000000"/>
                <w:sz w:val="20"/>
              </w:rPr>
              <w:t>
терис-
</w:t>
            </w:r>
            <w:r>
              <w:br/>
            </w:r>
            <w:r>
              <w:rPr>
                <w:rFonts w:ascii="Times New Roman"/>
                <w:b w:val="false"/>
                <w:i w:val="false"/>
                <w:color w:val="000000"/>
                <w:sz w:val="20"/>
              </w:rPr>
              <w:t>
тика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 системы
</w:t>
            </w:r>
          </w:p>
        </w:tc>
        <w:tc>
          <w:tcPr>
            <w:tcW w:w="87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Диапа-
</w:t>
            </w:r>
            <w:r>
              <w:br/>
            </w:r>
            <w:r>
              <w:rPr>
                <w:rFonts w:ascii="Times New Roman"/>
                <w:b w:val="false"/>
                <w:i w:val="false"/>
                <w:color w:val="000000"/>
                <w:sz w:val="20"/>
              </w:rPr>
              <w:t>
зон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МГц
</w:t>
            </w:r>
          </w:p>
        </w:tc>
        <w:tc>
          <w:tcPr>
            <w:tcW w:w="9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
</w:t>
            </w:r>
            <w:r>
              <w:br/>
            </w:r>
            <w:r>
              <w:rPr>
                <w:rFonts w:ascii="Times New Roman"/>
                <w:b w:val="false"/>
                <w:i w:val="false"/>
                <w:color w:val="000000"/>
                <w:sz w:val="20"/>
              </w:rPr>
              <w:t>
щадь
</w:t>
            </w:r>
            <w:r>
              <w:br/>
            </w:r>
            <w:r>
              <w:rPr>
                <w:rFonts w:ascii="Times New Roman"/>
                <w:b w:val="false"/>
                <w:i w:val="false"/>
                <w:color w:val="000000"/>
                <w:sz w:val="20"/>
              </w:rPr>
              <w:t>
ра-
</w:t>
            </w:r>
            <w:r>
              <w:br/>
            </w:r>
            <w:r>
              <w:rPr>
                <w:rFonts w:ascii="Times New Roman"/>
                <w:b w:val="false"/>
                <w:i w:val="false"/>
                <w:color w:val="000000"/>
                <w:sz w:val="20"/>
              </w:rPr>
              <w:t>
бочей
</w:t>
            </w:r>
            <w:r>
              <w:br/>
            </w:r>
            <w:r>
              <w:rPr>
                <w:rFonts w:ascii="Times New Roman"/>
                <w:b w:val="false"/>
                <w:i w:val="false"/>
                <w:color w:val="000000"/>
                <w:sz w:val="20"/>
              </w:rPr>
              <w:t>
зоны
</w:t>
            </w:r>
            <w:r>
              <w:br/>
            </w:r>
            <w:r>
              <w:rPr>
                <w:rFonts w:ascii="Times New Roman"/>
                <w:b w:val="false"/>
                <w:i w:val="false"/>
                <w:color w:val="000000"/>
                <w:sz w:val="20"/>
              </w:rPr>
              <w:t>
(млн.
</w:t>
            </w:r>
            <w:r>
              <w:br/>
            </w:r>
            <w:r>
              <w:rPr>
                <w:rFonts w:ascii="Times New Roman"/>
                <w:b w:val="false"/>
                <w:i w:val="false"/>
                <w:color w:val="000000"/>
                <w:sz w:val="20"/>
              </w:rPr>
              <w:t>
кв.
</w:t>
            </w:r>
            <w:r>
              <w:br/>
            </w:r>
            <w:r>
              <w:rPr>
                <w:rFonts w:ascii="Times New Roman"/>
                <w:b w:val="false"/>
                <w:i w:val="false"/>
                <w:color w:val="000000"/>
                <w:sz w:val="20"/>
              </w:rPr>
              <w:t>
км)
</w:t>
            </w:r>
          </w:p>
        </w:tc>
        <w:tc>
          <w:tcPr>
            <w:tcW w:w="105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
</w:t>
            </w:r>
            <w:r>
              <w:br/>
            </w:r>
            <w:r>
              <w:rPr>
                <w:rFonts w:ascii="Times New Roman"/>
                <w:b w:val="false"/>
                <w:i w:val="false"/>
                <w:color w:val="000000"/>
                <w:sz w:val="20"/>
              </w:rPr>
              <w:t>
ность
</w:t>
            </w:r>
            <w:r>
              <w:br/>
            </w:r>
            <w:r>
              <w:rPr>
                <w:rFonts w:ascii="Times New Roman"/>
                <w:b w:val="false"/>
                <w:i w:val="false"/>
                <w:color w:val="000000"/>
                <w:sz w:val="20"/>
              </w:rPr>
              <w:t>
(СКП)
</w:t>
            </w:r>
            <w:r>
              <w:br/>
            </w:r>
            <w:r>
              <w:rPr>
                <w:rFonts w:ascii="Times New Roman"/>
                <w:b w:val="false"/>
                <w:i w:val="false"/>
                <w:color w:val="000000"/>
                <w:sz w:val="20"/>
              </w:rPr>
              <w:t>
опре-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места
</w:t>
            </w:r>
            <w:r>
              <w:br/>
            </w:r>
            <w:r>
              <w:rPr>
                <w:rFonts w:ascii="Times New Roman"/>
                <w:b w:val="false"/>
                <w:i w:val="false"/>
                <w:color w:val="000000"/>
                <w:sz w:val="20"/>
              </w:rPr>
              <w:t>
(м)
</w:t>
            </w:r>
          </w:p>
        </w:tc>
        <w:tc>
          <w:tcPr>
            <w:tcW w:w="9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
</w:t>
            </w:r>
            <w:r>
              <w:br/>
            </w:r>
            <w:r>
              <w:rPr>
                <w:rFonts w:ascii="Times New Roman"/>
                <w:b w:val="false"/>
                <w:i w:val="false"/>
                <w:color w:val="000000"/>
                <w:sz w:val="20"/>
              </w:rPr>
              <w:t>
рет-
</w:t>
            </w:r>
            <w:r>
              <w:br/>
            </w:r>
            <w:r>
              <w:rPr>
                <w:rFonts w:ascii="Times New Roman"/>
                <w:b w:val="false"/>
                <w:i w:val="false"/>
                <w:color w:val="000000"/>
                <w:sz w:val="20"/>
              </w:rPr>
              <w:t>
ность
</w:t>
            </w:r>
            <w:r>
              <w:br/>
            </w:r>
            <w:r>
              <w:rPr>
                <w:rFonts w:ascii="Times New Roman"/>
                <w:b w:val="false"/>
                <w:i w:val="false"/>
                <w:color w:val="000000"/>
                <w:sz w:val="20"/>
              </w:rPr>
              <w:t>
изме-
</w:t>
            </w:r>
            <w:r>
              <w:br/>
            </w:r>
            <w:r>
              <w:rPr>
                <w:rFonts w:ascii="Times New Roman"/>
                <w:b w:val="false"/>
                <w:i w:val="false"/>
                <w:color w:val="000000"/>
                <w:sz w:val="20"/>
              </w:rPr>
              <w:t>
рений
</w:t>
            </w:r>
          </w:p>
        </w:tc>
        <w:tc>
          <w:tcPr>
            <w:tcW w:w="10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пуск-
</w:t>
            </w:r>
            <w:r>
              <w:br/>
            </w:r>
            <w:r>
              <w:rPr>
                <w:rFonts w:ascii="Times New Roman"/>
                <w:b w:val="false"/>
                <w:i w:val="false"/>
                <w:color w:val="000000"/>
                <w:sz w:val="20"/>
              </w:rPr>
              <w:t>
ная
</w:t>
            </w:r>
            <w:r>
              <w:br/>
            </w:r>
            <w:r>
              <w:rPr>
                <w:rFonts w:ascii="Times New Roman"/>
                <w:b w:val="false"/>
                <w:i w:val="false"/>
                <w:color w:val="000000"/>
                <w:sz w:val="20"/>
              </w:rPr>
              <w:t>
спо-
</w:t>
            </w:r>
            <w:r>
              <w:br/>
            </w:r>
            <w:r>
              <w:rPr>
                <w:rFonts w:ascii="Times New Roman"/>
                <w:b w:val="false"/>
                <w:i w:val="false"/>
                <w:color w:val="000000"/>
                <w:sz w:val="20"/>
              </w:rPr>
              <w:t>
соб-
</w:t>
            </w:r>
            <w:r>
              <w:br/>
            </w:r>
            <w:r>
              <w:rPr>
                <w:rFonts w:ascii="Times New Roman"/>
                <w:b w:val="false"/>
                <w:i w:val="false"/>
                <w:color w:val="000000"/>
                <w:sz w:val="20"/>
              </w:rPr>
              <w:t>
ность
</w:t>
            </w:r>
          </w:p>
        </w:tc>
        <w:tc>
          <w:tcPr>
            <w:tcW w:w="9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
</w:t>
            </w:r>
            <w:r>
              <w:br/>
            </w:r>
            <w:r>
              <w:rPr>
                <w:rFonts w:ascii="Times New Roman"/>
                <w:b w:val="false"/>
                <w:i w:val="false"/>
                <w:color w:val="000000"/>
                <w:sz w:val="20"/>
              </w:rPr>
              <w:t>
туп-
</w:t>
            </w:r>
            <w:r>
              <w:br/>
            </w:r>
            <w:r>
              <w:rPr>
                <w:rFonts w:ascii="Times New Roman"/>
                <w:b w:val="false"/>
                <w:i w:val="false"/>
                <w:color w:val="000000"/>
                <w:sz w:val="20"/>
              </w:rPr>
              <w:t>
ность
</w:t>
            </w:r>
          </w:p>
        </w:tc>
        <w:tc>
          <w:tcPr>
            <w:tcW w:w="96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Целост
</w:t>
            </w:r>
            <w:r>
              <w:br/>
            </w:r>
            <w:r>
              <w:rPr>
                <w:rFonts w:ascii="Times New Roman"/>
                <w:b w:val="false"/>
                <w:i w:val="false"/>
                <w:color w:val="000000"/>
                <w:sz w:val="20"/>
              </w:rPr>
              <w:t>
-ность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стан-
</w:t>
            </w:r>
            <w:r>
              <w:br/>
            </w:r>
            <w:r>
              <w:rPr>
                <w:rFonts w:ascii="Times New Roman"/>
                <w:b w:val="false"/>
                <w:i w:val="false"/>
                <w:color w:val="000000"/>
                <w:sz w:val="20"/>
              </w:rPr>
              <w:t>
ций,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аппаратуры
</w:t>
            </w:r>
            <w:r>
              <w:br/>
            </w:r>
            <w:r>
              <w:rPr>
                <w:rFonts w:ascii="Times New Roman"/>
                <w:b w:val="false"/>
                <w:i w:val="false"/>
                <w:color w:val="000000"/>
                <w:sz w:val="20"/>
              </w:rPr>
              <w:t>
потребителей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ных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
</w:t>
            </w:r>
            <w:r>
              <w:br/>
            </w:r>
            <w:r>
              <w:rPr>
                <w:rFonts w:ascii="Times New Roman"/>
                <w:b w:val="false"/>
                <w:i w:val="false"/>
                <w:color w:val="000000"/>
                <w:sz w:val="20"/>
              </w:rPr>
              <w:t>
ских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зем-
</w:t>
            </w:r>
            <w:r>
              <w:br/>
            </w:r>
            <w:r>
              <w:rPr>
                <w:rFonts w:ascii="Times New Roman"/>
                <w:b w:val="false"/>
                <w:i w:val="false"/>
                <w:color w:val="000000"/>
                <w:sz w:val="20"/>
              </w:rPr>
              <w:t>
ных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3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w:t>
            </w:r>
            <w:r>
              <w:br/>
            </w:r>
            <w:r>
              <w:rPr>
                <w:rFonts w:ascii="Times New Roman"/>
                <w:b w:val="false"/>
                <w:i w:val="false"/>
                <w:color w:val="000000"/>
                <w:sz w:val="20"/>
              </w:rPr>
              <w:t>
У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В
</w:t>
            </w:r>
            <w:r>
              <w:br/>
            </w:r>
            <w:r>
              <w:rPr>
                <w:rFonts w:ascii="Times New Roman"/>
                <w:b w:val="false"/>
                <w:i w:val="false"/>
                <w:color w:val="000000"/>
                <w:sz w:val="20"/>
              </w:rPr>
              <w:t>
У
</w:t>
            </w:r>
            <w:r>
              <w:br/>
            </w:r>
            <w:r>
              <w:rPr>
                <w:rFonts w:ascii="Times New Roman"/>
                <w:b w:val="false"/>
                <w:i w:val="false"/>
                <w:color w:val="000000"/>
                <w:sz w:val="20"/>
              </w:rPr>
              <w:t>
Ю
</w:t>
            </w:r>
            <w:r>
              <w:br/>
            </w:r>
            <w:r>
              <w:rPr>
                <w:rFonts w:ascii="Times New Roman"/>
                <w:b w:val="false"/>
                <w:i w:val="false"/>
                <w:color w:val="000000"/>
                <w:sz w:val="20"/>
              </w:rPr>
              <w:t>
Щ
</w:t>
            </w:r>
            <w:r>
              <w:br/>
            </w:r>
            <w:r>
              <w:rPr>
                <w:rFonts w:ascii="Times New Roman"/>
                <w:b w:val="false"/>
                <w:i w:val="false"/>
                <w:color w:val="000000"/>
                <w:sz w:val="20"/>
              </w:rPr>
              <w:t>
И
</w:t>
            </w:r>
            <w:r>
              <w:br/>
            </w:r>
            <w:r>
              <w:rPr>
                <w:rFonts w:ascii="Times New Roman"/>
                <w:b w:val="false"/>
                <w:i w:val="false"/>
                <w:color w:val="000000"/>
                <w:sz w:val="20"/>
              </w:rPr>
              <w:t>
Е
</w:t>
            </w:r>
          </w:p>
        </w:tc>
        <w:tc>
          <w:tcPr>
            <w:tcW w:w="4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Ц
</w:t>
            </w:r>
            <w:r>
              <w:br/>
            </w:r>
            <w:r>
              <w:rPr>
                <w:rFonts w:ascii="Times New Roman"/>
                <w:b w:val="false"/>
                <w:i w:val="false"/>
                <w:color w:val="000000"/>
                <w:sz w:val="20"/>
              </w:rPr>
              <w:t>
И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Я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
</w:t>
            </w:r>
            <w:r>
              <w:br/>
            </w:r>
            <w:r>
              <w:rPr>
                <w:rFonts w:ascii="Times New Roman"/>
                <w:b w:val="false"/>
                <w:i w:val="false"/>
                <w:color w:val="000000"/>
                <w:sz w:val="20"/>
              </w:rPr>
              <w:t>
("Альфа")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ност-
</w:t>
            </w:r>
            <w:r>
              <w:br/>
            </w:r>
            <w:r>
              <w:rPr>
                <w:rFonts w:ascii="Times New Roman"/>
                <w:b w:val="false"/>
                <w:i w:val="false"/>
                <w:color w:val="000000"/>
                <w:sz w:val="20"/>
              </w:rPr>
              <w:t>
нода-
</w:t>
            </w:r>
            <w:r>
              <w:br/>
            </w:r>
            <w:r>
              <w:rPr>
                <w:rFonts w:ascii="Times New Roman"/>
                <w:b w:val="false"/>
                <w:i w:val="false"/>
                <w:color w:val="000000"/>
                <w:sz w:val="20"/>
              </w:rPr>
              <w:t>
льно-
</w:t>
            </w:r>
            <w:r>
              <w:br/>
            </w:r>
            <w:r>
              <w:rPr>
                <w:rFonts w:ascii="Times New Roman"/>
                <w:b w:val="false"/>
                <w:i w:val="false"/>
                <w:color w:val="000000"/>
                <w:sz w:val="20"/>
              </w:rPr>
              <w:t>
мерная
</w:t>
            </w:r>
            <w:r>
              <w:br/>
            </w:r>
            <w:r>
              <w:rPr>
                <w:rFonts w:ascii="Times New Roman"/>
                <w:b w:val="false"/>
                <w:i w:val="false"/>
                <w:color w:val="000000"/>
                <w:sz w:val="20"/>
              </w:rPr>
              <w:t>
фазо-
</w:t>
            </w:r>
            <w:r>
              <w:br/>
            </w:r>
            <w:r>
              <w:rPr>
                <w:rFonts w:ascii="Times New Roman"/>
                <w:b w:val="false"/>
                <w:i w:val="false"/>
                <w:color w:val="000000"/>
                <w:sz w:val="20"/>
              </w:rPr>
              <w:t>
вая
</w:t>
            </w:r>
          </w:p>
        </w:tc>
        <w:tc>
          <w:tcPr>
            <w:tcW w:w="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А-722,
</w:t>
            </w:r>
            <w:r>
              <w:br/>
            </w:r>
            <w:r>
              <w:rPr>
                <w:rFonts w:ascii="Times New Roman"/>
                <w:b w:val="false"/>
                <w:i w:val="false"/>
                <w:color w:val="000000"/>
                <w:sz w:val="20"/>
              </w:rPr>
              <w:t>
А-723,
</w:t>
            </w:r>
            <w:r>
              <w:br/>
            </w:r>
            <w:r>
              <w:rPr>
                <w:rFonts w:ascii="Times New Roman"/>
                <w:b w:val="false"/>
                <w:i w:val="false"/>
                <w:color w:val="000000"/>
                <w:sz w:val="20"/>
              </w:rPr>
              <w:t>
А-727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КПФ-6
</w:t>
            </w:r>
            <w:r>
              <w:br/>
            </w:r>
            <w:r>
              <w:rPr>
                <w:rFonts w:ascii="Times New Roman"/>
                <w:b w:val="false"/>
                <w:i w:val="false"/>
                <w:color w:val="000000"/>
                <w:sz w:val="20"/>
              </w:rPr>
              <w:t>
КПФ-7
</w:t>
            </w:r>
            <w:r>
              <w:br/>
            </w:r>
            <w:r>
              <w:rPr>
                <w:rFonts w:ascii="Times New Roman"/>
                <w:b w:val="false"/>
                <w:i w:val="false"/>
                <w:color w:val="000000"/>
                <w:sz w:val="20"/>
              </w:rPr>
              <w:t>
РЩ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w:t>
            </w:r>
            <w:r>
              <w:br/>
            </w:r>
            <w:r>
              <w:rPr>
                <w:rFonts w:ascii="Times New Roman"/>
                <w:b w:val="false"/>
                <w:i w:val="false"/>
                <w:color w:val="000000"/>
                <w:sz w:val="20"/>
              </w:rPr>
              <w:t>
17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r>
              <w:br/>
            </w:r>
            <w:r>
              <w:rPr>
                <w:rFonts w:ascii="Times New Roman"/>
                <w:b w:val="false"/>
                <w:i w:val="false"/>
                <w:color w:val="000000"/>
                <w:sz w:val="20"/>
              </w:rPr>
              <w:t>
7400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ченная
</w:t>
            </w:r>
          </w:p>
        </w:tc>
        <w:tc>
          <w:tcPr>
            <w:tcW w:w="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"Тропик
</w:t>
            </w:r>
            <w:r>
              <w:br/>
            </w:r>
            <w:r>
              <w:rPr>
                <w:rFonts w:ascii="Times New Roman"/>
                <w:b w:val="false"/>
                <w:i w:val="false"/>
                <w:color w:val="000000"/>
                <w:sz w:val="20"/>
              </w:rPr>
              <w:t>
-2"
</w:t>
            </w:r>
            <w:r>
              <w:br/>
            </w:r>
            <w:r>
              <w:rPr>
                <w:rFonts w:ascii="Times New Roman"/>
                <w:b w:val="false"/>
                <w:i w:val="false"/>
                <w:color w:val="000000"/>
                <w:sz w:val="20"/>
              </w:rPr>
              <w:t>
("Чайка")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ност-
</w:t>
            </w:r>
            <w:r>
              <w:br/>
            </w:r>
            <w:r>
              <w:rPr>
                <w:rFonts w:ascii="Times New Roman"/>
                <w:b w:val="false"/>
                <w:i w:val="false"/>
                <w:color w:val="000000"/>
                <w:sz w:val="20"/>
              </w:rPr>
              <w:t>
нода-
</w:t>
            </w:r>
            <w:r>
              <w:br/>
            </w:r>
            <w:r>
              <w:rPr>
                <w:rFonts w:ascii="Times New Roman"/>
                <w:b w:val="false"/>
                <w:i w:val="false"/>
                <w:color w:val="000000"/>
                <w:sz w:val="20"/>
              </w:rPr>
              <w:t>
льно-
</w:t>
            </w:r>
            <w:r>
              <w:br/>
            </w:r>
            <w:r>
              <w:rPr>
                <w:rFonts w:ascii="Times New Roman"/>
                <w:b w:val="false"/>
                <w:i w:val="false"/>
                <w:color w:val="000000"/>
                <w:sz w:val="20"/>
              </w:rPr>
              <w:t>
мерная
</w:t>
            </w:r>
            <w:r>
              <w:br/>
            </w:r>
            <w:r>
              <w:rPr>
                <w:rFonts w:ascii="Times New Roman"/>
                <w:b w:val="false"/>
                <w:i w:val="false"/>
                <w:color w:val="000000"/>
                <w:sz w:val="20"/>
              </w:rPr>
              <w:t>
импу-
</w:t>
            </w:r>
            <w:r>
              <w:br/>
            </w:r>
            <w:r>
              <w:rPr>
                <w:rFonts w:ascii="Times New Roman"/>
                <w:b w:val="false"/>
                <w:i w:val="false"/>
                <w:color w:val="000000"/>
                <w:sz w:val="20"/>
              </w:rPr>
              <w:t>
льсно-
</w:t>
            </w:r>
            <w:r>
              <w:br/>
            </w:r>
            <w:r>
              <w:rPr>
                <w:rFonts w:ascii="Times New Roman"/>
                <w:b w:val="false"/>
                <w:i w:val="false"/>
                <w:color w:val="000000"/>
                <w:sz w:val="20"/>
              </w:rPr>
              <w:t>
фазо-
</w:t>
            </w:r>
            <w:r>
              <w:br/>
            </w:r>
            <w:r>
              <w:rPr>
                <w:rFonts w:ascii="Times New Roman"/>
                <w:b w:val="false"/>
                <w:i w:val="false"/>
                <w:color w:val="000000"/>
                <w:sz w:val="20"/>
              </w:rPr>
              <w:t>
вая
</w:t>
            </w:r>
          </w:p>
        </w:tc>
        <w:tc>
          <w:tcPr>
            <w:tcW w:w="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br/>
            </w:r>
            <w:r>
              <w:rPr>
                <w:rFonts w:ascii="Times New Roman"/>
                <w:b w:val="false"/>
                <w:i w:val="false"/>
                <w:color w:val="000000"/>
                <w:sz w:val="20"/>
              </w:rPr>
              <w:t>
(4)
</w:t>
            </w:r>
          </w:p>
        </w:tc>
        <w:tc>
          <w:tcPr>
            <w:tcW w:w="1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А-711
</w:t>
            </w:r>
            <w:r>
              <w:br/>
            </w:r>
            <w:r>
              <w:rPr>
                <w:rFonts w:ascii="Times New Roman"/>
                <w:b w:val="false"/>
                <w:i w:val="false"/>
                <w:color w:val="000000"/>
                <w:sz w:val="20"/>
              </w:rPr>
              <w:t>
А-720
</w:t>
            </w:r>
            <w:r>
              <w:br/>
            </w:r>
            <w:r>
              <w:rPr>
                <w:rFonts w:ascii="Times New Roman"/>
                <w:b w:val="false"/>
                <w:i w:val="false"/>
                <w:color w:val="000000"/>
                <w:sz w:val="20"/>
              </w:rPr>
              <w:t>
А-723
</w:t>
            </w:r>
            <w:r>
              <w:br/>
            </w:r>
            <w:r>
              <w:rPr>
                <w:rFonts w:ascii="Times New Roman"/>
                <w:b w:val="false"/>
                <w:i w:val="false"/>
                <w:color w:val="000000"/>
                <w:sz w:val="20"/>
              </w:rPr>
              <w:t>
А-727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КПФ-
</w:t>
            </w:r>
            <w:r>
              <w:br/>
            </w:r>
            <w:r>
              <w:rPr>
                <w:rFonts w:ascii="Times New Roman"/>
                <w:b w:val="false"/>
                <w:i w:val="false"/>
                <w:color w:val="000000"/>
                <w:sz w:val="20"/>
              </w:rPr>
              <w:t>
5ф
</w:t>
            </w:r>
            <w:r>
              <w:br/>
            </w:r>
            <w:r>
              <w:rPr>
                <w:rFonts w:ascii="Times New Roman"/>
                <w:b w:val="false"/>
                <w:i w:val="false"/>
                <w:color w:val="000000"/>
                <w:sz w:val="20"/>
              </w:rPr>
              <w:t>
КПФ-
</w:t>
            </w:r>
            <w:r>
              <w:br/>
            </w:r>
            <w:r>
              <w:rPr>
                <w:rFonts w:ascii="Times New Roman"/>
                <w:b w:val="false"/>
                <w:i w:val="false"/>
                <w:color w:val="000000"/>
                <w:sz w:val="20"/>
              </w:rPr>
              <w:t>
6ф
</w:t>
            </w:r>
            <w:r>
              <w:br/>
            </w:r>
            <w:r>
              <w:rPr>
                <w:rFonts w:ascii="Times New Roman"/>
                <w:b w:val="false"/>
                <w:i w:val="false"/>
                <w:color w:val="000000"/>
                <w:sz w:val="20"/>
              </w:rPr>
              <w:t>
КПФ-
</w:t>
            </w:r>
            <w:r>
              <w:br/>
            </w:r>
            <w:r>
              <w:rPr>
                <w:rFonts w:ascii="Times New Roman"/>
                <w:b w:val="false"/>
                <w:i w:val="false"/>
                <w:color w:val="000000"/>
                <w:sz w:val="20"/>
              </w:rPr>
              <w:t>
7ф
</w:t>
            </w:r>
            <w:r>
              <w:br/>
            </w:r>
            <w:r>
              <w:rPr>
                <w:rFonts w:ascii="Times New Roman"/>
                <w:b w:val="false"/>
                <w:i w:val="false"/>
                <w:color w:val="000000"/>
                <w:sz w:val="20"/>
              </w:rPr>
              <w:t>
КПФ-
</w:t>
            </w:r>
            <w:r>
              <w:br/>
            </w:r>
            <w:r>
              <w:rPr>
                <w:rFonts w:ascii="Times New Roman"/>
                <w:b w:val="false"/>
                <w:i w:val="false"/>
                <w:color w:val="000000"/>
                <w:sz w:val="20"/>
              </w:rPr>
              <w:t>
8ф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Нева
</w:t>
            </w:r>
          </w:p>
        </w:tc>
        <w:tc>
          <w:tcPr>
            <w:tcW w:w="8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
</w:t>
            </w:r>
            <w:r>
              <w:br/>
            </w:r>
            <w:r>
              <w:rPr>
                <w:rFonts w:ascii="Times New Roman"/>
                <w:b w:val="false"/>
                <w:i w:val="false"/>
                <w:color w:val="000000"/>
                <w:sz w:val="20"/>
              </w:rPr>
              <w:t>
114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(4
</w:t>
            </w:r>
            <w:r>
              <w:br/>
            </w:r>
            <w:r>
              <w:rPr>
                <w:rFonts w:ascii="Times New Roman"/>
                <w:b w:val="false"/>
                <w:i w:val="false"/>
                <w:color w:val="000000"/>
                <w:sz w:val="20"/>
              </w:rPr>
              <w:t>
цепи)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
</w:t>
            </w:r>
            <w:r>
              <w:br/>
            </w:r>
            <w:r>
              <w:rPr>
                <w:rFonts w:ascii="Times New Roman"/>
                <w:b w:val="false"/>
                <w:i w:val="false"/>
                <w:color w:val="000000"/>
                <w:sz w:val="20"/>
              </w:rPr>
              <w:t>
1500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ченная
</w:t>
            </w:r>
          </w:p>
        </w:tc>
        <w:tc>
          <w:tcPr>
            <w:tcW w:w="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О
</w:t>
            </w:r>
            <w:r>
              <w:br/>
            </w:r>
            <w:r>
              <w:rPr>
                <w:rFonts w:ascii="Times New Roman"/>
                <w:b w:val="false"/>
                <w:i w:val="false"/>
                <w:color w:val="000000"/>
                <w:sz w:val="20"/>
              </w:rPr>
              <w:t>
Б
</w:t>
            </w:r>
            <w:r>
              <w:br/>
            </w: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Ь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Я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"Тропик
</w:t>
            </w:r>
            <w:r>
              <w:br/>
            </w:r>
            <w:r>
              <w:rPr>
                <w:rFonts w:ascii="Times New Roman"/>
                <w:b w:val="false"/>
                <w:i w:val="false"/>
                <w:color w:val="000000"/>
                <w:sz w:val="20"/>
              </w:rPr>
              <w:t>
-2П"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ност-
</w:t>
            </w:r>
            <w:r>
              <w:br/>
            </w:r>
            <w:r>
              <w:rPr>
                <w:rFonts w:ascii="Times New Roman"/>
                <w:b w:val="false"/>
                <w:i w:val="false"/>
                <w:color w:val="000000"/>
                <w:sz w:val="20"/>
              </w:rPr>
              <w:t>
нода-
</w:t>
            </w:r>
            <w:r>
              <w:br/>
            </w:r>
            <w:r>
              <w:rPr>
                <w:rFonts w:ascii="Times New Roman"/>
                <w:b w:val="false"/>
                <w:i w:val="false"/>
                <w:color w:val="000000"/>
                <w:sz w:val="20"/>
              </w:rPr>
              <w:t>
льно-
</w:t>
            </w:r>
            <w:r>
              <w:br/>
            </w:r>
            <w:r>
              <w:rPr>
                <w:rFonts w:ascii="Times New Roman"/>
                <w:b w:val="false"/>
                <w:i w:val="false"/>
                <w:color w:val="000000"/>
                <w:sz w:val="20"/>
              </w:rPr>
              <w:t>
мерная
</w:t>
            </w:r>
            <w:r>
              <w:br/>
            </w:r>
            <w:r>
              <w:rPr>
                <w:rFonts w:ascii="Times New Roman"/>
                <w:b w:val="false"/>
                <w:i w:val="false"/>
                <w:color w:val="000000"/>
                <w:sz w:val="20"/>
              </w:rPr>
              <w:t>
импу-
</w:t>
            </w:r>
            <w:r>
              <w:br/>
            </w:r>
            <w:r>
              <w:rPr>
                <w:rFonts w:ascii="Times New Roman"/>
                <w:b w:val="false"/>
                <w:i w:val="false"/>
                <w:color w:val="000000"/>
                <w:sz w:val="20"/>
              </w:rPr>
              <w:t>
льсно-
</w:t>
            </w:r>
            <w:r>
              <w:br/>
            </w:r>
            <w:r>
              <w:rPr>
                <w:rFonts w:ascii="Times New Roman"/>
                <w:b w:val="false"/>
                <w:i w:val="false"/>
                <w:color w:val="000000"/>
                <w:sz w:val="20"/>
              </w:rPr>
              <w:t>
фазо-
</w:t>
            </w:r>
            <w:r>
              <w:br/>
            </w:r>
            <w:r>
              <w:rPr>
                <w:rFonts w:ascii="Times New Roman"/>
                <w:b w:val="false"/>
                <w:i w:val="false"/>
                <w:color w:val="000000"/>
                <w:sz w:val="20"/>
              </w:rPr>
              <w:t>
вая
</w:t>
            </w:r>
          </w:p>
        </w:tc>
        <w:tc>
          <w:tcPr>
            <w:tcW w:w="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3 - 4
</w:t>
            </w:r>
            <w:r>
              <w:br/>
            </w:r>
            <w:r>
              <w:rPr>
                <w:rFonts w:ascii="Times New Roman"/>
                <w:b w:val="false"/>
                <w:i w:val="false"/>
                <w:color w:val="000000"/>
                <w:sz w:val="20"/>
              </w:rPr>
              <w:t>
(1)
</w:t>
            </w:r>
          </w:p>
        </w:tc>
        <w:tc>
          <w:tcPr>
            <w:tcW w:w="1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А-711
</w:t>
            </w:r>
            <w:r>
              <w:br/>
            </w:r>
            <w:r>
              <w:rPr>
                <w:rFonts w:ascii="Times New Roman"/>
                <w:b w:val="false"/>
                <w:i w:val="false"/>
                <w:color w:val="000000"/>
                <w:sz w:val="20"/>
              </w:rPr>
              <w:t>
А-720
</w:t>
            </w:r>
            <w:r>
              <w:br/>
            </w:r>
            <w:r>
              <w:rPr>
                <w:rFonts w:ascii="Times New Roman"/>
                <w:b w:val="false"/>
                <w:i w:val="false"/>
                <w:color w:val="000000"/>
                <w:sz w:val="20"/>
              </w:rPr>
              <w:t>
А-723
</w:t>
            </w:r>
            <w:r>
              <w:br/>
            </w:r>
            <w:r>
              <w:rPr>
                <w:rFonts w:ascii="Times New Roman"/>
                <w:b w:val="false"/>
                <w:i w:val="false"/>
                <w:color w:val="000000"/>
                <w:sz w:val="20"/>
              </w:rPr>
              <w:t>
А-727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КПФ-
</w:t>
            </w:r>
            <w:r>
              <w:br/>
            </w:r>
            <w:r>
              <w:rPr>
                <w:rFonts w:ascii="Times New Roman"/>
                <w:b w:val="false"/>
                <w:i w:val="false"/>
                <w:color w:val="000000"/>
                <w:sz w:val="20"/>
              </w:rPr>
              <w:t>
5ф
</w:t>
            </w:r>
            <w:r>
              <w:br/>
            </w:r>
            <w:r>
              <w:rPr>
                <w:rFonts w:ascii="Times New Roman"/>
                <w:b w:val="false"/>
                <w:i w:val="false"/>
                <w:color w:val="000000"/>
                <w:sz w:val="20"/>
              </w:rPr>
              <w:t>
КПФ-
</w:t>
            </w:r>
            <w:r>
              <w:br/>
            </w:r>
            <w:r>
              <w:rPr>
                <w:rFonts w:ascii="Times New Roman"/>
                <w:b w:val="false"/>
                <w:i w:val="false"/>
                <w:color w:val="000000"/>
                <w:sz w:val="20"/>
              </w:rPr>
              <w:t>
6ф
</w:t>
            </w:r>
            <w:r>
              <w:br/>
            </w:r>
            <w:r>
              <w:rPr>
                <w:rFonts w:ascii="Times New Roman"/>
                <w:b w:val="false"/>
                <w:i w:val="false"/>
                <w:color w:val="000000"/>
                <w:sz w:val="20"/>
              </w:rPr>
              <w:t>
КПФ-
</w:t>
            </w:r>
            <w:r>
              <w:br/>
            </w:r>
            <w:r>
              <w:rPr>
                <w:rFonts w:ascii="Times New Roman"/>
                <w:b w:val="false"/>
                <w:i w:val="false"/>
                <w:color w:val="000000"/>
                <w:sz w:val="20"/>
              </w:rPr>
              <w:t>
7ф
</w:t>
            </w:r>
            <w:r>
              <w:br/>
            </w:r>
            <w:r>
              <w:rPr>
                <w:rFonts w:ascii="Times New Roman"/>
                <w:b w:val="false"/>
                <w:i w:val="false"/>
                <w:color w:val="000000"/>
                <w:sz w:val="20"/>
              </w:rPr>
              <w:t>
КПФ-
</w:t>
            </w:r>
            <w:r>
              <w:br/>
            </w:r>
            <w:r>
              <w:rPr>
                <w:rFonts w:ascii="Times New Roman"/>
                <w:b w:val="false"/>
                <w:i w:val="false"/>
                <w:color w:val="000000"/>
                <w:sz w:val="20"/>
              </w:rPr>
              <w:t>
8ф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
</w:t>
            </w:r>
            <w:r>
              <w:br/>
            </w:r>
            <w:r>
              <w:rPr>
                <w:rFonts w:ascii="Times New Roman"/>
                <w:b w:val="false"/>
                <w:i w:val="false"/>
                <w:color w:val="000000"/>
                <w:sz w:val="20"/>
              </w:rPr>
              <w:t>
117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
</w:t>
            </w:r>
            <w:r>
              <w:br/>
            </w:r>
            <w:r>
              <w:rPr>
                <w:rFonts w:ascii="Times New Roman"/>
                <w:b w:val="false"/>
                <w:i w:val="false"/>
                <w:color w:val="000000"/>
                <w:sz w:val="20"/>
              </w:rPr>
              <w:t>
цепь)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
</w:t>
            </w:r>
            <w:r>
              <w:br/>
            </w:r>
            <w:r>
              <w:rPr>
                <w:rFonts w:ascii="Times New Roman"/>
                <w:b w:val="false"/>
                <w:i w:val="false"/>
                <w:color w:val="000000"/>
                <w:sz w:val="20"/>
              </w:rPr>
              <w:t>
500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ченная
</w:t>
            </w:r>
          </w:p>
        </w:tc>
        <w:tc>
          <w:tcPr>
            <w:tcW w:w="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"Марс-75"
</w:t>
            </w:r>
          </w:p>
        </w:tc>
        <w:tc>
          <w:tcPr>
            <w:tcW w:w="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Много-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ная,
</w:t>
            </w:r>
            <w:r>
              <w:br/>
            </w:r>
            <w:r>
              <w:rPr>
                <w:rFonts w:ascii="Times New Roman"/>
                <w:b w:val="false"/>
                <w:i w:val="false"/>
                <w:color w:val="000000"/>
                <w:sz w:val="20"/>
              </w:rPr>
              <w:t>
раз-
</w:t>
            </w:r>
            <w:r>
              <w:br/>
            </w:r>
            <w:r>
              <w:rPr>
                <w:rFonts w:ascii="Times New Roman"/>
                <w:b w:val="false"/>
                <w:i w:val="false"/>
                <w:color w:val="000000"/>
                <w:sz w:val="20"/>
              </w:rPr>
              <w:t>
ност-
</w:t>
            </w:r>
            <w:r>
              <w:br/>
            </w:r>
            <w:r>
              <w:rPr>
                <w:rFonts w:ascii="Times New Roman"/>
                <w:b w:val="false"/>
                <w:i w:val="false"/>
                <w:color w:val="000000"/>
                <w:sz w:val="20"/>
              </w:rPr>
              <w:t>
нода-
</w:t>
            </w:r>
            <w:r>
              <w:br/>
            </w:r>
            <w:r>
              <w:rPr>
                <w:rFonts w:ascii="Times New Roman"/>
                <w:b w:val="false"/>
                <w:i w:val="false"/>
                <w:color w:val="000000"/>
                <w:sz w:val="20"/>
              </w:rPr>
              <w:t>
льно-
</w:t>
            </w:r>
            <w:r>
              <w:br/>
            </w:r>
            <w:r>
              <w:rPr>
                <w:rFonts w:ascii="Times New Roman"/>
                <w:b w:val="false"/>
                <w:i w:val="false"/>
                <w:color w:val="000000"/>
                <w:sz w:val="20"/>
              </w:rPr>
              <w:t>
мерная
</w:t>
            </w:r>
            <w:r>
              <w:br/>
            </w:r>
            <w:r>
              <w:rPr>
                <w:rFonts w:ascii="Times New Roman"/>
                <w:b w:val="false"/>
                <w:i w:val="false"/>
                <w:color w:val="000000"/>
                <w:sz w:val="20"/>
              </w:rPr>
              <w:t>
фазо-
</w:t>
            </w:r>
            <w:r>
              <w:br/>
            </w:r>
            <w:r>
              <w:rPr>
                <w:rFonts w:ascii="Times New Roman"/>
                <w:b w:val="false"/>
                <w:i w:val="false"/>
                <w:color w:val="000000"/>
                <w:sz w:val="20"/>
              </w:rPr>
              <w:t>
вая
</w:t>
            </w:r>
          </w:p>
        </w:tc>
        <w:tc>
          <w:tcPr>
            <w:tcW w:w="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3 - 4
</w:t>
            </w:r>
            <w:r>
              <w:br/>
            </w:r>
            <w:r>
              <w:rPr>
                <w:rFonts w:ascii="Times New Roman"/>
                <w:b w:val="false"/>
                <w:i w:val="false"/>
                <w:color w:val="000000"/>
                <w:sz w:val="20"/>
              </w:rPr>
              <w:t>
(1)
</w:t>
            </w:r>
          </w:p>
        </w:tc>
        <w:tc>
          <w:tcPr>
            <w:tcW w:w="1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А-723
</w:t>
            </w:r>
            <w:r>
              <w:br/>
            </w:r>
            <w:r>
              <w:rPr>
                <w:rFonts w:ascii="Times New Roman"/>
                <w:b w:val="false"/>
                <w:i w:val="false"/>
                <w:color w:val="000000"/>
                <w:sz w:val="20"/>
              </w:rPr>
              <w:t>
А-727
</w:t>
            </w:r>
            <w:r>
              <w:br/>
            </w:r>
            <w:r>
              <w:rPr>
                <w:rFonts w:ascii="Times New Roman"/>
                <w:b w:val="false"/>
                <w:i w:val="false"/>
                <w:color w:val="000000"/>
                <w:sz w:val="20"/>
              </w:rPr>
              <w:t>
РС-1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КПФ-5
</w:t>
            </w:r>
            <w:r>
              <w:br/>
            </w:r>
            <w:r>
              <w:rPr>
                <w:rFonts w:ascii="Times New Roman"/>
                <w:b w:val="false"/>
                <w:i w:val="false"/>
                <w:color w:val="000000"/>
                <w:sz w:val="20"/>
              </w:rPr>
              <w:t>
РЩ
</w:t>
            </w:r>
          </w:p>
        </w:tc>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
</w:t>
            </w:r>
            <w:r>
              <w:br/>
            </w:r>
            <w:r>
              <w:rPr>
                <w:rFonts w:ascii="Times New Roman"/>
                <w:b w:val="false"/>
                <w:i w:val="false"/>
                <w:color w:val="000000"/>
                <w:sz w:val="20"/>
              </w:rPr>
              <w:t>
92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
</w:t>
            </w:r>
            <w:r>
              <w:br/>
            </w:r>
            <w:r>
              <w:rPr>
                <w:rFonts w:ascii="Times New Roman"/>
                <w:b w:val="false"/>
                <w:i w:val="false"/>
                <w:color w:val="000000"/>
                <w:sz w:val="20"/>
              </w:rPr>
              <w:t>
1.0
</w:t>
            </w:r>
            <w:r>
              <w:br/>
            </w:r>
            <w:r>
              <w:rPr>
                <w:rFonts w:ascii="Times New Roman"/>
                <w:b w:val="false"/>
                <w:i w:val="false"/>
                <w:color w:val="000000"/>
                <w:sz w:val="20"/>
              </w:rPr>
              <w:t>
(1
</w:t>
            </w:r>
            <w:r>
              <w:br/>
            </w:r>
            <w:r>
              <w:rPr>
                <w:rFonts w:ascii="Times New Roman"/>
                <w:b w:val="false"/>
                <w:i w:val="false"/>
                <w:color w:val="000000"/>
                <w:sz w:val="20"/>
              </w:rPr>
              <w:t>
цепь)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
</w:t>
            </w:r>
            <w:r>
              <w:br/>
            </w:r>
            <w:r>
              <w:rPr>
                <w:rFonts w:ascii="Times New Roman"/>
                <w:b w:val="false"/>
                <w:i w:val="false"/>
                <w:color w:val="000000"/>
                <w:sz w:val="20"/>
              </w:rPr>
              <w:t>
350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ченная
</w:t>
            </w:r>
          </w:p>
        </w:tc>
        <w:tc>
          <w:tcPr>
            <w:tcW w:w="9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оп-
</w:t>
            </w:r>
            <w:r>
              <w:br/>
            </w:r>
            <w:r>
              <w:rPr>
                <w:rFonts w:ascii="Times New Roman"/>
                <w:b w:val="false"/>
                <w:i w:val="false"/>
                <w:color w:val="000000"/>
                <w:sz w:val="20"/>
              </w:rPr>
              <w:t>
ре-
</w:t>
            </w:r>
            <w:r>
              <w:br/>
            </w:r>
            <w:r>
              <w:rPr>
                <w:rFonts w:ascii="Times New Roman"/>
                <w:b w:val="false"/>
                <w:i w:val="false"/>
                <w:color w:val="000000"/>
                <w:sz w:val="20"/>
              </w:rPr>
              <w:t>
де-
</w:t>
            </w:r>
            <w:r>
              <w:br/>
            </w:r>
            <w:r>
              <w:rPr>
                <w:rFonts w:ascii="Times New Roman"/>
                <w:b w:val="false"/>
                <w:i w:val="false"/>
                <w:color w:val="000000"/>
                <w:sz w:val="20"/>
              </w:rPr>
              <w:t>
лена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Система БРАС-3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состав цепи системы входят 3 станции. Дальность действия системы до 200 км, точность определения места (СКП) 12-60 м.
</w:t>
      </w:r>
      <w:r>
        <w:br/>
      </w:r>
      <w:r>
        <w:rPr>
          <w:rFonts w:ascii="Times New Roman"/>
          <w:b w:val="false"/>
          <w:i w:val="false"/>
          <w:color w:val="000000"/>
          <w:sz w:val="28"/>
        </w:rPr>
        <w:t>
      Для работы по системе используется бортовая приемоиндикаторная аппаратура ГАЛС, КПФ-3К, РС-1, РКС.
</w:t>
      </w:r>
      <w:r>
        <w:br/>
      </w:r>
      <w:r>
        <w:rPr>
          <w:rFonts w:ascii="Times New Roman"/>
          <w:b w:val="false"/>
          <w:i w:val="false"/>
          <w:color w:val="000000"/>
          <w:sz w:val="28"/>
        </w:rPr>
        <w:t>
      Разностно-дальномерная радионавигационная система БРАС-3 предназначена для обеспечения судовождения в прибрежной зоне плавания и при подходе к портам. Серийный выпуск системы БРАС-3 прекращен, система снимается с эксплуатации и заменяется системой PC-10.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Система РС-10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Радионавигационная система РС-10 по предназначению и принципу работы аналогична системе БРАС-3, но имеет более высокие тактико-технические и эксплуатационные характеристики. В состав цепи входят 3-6 станций. Дальность действия системы 250 км, точность определения места (СКП) 3,6 м.
</w:t>
      </w:r>
      <w:r>
        <w:br/>
      </w:r>
      <w:r>
        <w:rPr>
          <w:rFonts w:ascii="Times New Roman"/>
          <w:b w:val="false"/>
          <w:i w:val="false"/>
          <w:color w:val="000000"/>
          <w:sz w:val="28"/>
        </w:rPr>
        <w:t>
      Для получения навигационной информации на борту судна используются те же типы приемоиндикаторной аппаратуры, что и для РНС БРАС-3, т.е. ГАЛС, КПФ-3К, РС-1 и РКС.
</w:t>
      </w:r>
      <w:r>
        <w:br/>
      </w:r>
      <w:r>
        <w:rPr>
          <w:rFonts w:ascii="Times New Roman"/>
          <w:b w:val="false"/>
          <w:i w:val="false"/>
          <w:color w:val="000000"/>
          <w:sz w:val="28"/>
        </w:rPr>
        <w:t>
      Система принята в эксплуатацию в 1987 году. РНС РС-10 еще будет использоваться морскими потребителями.
</w:t>
      </w:r>
      <w:r>
        <w:br/>
      </w:r>
      <w:r>
        <w:rPr>
          <w:rFonts w:ascii="Times New Roman"/>
          <w:b w:val="false"/>
          <w:i w:val="false"/>
          <w:color w:val="000000"/>
          <w:sz w:val="28"/>
        </w:rPr>
        <w:t>
      Системы БРАС-3 и РС-10 для обеспечения общего мореплавания Министерством транспорта РФ не используются.
</w:t>
      </w:r>
      <w:r>
        <w:br/>
      </w:r>
      <w:r>
        <w:rPr>
          <w:rFonts w:ascii="Times New Roman"/>
          <w:b w:val="false"/>
          <w:i w:val="false"/>
          <w:color w:val="000000"/>
          <w:sz w:val="28"/>
        </w:rPr>
        <w:t>
      Аналогами систем БРАС-3 и РС-10 являются РНС "Жеолок" (Франция) и "Хайперфикс" (Англия).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Система ГРАС (ГРАС-2)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Дальномерная радионавигационная система ГРАС (и ее модификация ГРАС-2) предназначена для решения задач гидрографии и других специальных задач, требующих высокой точности определения местоположения.
</w:t>
      </w:r>
      <w:r>
        <w:br/>
      </w:r>
      <w:r>
        <w:rPr>
          <w:rFonts w:ascii="Times New Roman"/>
          <w:b w:val="false"/>
          <w:i w:val="false"/>
          <w:color w:val="000000"/>
          <w:sz w:val="28"/>
        </w:rPr>
        <w:t>
      По принципу работы система является двухканальным радиодальномером.
</w:t>
      </w:r>
      <w:r>
        <w:br/>
      </w:r>
      <w:r>
        <w:rPr>
          <w:rFonts w:ascii="Times New Roman"/>
          <w:b w:val="false"/>
          <w:i w:val="false"/>
          <w:color w:val="000000"/>
          <w:sz w:val="28"/>
        </w:rPr>
        <w:t>
      Дальность действия системы 60 км, точность определения места (СКП) 0,5-1,5 м, пропускная способность до 5 потребителей одновременно.
</w:t>
      </w:r>
      <w:r>
        <w:br/>
      </w:r>
      <w:r>
        <w:rPr>
          <w:rFonts w:ascii="Times New Roman"/>
          <w:b w:val="false"/>
          <w:i w:val="false"/>
          <w:color w:val="000000"/>
          <w:sz w:val="28"/>
        </w:rPr>
        <w:t>
      Для работы по системе ГРАС используется аппаратура потребителей РНК-2; по системе ГРАС-2 - аппаратура РД-1.
</w:t>
      </w:r>
      <w:r>
        <w:br/>
      </w:r>
      <w:r>
        <w:rPr>
          <w:rFonts w:ascii="Times New Roman"/>
          <w:b w:val="false"/>
          <w:i w:val="false"/>
          <w:color w:val="000000"/>
          <w:sz w:val="28"/>
        </w:rPr>
        <w:t>
      Система принята в эксплуатацию в 1975 году. Серийный выпуск системы ГРАС (ГРАС-2) прекращен; по мере выработки технического ресурса станций система будет сниматься с эксплуатации.
</w:t>
      </w:r>
      <w:r>
        <w:br/>
      </w:r>
      <w:r>
        <w:rPr>
          <w:rFonts w:ascii="Times New Roman"/>
          <w:b w:val="false"/>
          <w:i w:val="false"/>
          <w:color w:val="000000"/>
          <w:sz w:val="28"/>
        </w:rPr>
        <w:t>
      Аналогом системы ГРАС (ГРАС-2) является система "Силедис" (Франция).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Система "Крабик-Б"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Дальномерная, фазовая радиогеодезическая система "Крабик-Б" предназначена для высокоточной геодезической привязки подвижных и стационарных надводных объектов в прибрежной зоне. Дальность действия системы до 100 км, точность определения места (СКП) - 1 м, пропускная способность - 3 потребителя одновременно. Для работы по системе используется аппаратура потребителей АИК.
</w:t>
      </w:r>
      <w:r>
        <w:br/>
      </w:r>
      <w:r>
        <w:rPr>
          <w:rFonts w:ascii="Times New Roman"/>
          <w:b w:val="false"/>
          <w:i w:val="false"/>
          <w:color w:val="000000"/>
          <w:sz w:val="28"/>
        </w:rPr>
        <w:t>
      Система "Крабик-Б" разработана в 1986 году. В перспективе она будет использоваться до завершения разработки и внедрения радиогеодезического комплекса "Крабик-БМ". Разработка комплекса "Крабик-БМ" начата в 1990 году.
</w:t>
      </w:r>
      <w:r>
        <w:br/>
      </w:r>
      <w:r>
        <w:rPr>
          <w:rFonts w:ascii="Times New Roman"/>
          <w:b w:val="false"/>
          <w:i w:val="false"/>
          <w:color w:val="000000"/>
          <w:sz w:val="28"/>
        </w:rPr>
        <w:t>
      В комплексе будут реализованы четыре режима работы: разностно-дальномерный, дальномерный, комбинированный и активный дистанционный (с использованием буйковых радиомаяков-ретрансляторов).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Морские радиомаяки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Морские радиомаяки представляют собой радиостанции с круговым излучением сигналов в диапазоне частот 285-315 Кгц и обеспечивающих определение направления на них при использовании на судах радиопеленгаторов с погрешностью не больше 3 градусов (с вероятностью 95 %). На побережье морей России и СНГ в целом установлено несколько десятков радиомаяков типа КРМ и АЛМАЗ.
</w:t>
      </w:r>
      <w:r>
        <w:br/>
      </w:r>
      <w:r>
        <w:rPr>
          <w:rFonts w:ascii="Times New Roman"/>
          <w:b w:val="false"/>
          <w:i w:val="false"/>
          <w:color w:val="000000"/>
          <w:sz w:val="28"/>
        </w:rPr>
        <w:t>
      В связи с одобрением ИМО применения навигационных спутниковых систем морские радиомаяки будут использоваться в качестве станций для передачи дифференциальных поправок при создании функциональных дополнений СНС.
</w:t>
      </w:r>
      <w:r>
        <w:br/>
      </w:r>
      <w:r>
        <w:rPr>
          <w:rFonts w:ascii="Times New Roman"/>
          <w:b w:val="false"/>
          <w:i w:val="false"/>
          <w:color w:val="000000"/>
          <w:sz w:val="28"/>
        </w:rPr>
        <w:t>
      Часть, находящихся в эксплуатации радиомаяков, планируется поддерживать для использования при создании морских ДПС, а остальные маяки в дальнейшем планируется вывести из эксплуатации.
</w:t>
      </w:r>
      <w:r>
        <w:br/>
      </w:r>
      <w:r>
        <w:rPr>
          <w:rFonts w:ascii="Times New Roman"/>
          <w:b w:val="false"/>
          <w:i w:val="false"/>
          <w:color w:val="000000"/>
          <w:sz w:val="28"/>
        </w:rPr>
        <w:t>
      Основные тактико-технические характеристики радиотехнических систем ближней навигации приведены в таблице 3.3.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3.2.3. Системы посадки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Системы посадки предназначены для получения на борту самолета, выдачи экипажу и в систему автоматического управления информации о значении и знаке отклонения от установленной траектории снижения, а также для определения моментов пролета характерных точек при заходе на посадку и выполнении посадки.
</w:t>
      </w:r>
      <w:r>
        <w:br/>
      </w:r>
      <w:r>
        <w:rPr>
          <w:rFonts w:ascii="Times New Roman"/>
          <w:b w:val="false"/>
          <w:i w:val="false"/>
          <w:color w:val="000000"/>
          <w:sz w:val="28"/>
        </w:rPr>
        <w:t>
      Находятся в эксплуатации и используются воздушными потребителями системы посадки:
</w:t>
      </w:r>
      <w:r>
        <w:br/>
      </w:r>
      <w:r>
        <w:rPr>
          <w:rFonts w:ascii="Times New Roman"/>
          <w:b w:val="false"/>
          <w:i w:val="false"/>
          <w:color w:val="000000"/>
          <w:sz w:val="28"/>
        </w:rPr>
        <w:t>
      - метрового диапазона СП-50 (-68; -70; -75; -80, -90.), ИЛС;
</w:t>
      </w:r>
      <w:r>
        <w:br/>
      </w:r>
      <w:r>
        <w:rPr>
          <w:rFonts w:ascii="Times New Roman"/>
          <w:b w:val="false"/>
          <w:i w:val="false"/>
          <w:color w:val="000000"/>
          <w:sz w:val="28"/>
        </w:rPr>
        <w:t>
      - дециметрового диапазона ПРМГ-4 (-5).
</w:t>
      </w:r>
      <w:r>
        <w:br/>
      </w:r>
      <w:r>
        <w:rPr>
          <w:rFonts w:ascii="Times New Roman"/>
          <w:b w:val="false"/>
          <w:i w:val="false"/>
          <w:color w:val="000000"/>
          <w:sz w:val="28"/>
        </w:rPr>
        <w:t>
      Системы СП-50 (-68; -70; -75; -80-90 ), ИЛС - стационарные; ПРМГ-4 (-5) - стационарные и мобильные. Системы ПРМГ-5 (-76У) обеспечивают заход на посадку и посадку в условиях метеоминимума I категории.
</w:t>
      </w:r>
      <w:r>
        <w:br/>
      </w:r>
      <w:r>
        <w:rPr>
          <w:rFonts w:ascii="Times New Roman"/>
          <w:b w:val="false"/>
          <w:i w:val="false"/>
          <w:color w:val="000000"/>
          <w:sz w:val="28"/>
        </w:rPr>
        <w:t>
      В гражданской авиации в настоящее время используются только системы СП-75, СП-80, СП-90 и ИЛС.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Системы СП-50 (-68; -70; -75; -80, 90), ИЛС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Системы посадки СП-50 (-68; -70; -75; -80, -90), ИЛС формируют траекторию посадки самолета и обеспечивают его посадку в сложных метеоусловиях.
</w:t>
      </w:r>
      <w:r>
        <w:br/>
      </w:r>
      <w:r>
        <w:rPr>
          <w:rFonts w:ascii="Times New Roman"/>
          <w:b w:val="false"/>
          <w:i w:val="false"/>
          <w:color w:val="000000"/>
          <w:sz w:val="28"/>
        </w:rPr>
        <w:t>
      Системы СП-70 (-75; -80, -90 ), удовлетворяют требованиям ИКАО и являются аналогом системы ИЛС (США). СП-50 (-68) имеют специфические отличия и для работы по ним стандартных приемников требуются специальные приставки.
</w:t>
      </w:r>
      <w:r>
        <w:br/>
      </w:r>
      <w:r>
        <w:rPr>
          <w:rFonts w:ascii="Times New Roman"/>
          <w:b w:val="false"/>
          <w:i w:val="false"/>
          <w:color w:val="000000"/>
          <w:sz w:val="28"/>
        </w:rPr>
        <w:t>
      Для работы по системам метрового диапазона используется бортовая аппаратура "Курс-МП" (-2; -70), ИЛС-85 и "Ось-1".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3.3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характеристики радиотехнических систем ближней навигации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55"/>
        <w:gridCol w:w="1000"/>
        <w:gridCol w:w="1014"/>
        <w:gridCol w:w="910"/>
        <w:gridCol w:w="1360"/>
        <w:gridCol w:w="870"/>
        <w:gridCol w:w="795"/>
        <w:gridCol w:w="1283"/>
        <w:gridCol w:w="984"/>
        <w:gridCol w:w="1021"/>
        <w:gridCol w:w="1021"/>
        <w:gridCol w:w="920"/>
        <w:gridCol w:w="1033"/>
        <w:gridCol w:w="1036"/>
      </w:tblGrid>
      <w:tr>
        <w:trPr>
          <w:trHeight w:val="90" w:hRule="atLeast"/>
        </w:trPr>
        <w:tc>
          <w:tcPr>
            <w:tcW w:w="3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и
</w:t>
            </w:r>
            <w:r>
              <w:br/>
            </w:r>
            <w:r>
              <w:rPr>
                <w:rFonts w:ascii="Times New Roman"/>
                <w:b w:val="false"/>
                <w:i w:val="false"/>
                <w:color w:val="000000"/>
                <w:sz w:val="20"/>
              </w:rPr>
              <w:t>
е
</w:t>
            </w:r>
          </w:p>
        </w:tc>
        <w:tc>
          <w:tcPr>
            <w:tcW w:w="4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з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и
</w:t>
            </w:r>
            <w:r>
              <w:br/>
            </w:r>
            <w:r>
              <w:rPr>
                <w:rFonts w:ascii="Times New Roman"/>
                <w:b w:val="false"/>
                <w:i w:val="false"/>
                <w:color w:val="000000"/>
                <w:sz w:val="20"/>
              </w:rPr>
              <w:t>
е
</w:t>
            </w:r>
          </w:p>
        </w:tc>
        <w:tc>
          <w:tcPr>
            <w:tcW w:w="100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r>
              <w:br/>
            </w:r>
            <w:r>
              <w:rPr>
                <w:rFonts w:ascii="Times New Roman"/>
                <w:b w:val="false"/>
                <w:i w:val="false"/>
                <w:color w:val="000000"/>
                <w:sz w:val="20"/>
              </w:rPr>
              <w:t>
сис-
</w:t>
            </w:r>
            <w:r>
              <w:br/>
            </w:r>
            <w:r>
              <w:rPr>
                <w:rFonts w:ascii="Times New Roman"/>
                <w:b w:val="false"/>
                <w:i w:val="false"/>
                <w:color w:val="000000"/>
                <w:sz w:val="20"/>
              </w:rPr>
              <w:t>
темы
</w:t>
            </w:r>
          </w:p>
        </w:tc>
        <w:tc>
          <w:tcPr>
            <w:tcW w:w="10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w:t>
            </w:r>
            <w:r>
              <w:br/>
            </w:r>
            <w:r>
              <w:rPr>
                <w:rFonts w:ascii="Times New Roman"/>
                <w:b w:val="false"/>
                <w:i w:val="false"/>
                <w:color w:val="000000"/>
                <w:sz w:val="20"/>
              </w:rPr>
              <w:t>
харак-
</w:t>
            </w:r>
            <w:r>
              <w:br/>
            </w:r>
            <w:r>
              <w:rPr>
                <w:rFonts w:ascii="Times New Roman"/>
                <w:b w:val="false"/>
                <w:i w:val="false"/>
                <w:color w:val="000000"/>
                <w:sz w:val="20"/>
              </w:rPr>
              <w:t>
терис-
</w:t>
            </w:r>
            <w:r>
              <w:br/>
            </w:r>
            <w:r>
              <w:rPr>
                <w:rFonts w:ascii="Times New Roman"/>
                <w:b w:val="false"/>
                <w:i w:val="false"/>
                <w:color w:val="000000"/>
                <w:sz w:val="20"/>
              </w:rPr>
              <w:t>
тика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 системы
</w:t>
            </w:r>
          </w:p>
        </w:tc>
        <w:tc>
          <w:tcPr>
            <w:tcW w:w="12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Диапа-
</w:t>
            </w:r>
            <w:r>
              <w:br/>
            </w:r>
            <w:r>
              <w:rPr>
                <w:rFonts w:ascii="Times New Roman"/>
                <w:b w:val="false"/>
                <w:i w:val="false"/>
                <w:color w:val="000000"/>
                <w:sz w:val="20"/>
              </w:rPr>
              <w:t>
зон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МГц
</w:t>
            </w:r>
          </w:p>
        </w:tc>
        <w:tc>
          <w:tcPr>
            <w:tcW w:w="9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
</w:t>
            </w:r>
            <w:r>
              <w:br/>
            </w:r>
            <w:r>
              <w:rPr>
                <w:rFonts w:ascii="Times New Roman"/>
                <w:b w:val="false"/>
                <w:i w:val="false"/>
                <w:color w:val="000000"/>
                <w:sz w:val="20"/>
              </w:rPr>
              <w:t>
щадь
</w:t>
            </w:r>
            <w:r>
              <w:br/>
            </w:r>
            <w:r>
              <w:rPr>
                <w:rFonts w:ascii="Times New Roman"/>
                <w:b w:val="false"/>
                <w:i w:val="false"/>
                <w:color w:val="000000"/>
                <w:sz w:val="20"/>
              </w:rPr>
              <w:t>
ра-
</w:t>
            </w:r>
            <w:r>
              <w:br/>
            </w:r>
            <w:r>
              <w:rPr>
                <w:rFonts w:ascii="Times New Roman"/>
                <w:b w:val="false"/>
                <w:i w:val="false"/>
                <w:color w:val="000000"/>
                <w:sz w:val="20"/>
              </w:rPr>
              <w:t>
бо-
</w:t>
            </w:r>
            <w:r>
              <w:br/>
            </w:r>
            <w:r>
              <w:rPr>
                <w:rFonts w:ascii="Times New Roman"/>
                <w:b w:val="false"/>
                <w:i w:val="false"/>
                <w:color w:val="000000"/>
                <w:sz w:val="20"/>
              </w:rPr>
              <w:t>
чей
</w:t>
            </w:r>
            <w:r>
              <w:br/>
            </w:r>
            <w:r>
              <w:rPr>
                <w:rFonts w:ascii="Times New Roman"/>
                <w:b w:val="false"/>
                <w:i w:val="false"/>
                <w:color w:val="000000"/>
                <w:sz w:val="20"/>
              </w:rPr>
              <w:t>
зоны
</w:t>
            </w:r>
            <w:r>
              <w:br/>
            </w:r>
            <w:r>
              <w:rPr>
                <w:rFonts w:ascii="Times New Roman"/>
                <w:b w:val="false"/>
                <w:i w:val="false"/>
                <w:color w:val="000000"/>
                <w:sz w:val="20"/>
              </w:rPr>
              <w:t>
(млн.
</w:t>
            </w:r>
            <w:r>
              <w:br/>
            </w:r>
            <w:r>
              <w:rPr>
                <w:rFonts w:ascii="Times New Roman"/>
                <w:b w:val="false"/>
                <w:i w:val="false"/>
                <w:color w:val="000000"/>
                <w:sz w:val="20"/>
              </w:rPr>
              <w:t>
кв.
</w:t>
            </w:r>
            <w:r>
              <w:br/>
            </w:r>
            <w:r>
              <w:rPr>
                <w:rFonts w:ascii="Times New Roman"/>
                <w:b w:val="false"/>
                <w:i w:val="false"/>
                <w:color w:val="000000"/>
                <w:sz w:val="20"/>
              </w:rPr>
              <w:t>
км)
</w:t>
            </w:r>
          </w:p>
        </w:tc>
        <w:tc>
          <w:tcPr>
            <w:tcW w:w="10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
</w:t>
            </w:r>
            <w:r>
              <w:br/>
            </w:r>
            <w:r>
              <w:rPr>
                <w:rFonts w:ascii="Times New Roman"/>
                <w:b w:val="false"/>
                <w:i w:val="false"/>
                <w:color w:val="000000"/>
                <w:sz w:val="20"/>
              </w:rPr>
              <w:t>
ность
</w:t>
            </w:r>
            <w:r>
              <w:br/>
            </w:r>
            <w:r>
              <w:rPr>
                <w:rFonts w:ascii="Times New Roman"/>
                <w:b w:val="false"/>
                <w:i w:val="false"/>
                <w:color w:val="000000"/>
                <w:sz w:val="20"/>
              </w:rPr>
              <w:t>
(СКП)
</w:t>
            </w:r>
            <w:r>
              <w:br/>
            </w:r>
            <w:r>
              <w:rPr>
                <w:rFonts w:ascii="Times New Roman"/>
                <w:b w:val="false"/>
                <w:i w:val="false"/>
                <w:color w:val="000000"/>
                <w:sz w:val="20"/>
              </w:rPr>
              <w:t>
опре-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места
</w:t>
            </w:r>
            <w:r>
              <w:br/>
            </w:r>
            <w:r>
              <w:rPr>
                <w:rFonts w:ascii="Times New Roman"/>
                <w:b w:val="false"/>
                <w:i w:val="false"/>
                <w:color w:val="000000"/>
                <w:sz w:val="20"/>
              </w:rPr>
              <w:t>
(м)
</w:t>
            </w:r>
          </w:p>
        </w:tc>
        <w:tc>
          <w:tcPr>
            <w:tcW w:w="10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
</w:t>
            </w:r>
            <w:r>
              <w:br/>
            </w:r>
            <w:r>
              <w:rPr>
                <w:rFonts w:ascii="Times New Roman"/>
                <w:b w:val="false"/>
                <w:i w:val="false"/>
                <w:color w:val="000000"/>
                <w:sz w:val="20"/>
              </w:rPr>
              <w:t>
рет-
</w:t>
            </w:r>
            <w:r>
              <w:br/>
            </w:r>
            <w:r>
              <w:rPr>
                <w:rFonts w:ascii="Times New Roman"/>
                <w:b w:val="false"/>
                <w:i w:val="false"/>
                <w:color w:val="000000"/>
                <w:sz w:val="20"/>
              </w:rPr>
              <w:t>
ность
</w:t>
            </w:r>
            <w:r>
              <w:br/>
            </w:r>
            <w:r>
              <w:rPr>
                <w:rFonts w:ascii="Times New Roman"/>
                <w:b w:val="false"/>
                <w:i w:val="false"/>
                <w:color w:val="000000"/>
                <w:sz w:val="20"/>
              </w:rPr>
              <w:t>
изме-
</w:t>
            </w:r>
            <w:r>
              <w:br/>
            </w:r>
            <w:r>
              <w:rPr>
                <w:rFonts w:ascii="Times New Roman"/>
                <w:b w:val="false"/>
                <w:i w:val="false"/>
                <w:color w:val="000000"/>
                <w:sz w:val="20"/>
              </w:rPr>
              <w:t>
рений
</w:t>
            </w:r>
          </w:p>
        </w:tc>
        <w:tc>
          <w:tcPr>
            <w:tcW w:w="9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пуск-
</w:t>
            </w:r>
            <w:r>
              <w:br/>
            </w:r>
            <w:r>
              <w:rPr>
                <w:rFonts w:ascii="Times New Roman"/>
                <w:b w:val="false"/>
                <w:i w:val="false"/>
                <w:color w:val="000000"/>
                <w:sz w:val="20"/>
              </w:rPr>
              <w:t>
ная 
</w:t>
            </w:r>
            <w:r>
              <w:br/>
            </w:r>
            <w:r>
              <w:rPr>
                <w:rFonts w:ascii="Times New Roman"/>
                <w:b w:val="false"/>
                <w:i w:val="false"/>
                <w:color w:val="000000"/>
                <w:sz w:val="20"/>
              </w:rPr>
              <w:t>
спо-
</w:t>
            </w:r>
            <w:r>
              <w:br/>
            </w:r>
            <w:r>
              <w:rPr>
                <w:rFonts w:ascii="Times New Roman"/>
                <w:b w:val="false"/>
                <w:i w:val="false"/>
                <w:color w:val="000000"/>
                <w:sz w:val="20"/>
              </w:rPr>
              <w:t>
соб-
</w:t>
            </w:r>
            <w:r>
              <w:br/>
            </w:r>
            <w:r>
              <w:rPr>
                <w:rFonts w:ascii="Times New Roman"/>
                <w:b w:val="false"/>
                <w:i w:val="false"/>
                <w:color w:val="000000"/>
                <w:sz w:val="20"/>
              </w:rPr>
              <w:t>
ность
</w:t>
            </w:r>
          </w:p>
        </w:tc>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
</w:t>
            </w:r>
            <w:r>
              <w:br/>
            </w:r>
            <w:r>
              <w:rPr>
                <w:rFonts w:ascii="Times New Roman"/>
                <w:b w:val="false"/>
                <w:i w:val="false"/>
                <w:color w:val="000000"/>
                <w:sz w:val="20"/>
              </w:rPr>
              <w:t>
туп-
</w:t>
            </w:r>
            <w:r>
              <w:br/>
            </w:r>
            <w:r>
              <w:rPr>
                <w:rFonts w:ascii="Times New Roman"/>
                <w:b w:val="false"/>
                <w:i w:val="false"/>
                <w:color w:val="000000"/>
                <w:sz w:val="20"/>
              </w:rPr>
              <w:t>
ность
</w:t>
            </w:r>
          </w:p>
        </w:tc>
        <w:tc>
          <w:tcPr>
            <w:tcW w:w="10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
</w:t>
            </w:r>
            <w:r>
              <w:br/>
            </w:r>
            <w:r>
              <w:rPr>
                <w:rFonts w:ascii="Times New Roman"/>
                <w:b w:val="false"/>
                <w:i w:val="false"/>
                <w:color w:val="000000"/>
                <w:sz w:val="20"/>
              </w:rPr>
              <w:t>
лост-
</w:t>
            </w:r>
            <w:r>
              <w:br/>
            </w:r>
            <w:r>
              <w:rPr>
                <w:rFonts w:ascii="Times New Roman"/>
                <w:b w:val="false"/>
                <w:i w:val="false"/>
                <w:color w:val="000000"/>
                <w:sz w:val="20"/>
              </w:rPr>
              <w:t>
ность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стан-
</w:t>
            </w:r>
            <w:r>
              <w:br/>
            </w:r>
            <w:r>
              <w:rPr>
                <w:rFonts w:ascii="Times New Roman"/>
                <w:b w:val="false"/>
                <w:i w:val="false"/>
                <w:color w:val="000000"/>
                <w:sz w:val="20"/>
              </w:rPr>
              <w:t>
ций,
</w:t>
            </w:r>
            <w:r>
              <w:br/>
            </w:r>
            <w:r>
              <w:rPr>
                <w:rFonts w:ascii="Times New Roman"/>
                <w:b w:val="false"/>
                <w:i w:val="false"/>
                <w:color w:val="000000"/>
                <w:sz w:val="20"/>
              </w:rPr>
              <w:t>
КА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аппаратуры
</w:t>
            </w:r>
            <w:r>
              <w:br/>
            </w:r>
            <w:r>
              <w:rPr>
                <w:rFonts w:ascii="Times New Roman"/>
                <w:b w:val="false"/>
                <w:i w:val="false"/>
                <w:color w:val="000000"/>
                <w:sz w:val="20"/>
              </w:rPr>
              <w:t>
потребителей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
</w:t>
            </w:r>
            <w:r>
              <w:br/>
            </w:r>
            <w:r>
              <w:rPr>
                <w:rFonts w:ascii="Times New Roman"/>
                <w:b w:val="false"/>
                <w:i w:val="false"/>
                <w:color w:val="000000"/>
                <w:sz w:val="20"/>
              </w:rPr>
              <w:t>
душных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
</w:t>
            </w:r>
            <w:r>
              <w:br/>
            </w:r>
            <w:r>
              <w:rPr>
                <w:rFonts w:ascii="Times New Roman"/>
                <w:b w:val="false"/>
                <w:i w:val="false"/>
                <w:color w:val="000000"/>
                <w:sz w:val="20"/>
              </w:rPr>
              <w:t>
ских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зем-
</w:t>
            </w:r>
            <w:r>
              <w:br/>
            </w:r>
            <w:r>
              <w:rPr>
                <w:rFonts w:ascii="Times New Roman"/>
                <w:b w:val="false"/>
                <w:i w:val="false"/>
                <w:color w:val="000000"/>
                <w:sz w:val="20"/>
              </w:rPr>
              <w:t>
ных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3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w:t>
            </w:r>
            <w:r>
              <w:br/>
            </w:r>
            <w:r>
              <w:rPr>
                <w:rFonts w:ascii="Times New Roman"/>
                <w:b w:val="false"/>
                <w:i w:val="false"/>
                <w:color w:val="000000"/>
                <w:sz w:val="20"/>
              </w:rPr>
              <w:t>
У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В
</w:t>
            </w:r>
            <w:r>
              <w:br/>
            </w:r>
            <w:r>
              <w:rPr>
                <w:rFonts w:ascii="Times New Roman"/>
                <w:b w:val="false"/>
                <w:i w:val="false"/>
                <w:color w:val="000000"/>
                <w:sz w:val="20"/>
              </w:rPr>
              <w:t>
У
</w:t>
            </w:r>
            <w:r>
              <w:br/>
            </w:r>
            <w:r>
              <w:rPr>
                <w:rFonts w:ascii="Times New Roman"/>
                <w:b w:val="false"/>
                <w:i w:val="false"/>
                <w:color w:val="000000"/>
                <w:sz w:val="20"/>
              </w:rPr>
              <w:t>
Ю
</w:t>
            </w:r>
            <w:r>
              <w:br/>
            </w:r>
            <w:r>
              <w:rPr>
                <w:rFonts w:ascii="Times New Roman"/>
                <w:b w:val="false"/>
                <w:i w:val="false"/>
                <w:color w:val="000000"/>
                <w:sz w:val="20"/>
              </w:rPr>
              <w:t>
Щ
</w:t>
            </w:r>
            <w:r>
              <w:br/>
            </w:r>
            <w:r>
              <w:rPr>
                <w:rFonts w:ascii="Times New Roman"/>
                <w:b w:val="false"/>
                <w:i w:val="false"/>
                <w:color w:val="000000"/>
                <w:sz w:val="20"/>
              </w:rPr>
              <w:t>
И
</w:t>
            </w:r>
            <w:r>
              <w:br/>
            </w:r>
            <w:r>
              <w:rPr>
                <w:rFonts w:ascii="Times New Roman"/>
                <w:b w:val="false"/>
                <w:i w:val="false"/>
                <w:color w:val="000000"/>
                <w:sz w:val="20"/>
              </w:rPr>
              <w:t>
Е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РСБН-
</w:t>
            </w:r>
            <w:r>
              <w:br/>
            </w:r>
            <w:r>
              <w:rPr>
                <w:rFonts w:ascii="Times New Roman"/>
                <w:b w:val="false"/>
                <w:i w:val="false"/>
                <w:color w:val="000000"/>
                <w:sz w:val="20"/>
              </w:rPr>
              <w:t>
2Н
</w:t>
            </w:r>
            <w:r>
              <w:br/>
            </w:r>
            <w:r>
              <w:rPr>
                <w:rFonts w:ascii="Times New Roman"/>
                <w:b w:val="false"/>
                <w:i w:val="false"/>
                <w:color w:val="000000"/>
                <w:sz w:val="20"/>
              </w:rPr>
              <w:t>
(-4Н,
</w:t>
            </w:r>
            <w:r>
              <w:br/>
            </w:r>
            <w:r>
              <w:rPr>
                <w:rFonts w:ascii="Times New Roman"/>
                <w:b w:val="false"/>
                <w:i w:val="false"/>
                <w:color w:val="000000"/>
                <w:sz w:val="20"/>
              </w:rPr>
              <w:t>
-6Н)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
</w:t>
            </w:r>
            <w:r>
              <w:br/>
            </w:r>
            <w:r>
              <w:rPr>
                <w:rFonts w:ascii="Times New Roman"/>
                <w:b w:val="false"/>
                <w:i w:val="false"/>
                <w:color w:val="000000"/>
                <w:sz w:val="20"/>
              </w:rPr>
              <w:t>
номер-
</w:t>
            </w:r>
            <w:r>
              <w:br/>
            </w:r>
            <w:r>
              <w:rPr>
                <w:rFonts w:ascii="Times New Roman"/>
                <w:b w:val="false"/>
                <w:i w:val="false"/>
                <w:color w:val="000000"/>
                <w:sz w:val="20"/>
              </w:rPr>
              <w:t>
но-уг-
</w:t>
            </w:r>
            <w:r>
              <w:br/>
            </w:r>
            <w:r>
              <w:rPr>
                <w:rFonts w:ascii="Times New Roman"/>
                <w:b w:val="false"/>
                <w:i w:val="false"/>
                <w:color w:val="000000"/>
                <w:sz w:val="20"/>
              </w:rPr>
              <w:t>
ломер-
</w:t>
            </w:r>
            <w:r>
              <w:br/>
            </w:r>
            <w:r>
              <w:rPr>
                <w:rFonts w:ascii="Times New Roman"/>
                <w:b w:val="false"/>
                <w:i w:val="false"/>
                <w:color w:val="000000"/>
                <w:sz w:val="20"/>
              </w:rPr>
              <w:t>
ная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РСБН-2с
</w:t>
            </w:r>
            <w:r>
              <w:br/>
            </w:r>
            <w:r>
              <w:rPr>
                <w:rFonts w:ascii="Times New Roman"/>
                <w:b w:val="false"/>
                <w:i w:val="false"/>
                <w:color w:val="000000"/>
                <w:sz w:val="20"/>
              </w:rPr>
              <w:t>
5с6с.7с
</w:t>
            </w:r>
            <w:r>
              <w:br/>
            </w:r>
            <w:r>
              <w:rPr>
                <w:rFonts w:ascii="Times New Roman"/>
                <w:b w:val="false"/>
                <w:i w:val="false"/>
                <w:color w:val="000000"/>
                <w:sz w:val="20"/>
              </w:rPr>
              <w:t>
А-312,
</w:t>
            </w:r>
            <w:r>
              <w:br/>
            </w:r>
            <w:r>
              <w:rPr>
                <w:rFonts w:ascii="Times New Roman"/>
                <w:b w:val="false"/>
                <w:i w:val="false"/>
                <w:color w:val="000000"/>
                <w:sz w:val="20"/>
              </w:rPr>
              <w:t>
317
</w:t>
            </w:r>
            <w:r>
              <w:br/>
            </w:r>
            <w:r>
              <w:rPr>
                <w:rFonts w:ascii="Times New Roman"/>
                <w:b w:val="false"/>
                <w:i w:val="false"/>
                <w:color w:val="000000"/>
                <w:sz w:val="20"/>
              </w:rPr>
              <w:t>
312 32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
</w:t>
            </w:r>
            <w:r>
              <w:br/>
            </w:r>
            <w:r>
              <w:rPr>
                <w:rFonts w:ascii="Times New Roman"/>
                <w:b w:val="false"/>
                <w:i w:val="false"/>
                <w:color w:val="000000"/>
                <w:sz w:val="20"/>
              </w:rPr>
              <w:t>
1000.5
</w:t>
            </w:r>
            <w:r>
              <w:br/>
            </w:r>
            <w:r>
              <w:rPr>
                <w:rFonts w:ascii="Times New Roman"/>
                <w:b w:val="false"/>
                <w:i w:val="false"/>
                <w:color w:val="000000"/>
                <w:sz w:val="20"/>
              </w:rPr>
              <w:t>
873.6 -
</w:t>
            </w:r>
            <w:r>
              <w:br/>
            </w:r>
            <w:r>
              <w:rPr>
                <w:rFonts w:ascii="Times New Roman"/>
                <w:b w:val="false"/>
                <w:i w:val="false"/>
                <w:color w:val="000000"/>
                <w:sz w:val="20"/>
              </w:rPr>
              <w:t>
935.2
</w:t>
            </w:r>
            <w:r>
              <w:br/>
            </w:r>
            <w:r>
              <w:rPr>
                <w:rFonts w:ascii="Times New Roman"/>
                <w:b w:val="false"/>
                <w:i w:val="false"/>
                <w:color w:val="000000"/>
                <w:sz w:val="20"/>
              </w:rPr>
              <w:t>
МГц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
</w:t>
            </w:r>
            <w:r>
              <w:br/>
            </w:r>
            <w:r>
              <w:rPr>
                <w:rFonts w:ascii="Times New Roman"/>
                <w:b w:val="false"/>
                <w:i w:val="false"/>
                <w:color w:val="000000"/>
                <w:sz w:val="20"/>
              </w:rPr>
              <w:t>
20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ПРС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Угло-
</w:t>
            </w:r>
            <w:r>
              <w:br/>
            </w:r>
            <w:r>
              <w:rPr>
                <w:rFonts w:ascii="Times New Roman"/>
                <w:b w:val="false"/>
                <w:i w:val="false"/>
                <w:color w:val="000000"/>
                <w:sz w:val="20"/>
              </w:rPr>
              <w:t>
мерная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АРК-9,
</w:t>
            </w:r>
            <w:r>
              <w:br/>
            </w:r>
            <w:r>
              <w:rPr>
                <w:rFonts w:ascii="Times New Roman"/>
                <w:b w:val="false"/>
                <w:i w:val="false"/>
                <w:color w:val="000000"/>
                <w:sz w:val="20"/>
              </w:rPr>
              <w:t>
11, 15,
</w:t>
            </w:r>
            <w:r>
              <w:br/>
            </w:r>
            <w:r>
              <w:rPr>
                <w:rFonts w:ascii="Times New Roman"/>
                <w:b w:val="false"/>
                <w:i w:val="false"/>
                <w:color w:val="000000"/>
                <w:sz w:val="20"/>
              </w:rPr>
              <w:t>
19, 22,
</w:t>
            </w:r>
            <w:r>
              <w:br/>
            </w:r>
            <w:r>
              <w:rPr>
                <w:rFonts w:ascii="Times New Roman"/>
                <w:b w:val="false"/>
                <w:i w:val="false"/>
                <w:color w:val="000000"/>
                <w:sz w:val="20"/>
              </w:rPr>
              <w:t>
25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
</w:t>
            </w:r>
            <w:r>
              <w:br/>
            </w:r>
            <w:r>
              <w:rPr>
                <w:rFonts w:ascii="Times New Roman"/>
                <w:b w:val="false"/>
                <w:i w:val="false"/>
                <w:color w:val="000000"/>
                <w:sz w:val="20"/>
              </w:rPr>
              <w:t>
1750
</w:t>
            </w:r>
            <w:r>
              <w:br/>
            </w:r>
            <w:r>
              <w:rPr>
                <w:rFonts w:ascii="Times New Roman"/>
                <w:b w:val="false"/>
                <w:i w:val="false"/>
                <w:color w:val="000000"/>
                <w:sz w:val="20"/>
              </w:rPr>
              <w:t>
КГц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r>
              <w:br/>
            </w:r>
            <w:r>
              <w:rPr>
                <w:rFonts w:ascii="Times New Roman"/>
                <w:b w:val="false"/>
                <w:i w:val="false"/>
                <w:color w:val="000000"/>
                <w:sz w:val="20"/>
              </w:rPr>
              <w:t>
200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- 2.5
</w:t>
            </w:r>
            <w:r>
              <w:br/>
            </w:r>
            <w:r>
              <w:rPr>
                <w:rFonts w:ascii="Times New Roman"/>
                <w:b w:val="false"/>
                <w:i w:val="false"/>
                <w:color w:val="000000"/>
                <w:sz w:val="20"/>
              </w:rPr>
              <w:t>
град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ог-
</w:t>
            </w:r>
            <w:r>
              <w:br/>
            </w:r>
            <w:r>
              <w:rPr>
                <w:rFonts w:ascii="Times New Roman"/>
                <w:b w:val="false"/>
                <w:i w:val="false"/>
                <w:color w:val="000000"/>
                <w:sz w:val="20"/>
              </w:rPr>
              <w:t>
ра-
</w:t>
            </w:r>
            <w:r>
              <w:br/>
            </w:r>
            <w:r>
              <w:rPr>
                <w:rFonts w:ascii="Times New Roman"/>
                <w:b w:val="false"/>
                <w:i w:val="false"/>
                <w:color w:val="000000"/>
                <w:sz w:val="20"/>
              </w:rPr>
              <w:t>
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БРАС
</w:t>
            </w:r>
            <w:r>
              <w:br/>
            </w:r>
            <w:r>
              <w:rPr>
                <w:rFonts w:ascii="Times New Roman"/>
                <w:b w:val="false"/>
                <w:i w:val="false"/>
                <w:color w:val="000000"/>
                <w:sz w:val="20"/>
              </w:rPr>
              <w:t>
- 3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Разно-
</w:t>
            </w:r>
            <w:r>
              <w:br/>
            </w:r>
            <w:r>
              <w:rPr>
                <w:rFonts w:ascii="Times New Roman"/>
                <w:b w:val="false"/>
                <w:i w:val="false"/>
                <w:color w:val="000000"/>
                <w:sz w:val="20"/>
              </w:rPr>
              <w:t>
стно-
</w:t>
            </w:r>
            <w:r>
              <w:br/>
            </w:r>
            <w:r>
              <w:rPr>
                <w:rFonts w:ascii="Times New Roman"/>
                <w:b w:val="false"/>
                <w:i w:val="false"/>
                <w:color w:val="000000"/>
                <w:sz w:val="20"/>
              </w:rPr>
              <w:t>
даль-
</w:t>
            </w:r>
            <w:r>
              <w:br/>
            </w:r>
            <w:r>
              <w:rPr>
                <w:rFonts w:ascii="Times New Roman"/>
                <w:b w:val="false"/>
                <w:i w:val="false"/>
                <w:color w:val="000000"/>
                <w:sz w:val="20"/>
              </w:rPr>
              <w:t>
номер-
</w:t>
            </w:r>
            <w:r>
              <w:br/>
            </w:r>
            <w:r>
              <w:rPr>
                <w:rFonts w:ascii="Times New Roman"/>
                <w:b w:val="false"/>
                <w:i w:val="false"/>
                <w:color w:val="000000"/>
                <w:sz w:val="20"/>
              </w:rPr>
              <w:t>
ная,
</w:t>
            </w:r>
            <w:r>
              <w:br/>
            </w:r>
            <w:r>
              <w:rPr>
                <w:rFonts w:ascii="Times New Roman"/>
                <w:b w:val="false"/>
                <w:i w:val="false"/>
                <w:color w:val="000000"/>
                <w:sz w:val="20"/>
              </w:rPr>
              <w:t>
им-
</w:t>
            </w:r>
            <w:r>
              <w:br/>
            </w:r>
            <w:r>
              <w:rPr>
                <w:rFonts w:ascii="Times New Roman"/>
                <w:b w:val="false"/>
                <w:i w:val="false"/>
                <w:color w:val="000000"/>
                <w:sz w:val="20"/>
              </w:rPr>
              <w:t>
пуль-
</w:t>
            </w:r>
            <w:r>
              <w:br/>
            </w:r>
            <w:r>
              <w:rPr>
                <w:rFonts w:ascii="Times New Roman"/>
                <w:b w:val="false"/>
                <w:i w:val="false"/>
                <w:color w:val="000000"/>
                <w:sz w:val="20"/>
              </w:rPr>
              <w:t>
сно-
</w:t>
            </w:r>
            <w:r>
              <w:br/>
            </w:r>
            <w:r>
              <w:rPr>
                <w:rFonts w:ascii="Times New Roman"/>
                <w:b w:val="false"/>
                <w:i w:val="false"/>
                <w:color w:val="000000"/>
                <w:sz w:val="20"/>
              </w:rPr>
              <w:t>
фазо-
</w:t>
            </w:r>
            <w:r>
              <w:br/>
            </w:r>
            <w:r>
              <w:rPr>
                <w:rFonts w:ascii="Times New Roman"/>
                <w:b w:val="false"/>
                <w:i w:val="false"/>
                <w:color w:val="000000"/>
                <w:sz w:val="20"/>
              </w:rPr>
              <w:t>
вая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ГАЛС
</w:t>
            </w:r>
            <w:r>
              <w:br/>
            </w:r>
            <w:r>
              <w:rPr>
                <w:rFonts w:ascii="Times New Roman"/>
                <w:b w:val="false"/>
                <w:i w:val="false"/>
                <w:color w:val="000000"/>
                <w:sz w:val="20"/>
              </w:rPr>
              <w:t>
КПФ-3К
</w:t>
            </w:r>
            <w:r>
              <w:br/>
            </w:r>
            <w:r>
              <w:rPr>
                <w:rFonts w:ascii="Times New Roman"/>
                <w:b w:val="false"/>
                <w:i w:val="false"/>
                <w:color w:val="000000"/>
                <w:sz w:val="20"/>
              </w:rPr>
              <w:t>
РС-1,
</w:t>
            </w:r>
            <w:r>
              <w:br/>
            </w:r>
            <w:r>
              <w:rPr>
                <w:rFonts w:ascii="Times New Roman"/>
                <w:b w:val="false"/>
                <w:i w:val="false"/>
                <w:color w:val="000000"/>
                <w:sz w:val="20"/>
              </w:rPr>
              <w:t>
РКС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- 2.2
</w:t>
            </w:r>
            <w:r>
              <w:br/>
            </w:r>
            <w:r>
              <w:rPr>
                <w:rFonts w:ascii="Times New Roman"/>
                <w:b w:val="false"/>
                <w:i w:val="false"/>
                <w:color w:val="000000"/>
                <w:sz w:val="20"/>
              </w:rPr>
              <w:t>
МГц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
</w:t>
            </w:r>
            <w:r>
              <w:br/>
            </w:r>
            <w:r>
              <w:rPr>
                <w:rFonts w:ascii="Times New Roman"/>
                <w:b w:val="false"/>
                <w:i w:val="false"/>
                <w:color w:val="000000"/>
                <w:sz w:val="20"/>
              </w:rPr>
              <w:t>
60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ог-
</w:t>
            </w:r>
            <w:r>
              <w:br/>
            </w:r>
            <w:r>
              <w:rPr>
                <w:rFonts w:ascii="Times New Roman"/>
                <w:b w:val="false"/>
                <w:i w:val="false"/>
                <w:color w:val="000000"/>
                <w:sz w:val="20"/>
              </w:rPr>
              <w:t>
ра-
</w:t>
            </w:r>
            <w:r>
              <w:br/>
            </w:r>
            <w:r>
              <w:rPr>
                <w:rFonts w:ascii="Times New Roman"/>
                <w:b w:val="false"/>
                <w:i w:val="false"/>
                <w:color w:val="000000"/>
                <w:sz w:val="20"/>
              </w:rPr>
              <w:t>
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
</w:t>
            </w:r>
            <w:r>
              <w:br/>
            </w:r>
            <w:r>
              <w:rPr>
                <w:rFonts w:ascii="Times New Roman"/>
                <w:b w:val="false"/>
                <w:i w:val="false"/>
                <w:color w:val="000000"/>
                <w:sz w:val="20"/>
              </w:rPr>
              <w:t>
10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Разно-
</w:t>
            </w:r>
            <w:r>
              <w:br/>
            </w:r>
            <w:r>
              <w:rPr>
                <w:rFonts w:ascii="Times New Roman"/>
                <w:b w:val="false"/>
                <w:i w:val="false"/>
                <w:color w:val="000000"/>
                <w:sz w:val="20"/>
              </w:rPr>
              <w:t>
стно-
</w:t>
            </w:r>
            <w:r>
              <w:br/>
            </w:r>
            <w:r>
              <w:rPr>
                <w:rFonts w:ascii="Times New Roman"/>
                <w:b w:val="false"/>
                <w:i w:val="false"/>
                <w:color w:val="000000"/>
                <w:sz w:val="20"/>
              </w:rPr>
              <w:t>
даль-
</w:t>
            </w:r>
            <w:r>
              <w:br/>
            </w:r>
            <w:r>
              <w:rPr>
                <w:rFonts w:ascii="Times New Roman"/>
                <w:b w:val="false"/>
                <w:i w:val="false"/>
                <w:color w:val="000000"/>
                <w:sz w:val="20"/>
              </w:rPr>
              <w:t>
номер-
</w:t>
            </w:r>
            <w:r>
              <w:br/>
            </w:r>
            <w:r>
              <w:rPr>
                <w:rFonts w:ascii="Times New Roman"/>
                <w:b w:val="false"/>
                <w:i w:val="false"/>
                <w:color w:val="000000"/>
                <w:sz w:val="20"/>
              </w:rPr>
              <w:t>
ная,
</w:t>
            </w:r>
            <w:r>
              <w:br/>
            </w:r>
            <w:r>
              <w:rPr>
                <w:rFonts w:ascii="Times New Roman"/>
                <w:b w:val="false"/>
                <w:i w:val="false"/>
                <w:color w:val="000000"/>
                <w:sz w:val="20"/>
              </w:rPr>
              <w:t>
им-
</w:t>
            </w:r>
            <w:r>
              <w:br/>
            </w:r>
            <w:r>
              <w:rPr>
                <w:rFonts w:ascii="Times New Roman"/>
                <w:b w:val="false"/>
                <w:i w:val="false"/>
                <w:color w:val="000000"/>
                <w:sz w:val="20"/>
              </w:rPr>
              <w:t>
пуль-
</w:t>
            </w:r>
            <w:r>
              <w:br/>
            </w:r>
            <w:r>
              <w:rPr>
                <w:rFonts w:ascii="Times New Roman"/>
                <w:b w:val="false"/>
                <w:i w:val="false"/>
                <w:color w:val="000000"/>
                <w:sz w:val="20"/>
              </w:rPr>
              <w:t>
сно-
</w:t>
            </w:r>
            <w:r>
              <w:br/>
            </w:r>
            <w:r>
              <w:rPr>
                <w:rFonts w:ascii="Times New Roman"/>
                <w:b w:val="false"/>
                <w:i w:val="false"/>
                <w:color w:val="000000"/>
                <w:sz w:val="20"/>
              </w:rPr>
              <w:t>
фазо-
</w:t>
            </w:r>
            <w:r>
              <w:br/>
            </w:r>
            <w:r>
              <w:rPr>
                <w:rFonts w:ascii="Times New Roman"/>
                <w:b w:val="false"/>
                <w:i w:val="false"/>
                <w:color w:val="000000"/>
                <w:sz w:val="20"/>
              </w:rPr>
              <w:t>
вая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3 - 6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ГАЛС
</w:t>
            </w:r>
            <w:r>
              <w:br/>
            </w:r>
            <w:r>
              <w:rPr>
                <w:rFonts w:ascii="Times New Roman"/>
                <w:b w:val="false"/>
                <w:i w:val="false"/>
                <w:color w:val="000000"/>
                <w:sz w:val="20"/>
              </w:rPr>
              <w:t>
КПФ-3
</w:t>
            </w:r>
            <w:r>
              <w:br/>
            </w:r>
            <w:r>
              <w:rPr>
                <w:rFonts w:ascii="Times New Roman"/>
                <w:b w:val="false"/>
                <w:i w:val="false"/>
                <w:color w:val="000000"/>
                <w:sz w:val="20"/>
              </w:rPr>
              <w:t>
РС-1,
</w:t>
            </w:r>
            <w:r>
              <w:br/>
            </w:r>
            <w:r>
              <w:rPr>
                <w:rFonts w:ascii="Times New Roman"/>
                <w:b w:val="false"/>
                <w:i w:val="false"/>
                <w:color w:val="000000"/>
                <w:sz w:val="20"/>
              </w:rPr>
              <w:t>
РКС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
</w:t>
            </w:r>
            <w:r>
              <w:br/>
            </w:r>
            <w:r>
              <w:rPr>
                <w:rFonts w:ascii="Times New Roman"/>
                <w:b w:val="false"/>
                <w:i w:val="false"/>
                <w:color w:val="000000"/>
                <w:sz w:val="20"/>
              </w:rPr>
              <w:t>
2.2
</w:t>
            </w:r>
            <w:r>
              <w:br/>
            </w:r>
            <w:r>
              <w:rPr>
                <w:rFonts w:ascii="Times New Roman"/>
                <w:b w:val="false"/>
                <w:i w:val="false"/>
                <w:color w:val="000000"/>
                <w:sz w:val="20"/>
              </w:rPr>
              <w:t>
МГц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r>
              <w:br/>
            </w:r>
            <w:r>
              <w:rPr>
                <w:rFonts w:ascii="Times New Roman"/>
                <w:b w:val="false"/>
                <w:i w:val="false"/>
                <w:color w:val="000000"/>
                <w:sz w:val="20"/>
              </w:rPr>
              <w:t>
- 12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ог-
</w:t>
            </w:r>
            <w:r>
              <w:br/>
            </w:r>
            <w:r>
              <w:rPr>
                <w:rFonts w:ascii="Times New Roman"/>
                <w:b w:val="false"/>
                <w:i w:val="false"/>
                <w:color w:val="000000"/>
                <w:sz w:val="20"/>
              </w:rPr>
              <w:t>
ра-
</w:t>
            </w:r>
            <w:r>
              <w:br/>
            </w:r>
            <w:r>
              <w:rPr>
                <w:rFonts w:ascii="Times New Roman"/>
                <w:b w:val="false"/>
                <w:i w:val="false"/>
                <w:color w:val="000000"/>
                <w:sz w:val="20"/>
              </w:rPr>
              <w:t>
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ГРАС
</w:t>
            </w:r>
            <w:r>
              <w:br/>
            </w:r>
            <w:r>
              <w:rPr>
                <w:rFonts w:ascii="Times New Roman"/>
                <w:b w:val="false"/>
                <w:i w:val="false"/>
                <w:color w:val="000000"/>
                <w:sz w:val="20"/>
              </w:rPr>
              <w:t>
(ГРАС
</w:t>
            </w:r>
            <w:r>
              <w:br/>
            </w:r>
            <w:r>
              <w:rPr>
                <w:rFonts w:ascii="Times New Roman"/>
                <w:b w:val="false"/>
                <w:i w:val="false"/>
                <w:color w:val="000000"/>
                <w:sz w:val="20"/>
              </w:rPr>
              <w:t>
-2)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
</w:t>
            </w:r>
            <w:r>
              <w:br/>
            </w:r>
            <w:r>
              <w:rPr>
                <w:rFonts w:ascii="Times New Roman"/>
                <w:b w:val="false"/>
                <w:i w:val="false"/>
                <w:color w:val="000000"/>
                <w:sz w:val="20"/>
              </w:rPr>
              <w:t>
номер-
</w:t>
            </w:r>
            <w:r>
              <w:br/>
            </w:r>
            <w:r>
              <w:rPr>
                <w:rFonts w:ascii="Times New Roman"/>
                <w:b w:val="false"/>
                <w:i w:val="false"/>
                <w:color w:val="000000"/>
                <w:sz w:val="20"/>
              </w:rPr>
              <w:t>
ная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РНК-2
</w:t>
            </w:r>
            <w:r>
              <w:br/>
            </w:r>
            <w:r>
              <w:rPr>
                <w:rFonts w:ascii="Times New Roman"/>
                <w:b w:val="false"/>
                <w:i w:val="false"/>
                <w:color w:val="000000"/>
                <w:sz w:val="20"/>
              </w:rPr>
              <w:t>
(РД-1)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
</w:t>
            </w:r>
            <w:r>
              <w:br/>
            </w:r>
            <w:r>
              <w:rPr>
                <w:rFonts w:ascii="Times New Roman"/>
                <w:b w:val="false"/>
                <w:i w:val="false"/>
                <w:color w:val="000000"/>
                <w:sz w:val="20"/>
              </w:rPr>
              <w:t>
4300
</w:t>
            </w:r>
            <w:r>
              <w:br/>
            </w:r>
            <w:r>
              <w:rPr>
                <w:rFonts w:ascii="Times New Roman"/>
                <w:b w:val="false"/>
                <w:i w:val="false"/>
                <w:color w:val="000000"/>
                <w:sz w:val="20"/>
              </w:rPr>
              <w:t>
МГц
</w:t>
            </w:r>
            <w:r>
              <w:br/>
            </w:r>
            <w:r>
              <w:rPr>
                <w:rFonts w:ascii="Times New Roman"/>
                <w:b w:val="false"/>
                <w:i w:val="false"/>
                <w:color w:val="000000"/>
                <w:sz w:val="20"/>
              </w:rPr>
              <w:t>
(ГРАС)
</w:t>
            </w:r>
          </w:p>
          <w:p>
            <w:pPr>
              <w:spacing w:after="20"/>
              <w:ind w:left="20"/>
              <w:jc w:val="both"/>
            </w:pPr>
            <w:r>
              <w:rPr>
                <w:rFonts w:ascii="Times New Roman"/>
                <w:b w:val="false"/>
                <w:i w:val="false"/>
                <w:color w:val="000000"/>
                <w:sz w:val="20"/>
              </w:rPr>
              <w:t>
3902 -
</w:t>
            </w:r>
            <w:r>
              <w:br/>
            </w:r>
            <w:r>
              <w:rPr>
                <w:rFonts w:ascii="Times New Roman"/>
                <w:b w:val="false"/>
                <w:i w:val="false"/>
                <w:color w:val="000000"/>
                <w:sz w:val="20"/>
              </w:rPr>
              <w:t>
4198
</w:t>
            </w:r>
            <w:r>
              <w:br/>
            </w:r>
            <w:r>
              <w:rPr>
                <w:rFonts w:ascii="Times New Roman"/>
                <w:b w:val="false"/>
                <w:i w:val="false"/>
                <w:color w:val="000000"/>
                <w:sz w:val="20"/>
              </w:rPr>
              <w:t>
МГц
</w:t>
            </w:r>
            <w:r>
              <w:br/>
            </w:r>
            <w:r>
              <w:rPr>
                <w:rFonts w:ascii="Times New Roman"/>
                <w:b w:val="false"/>
                <w:i w:val="false"/>
                <w:color w:val="000000"/>
                <w:sz w:val="20"/>
              </w:rPr>
              <w:t>
(ГРАС-
</w:t>
            </w:r>
            <w:r>
              <w:br/>
            </w:r>
            <w:r>
              <w:rPr>
                <w:rFonts w:ascii="Times New Roman"/>
                <w:b w:val="false"/>
                <w:i w:val="false"/>
                <w:color w:val="000000"/>
                <w:sz w:val="20"/>
              </w:rPr>
              <w:t>
2)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
</w:t>
            </w:r>
            <w:r>
              <w:br/>
            </w:r>
            <w:r>
              <w:rPr>
                <w:rFonts w:ascii="Times New Roman"/>
                <w:b w:val="false"/>
                <w:i w:val="false"/>
                <w:color w:val="000000"/>
                <w:sz w:val="20"/>
              </w:rPr>
              <w:t>
1.5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мин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0.93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3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З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Ы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М
</w:t>
            </w:r>
            <w:r>
              <w:br/>
            </w:r>
            <w:r>
              <w:rPr>
                <w:rFonts w:ascii="Times New Roman"/>
                <w:b w:val="false"/>
                <w:i w:val="false"/>
                <w:color w:val="000000"/>
                <w:sz w:val="20"/>
              </w:rPr>
              <w:t>
Ы
</w:t>
            </w:r>
            <w:r>
              <w:br/>
            </w:r>
            <w:r>
              <w:rPr>
                <w:rFonts w:ascii="Times New Roman"/>
                <w:b w:val="false"/>
                <w:i w:val="false"/>
                <w:color w:val="000000"/>
                <w:sz w:val="20"/>
              </w:rPr>
              <w:t>
Е
</w:t>
            </w: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
</w:t>
            </w:r>
            <w:r>
              <w:br/>
            </w:r>
            <w:r>
              <w:rPr>
                <w:rFonts w:ascii="Times New Roman"/>
                <w:b w:val="false"/>
                <w:i w:val="false"/>
                <w:color w:val="000000"/>
                <w:sz w:val="20"/>
              </w:rPr>
              <w:t>
бик-
</w:t>
            </w:r>
            <w:r>
              <w:br/>
            </w:r>
            <w:r>
              <w:rPr>
                <w:rFonts w:ascii="Times New Roman"/>
                <w:b w:val="false"/>
                <w:i w:val="false"/>
                <w:color w:val="000000"/>
                <w:sz w:val="20"/>
              </w:rPr>
              <w:t>
Б"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
</w:t>
            </w:r>
            <w:r>
              <w:br/>
            </w:r>
            <w:r>
              <w:rPr>
                <w:rFonts w:ascii="Times New Roman"/>
                <w:b w:val="false"/>
                <w:i w:val="false"/>
                <w:color w:val="000000"/>
                <w:sz w:val="20"/>
              </w:rPr>
              <w:t>
номер-
</w:t>
            </w:r>
            <w:r>
              <w:br/>
            </w:r>
            <w:r>
              <w:rPr>
                <w:rFonts w:ascii="Times New Roman"/>
                <w:b w:val="false"/>
                <w:i w:val="false"/>
                <w:color w:val="000000"/>
                <w:sz w:val="20"/>
              </w:rPr>
              <w:t>
ная
</w:t>
            </w:r>
            <w:r>
              <w:br/>
            </w:r>
            <w:r>
              <w:rPr>
                <w:rFonts w:ascii="Times New Roman"/>
                <w:b w:val="false"/>
                <w:i w:val="false"/>
                <w:color w:val="000000"/>
                <w:sz w:val="20"/>
              </w:rPr>
              <w:t>
фазо-
</w:t>
            </w:r>
            <w:r>
              <w:br/>
            </w:r>
            <w:r>
              <w:rPr>
                <w:rFonts w:ascii="Times New Roman"/>
                <w:b w:val="false"/>
                <w:i w:val="false"/>
                <w:color w:val="000000"/>
                <w:sz w:val="20"/>
              </w:rPr>
              <w:t>
вая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АИК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
</w:t>
            </w:r>
            <w:r>
              <w:br/>
            </w:r>
            <w:r>
              <w:rPr>
                <w:rFonts w:ascii="Times New Roman"/>
                <w:b w:val="false"/>
                <w:i w:val="false"/>
                <w:color w:val="000000"/>
                <w:sz w:val="20"/>
              </w:rPr>
              <w:t>
331
</w:t>
            </w:r>
            <w:r>
              <w:br/>
            </w:r>
            <w:r>
              <w:rPr>
                <w:rFonts w:ascii="Times New Roman"/>
                <w:b w:val="false"/>
                <w:i w:val="false"/>
                <w:color w:val="000000"/>
                <w:sz w:val="20"/>
              </w:rPr>
              <w:t>
МГц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мин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иск"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Разно-
</w:t>
            </w:r>
            <w:r>
              <w:br/>
            </w:r>
            <w:r>
              <w:rPr>
                <w:rFonts w:ascii="Times New Roman"/>
                <w:b w:val="false"/>
                <w:i w:val="false"/>
                <w:color w:val="000000"/>
                <w:sz w:val="20"/>
              </w:rPr>
              <w:t>
стно-
</w:t>
            </w:r>
            <w:r>
              <w:br/>
            </w:r>
            <w:r>
              <w:rPr>
                <w:rFonts w:ascii="Times New Roman"/>
                <w:b w:val="false"/>
                <w:i w:val="false"/>
                <w:color w:val="000000"/>
                <w:sz w:val="20"/>
              </w:rPr>
              <w:t>
даль-
</w:t>
            </w:r>
            <w:r>
              <w:br/>
            </w:r>
            <w:r>
              <w:rPr>
                <w:rFonts w:ascii="Times New Roman"/>
                <w:b w:val="false"/>
                <w:i w:val="false"/>
                <w:color w:val="000000"/>
                <w:sz w:val="20"/>
              </w:rPr>
              <w:t>
номер-
</w:t>
            </w:r>
            <w:r>
              <w:br/>
            </w:r>
            <w:r>
              <w:rPr>
                <w:rFonts w:ascii="Times New Roman"/>
                <w:b w:val="false"/>
                <w:i w:val="false"/>
                <w:color w:val="000000"/>
                <w:sz w:val="20"/>
              </w:rPr>
              <w:t>
ная,
</w:t>
            </w:r>
            <w:r>
              <w:br/>
            </w:r>
            <w:r>
              <w:rPr>
                <w:rFonts w:ascii="Times New Roman"/>
                <w:b w:val="false"/>
                <w:i w:val="false"/>
                <w:color w:val="000000"/>
                <w:sz w:val="20"/>
              </w:rPr>
              <w:t>
фазо-
</w:t>
            </w:r>
            <w:r>
              <w:br/>
            </w:r>
            <w:r>
              <w:rPr>
                <w:rFonts w:ascii="Times New Roman"/>
                <w:b w:val="false"/>
                <w:i w:val="false"/>
                <w:color w:val="000000"/>
                <w:sz w:val="20"/>
              </w:rPr>
              <w:t>
вая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3 - 4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- 2.4
</w:t>
            </w:r>
            <w:r>
              <w:br/>
            </w:r>
            <w:r>
              <w:rPr>
                <w:rFonts w:ascii="Times New Roman"/>
                <w:b w:val="false"/>
                <w:i w:val="false"/>
                <w:color w:val="000000"/>
                <w:sz w:val="20"/>
              </w:rPr>
              <w:t>
МГц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
</w:t>
            </w:r>
            <w:r>
              <w:br/>
            </w:r>
            <w:r>
              <w:rPr>
                <w:rFonts w:ascii="Times New Roman"/>
                <w:b w:val="false"/>
                <w:i w:val="false"/>
                <w:color w:val="000000"/>
                <w:sz w:val="20"/>
              </w:rPr>
              <w:t>
35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ог-
</w:t>
            </w:r>
            <w:r>
              <w:br/>
            </w:r>
            <w:r>
              <w:rPr>
                <w:rFonts w:ascii="Times New Roman"/>
                <w:b w:val="false"/>
                <w:i w:val="false"/>
                <w:color w:val="000000"/>
                <w:sz w:val="20"/>
              </w:rPr>
              <w:t>
ра-
</w:t>
            </w:r>
            <w:r>
              <w:br/>
            </w:r>
            <w:r>
              <w:rPr>
                <w:rFonts w:ascii="Times New Roman"/>
                <w:b w:val="false"/>
                <w:i w:val="false"/>
                <w:color w:val="000000"/>
                <w:sz w:val="20"/>
              </w:rPr>
              <w:t>
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РМА -
</w:t>
            </w:r>
            <w:r>
              <w:br/>
            </w:r>
            <w:r>
              <w:rPr>
                <w:rFonts w:ascii="Times New Roman"/>
                <w:b w:val="false"/>
                <w:i w:val="false"/>
                <w:color w:val="000000"/>
                <w:sz w:val="20"/>
              </w:rPr>
              <w:t>
90
</w:t>
            </w:r>
            <w:r>
              <w:br/>
            </w:r>
            <w:r>
              <w:rPr>
                <w:rFonts w:ascii="Times New Roman"/>
                <w:b w:val="false"/>
                <w:i w:val="false"/>
                <w:color w:val="000000"/>
                <w:sz w:val="20"/>
              </w:rPr>
              <w:t>
(ВОР)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Угло-
</w:t>
            </w:r>
            <w:r>
              <w:br/>
            </w:r>
            <w:r>
              <w:rPr>
                <w:rFonts w:ascii="Times New Roman"/>
                <w:b w:val="false"/>
                <w:i w:val="false"/>
                <w:color w:val="000000"/>
                <w:sz w:val="20"/>
              </w:rPr>
              <w:t>
мерная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
</w:t>
            </w:r>
            <w:r>
              <w:br/>
            </w:r>
            <w:r>
              <w:rPr>
                <w:rFonts w:ascii="Times New Roman"/>
                <w:b w:val="false"/>
                <w:i w:val="false"/>
                <w:color w:val="000000"/>
                <w:sz w:val="20"/>
              </w:rPr>
              <w:t>
МП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
</w:t>
            </w:r>
            <w:r>
              <w:br/>
            </w:r>
            <w:r>
              <w:rPr>
                <w:rFonts w:ascii="Times New Roman"/>
                <w:b w:val="false"/>
                <w:i w:val="false"/>
                <w:color w:val="000000"/>
                <w:sz w:val="20"/>
              </w:rPr>
              <w:t>
118
</w:t>
            </w:r>
            <w:r>
              <w:br/>
            </w:r>
            <w:r>
              <w:rPr>
                <w:rFonts w:ascii="Times New Roman"/>
                <w:b w:val="false"/>
                <w:i w:val="false"/>
                <w:color w:val="000000"/>
                <w:sz w:val="20"/>
              </w:rPr>
              <w:t>
МГц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
</w:t>
            </w:r>
            <w:r>
              <w:br/>
            </w:r>
            <w:r>
              <w:rPr>
                <w:rFonts w:ascii="Times New Roman"/>
                <w:b w:val="false"/>
                <w:i w:val="false"/>
                <w:color w:val="000000"/>
                <w:sz w:val="20"/>
              </w:rPr>
              <w:t>
1.0
</w:t>
            </w:r>
            <w:r>
              <w:br/>
            </w:r>
            <w:r>
              <w:rPr>
                <w:rFonts w:ascii="Times New Roman"/>
                <w:b w:val="false"/>
                <w:i w:val="false"/>
                <w:color w:val="000000"/>
                <w:sz w:val="20"/>
              </w:rPr>
              <w:t>
град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са-
</w:t>
            </w:r>
            <w:r>
              <w:br/>
            </w:r>
            <w:r>
              <w:rPr>
                <w:rFonts w:ascii="Times New Roman"/>
                <w:b w:val="false"/>
                <w:i w:val="false"/>
                <w:color w:val="000000"/>
                <w:sz w:val="20"/>
              </w:rPr>
              <w:t>
мо-
</w:t>
            </w:r>
            <w:r>
              <w:br/>
            </w:r>
            <w:r>
              <w:rPr>
                <w:rFonts w:ascii="Times New Roman"/>
                <w:b w:val="false"/>
                <w:i w:val="false"/>
                <w:color w:val="000000"/>
                <w:sz w:val="20"/>
              </w:rPr>
              <w:t>
ле-
</w:t>
            </w:r>
            <w:r>
              <w:br/>
            </w:r>
            <w:r>
              <w:rPr>
                <w:rFonts w:ascii="Times New Roman"/>
                <w:b w:val="false"/>
                <w:i w:val="false"/>
                <w:color w:val="000000"/>
                <w:sz w:val="20"/>
              </w:rPr>
              <w:t>
тов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РМД-
</w:t>
            </w:r>
            <w:r>
              <w:br/>
            </w:r>
            <w:r>
              <w:rPr>
                <w:rFonts w:ascii="Times New Roman"/>
                <w:b w:val="false"/>
                <w:i w:val="false"/>
                <w:color w:val="000000"/>
                <w:sz w:val="20"/>
              </w:rPr>
              <w:t>
90Н
</w:t>
            </w:r>
            <w:r>
              <w:br/>
            </w:r>
            <w:r>
              <w:rPr>
                <w:rFonts w:ascii="Times New Roman"/>
                <w:b w:val="false"/>
                <w:i w:val="false"/>
                <w:color w:val="000000"/>
                <w:sz w:val="20"/>
              </w:rPr>
              <w:t>
(ДМЕ)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
</w:t>
            </w:r>
            <w:r>
              <w:br/>
            </w:r>
            <w:r>
              <w:rPr>
                <w:rFonts w:ascii="Times New Roman"/>
                <w:b w:val="false"/>
                <w:i w:val="false"/>
                <w:color w:val="000000"/>
                <w:sz w:val="20"/>
              </w:rPr>
              <w:t>
номер-
</w:t>
            </w:r>
            <w:r>
              <w:br/>
            </w:r>
            <w:r>
              <w:rPr>
                <w:rFonts w:ascii="Times New Roman"/>
                <w:b w:val="false"/>
                <w:i w:val="false"/>
                <w:color w:val="000000"/>
                <w:sz w:val="20"/>
              </w:rPr>
              <w:t>
ная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Вор - 85
</w:t>
            </w:r>
            <w:r>
              <w:br/>
            </w:r>
            <w:r>
              <w:rPr>
                <w:rFonts w:ascii="Times New Roman"/>
                <w:b w:val="false"/>
                <w:i w:val="false"/>
                <w:color w:val="000000"/>
                <w:sz w:val="20"/>
              </w:rPr>
              <w:t>
СД-ДМЕ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
</w:t>
            </w:r>
            <w:r>
              <w:br/>
            </w:r>
            <w:r>
              <w:rPr>
                <w:rFonts w:ascii="Times New Roman"/>
                <w:b w:val="false"/>
                <w:i w:val="false"/>
                <w:color w:val="000000"/>
                <w:sz w:val="20"/>
              </w:rPr>
              <w:t>
1215
</w:t>
            </w:r>
            <w:r>
              <w:br/>
            </w:r>
            <w:r>
              <w:rPr>
                <w:rFonts w:ascii="Times New Roman"/>
                <w:b w:val="false"/>
                <w:i w:val="false"/>
                <w:color w:val="000000"/>
                <w:sz w:val="20"/>
              </w:rPr>
              <w:t>
МГц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са-
</w:t>
            </w:r>
            <w:r>
              <w:br/>
            </w:r>
            <w:r>
              <w:rPr>
                <w:rFonts w:ascii="Times New Roman"/>
                <w:b w:val="false"/>
                <w:i w:val="false"/>
                <w:color w:val="000000"/>
                <w:sz w:val="20"/>
              </w:rPr>
              <w:t>
мо-
</w:t>
            </w:r>
            <w:r>
              <w:br/>
            </w:r>
            <w:r>
              <w:rPr>
                <w:rFonts w:ascii="Times New Roman"/>
                <w:b w:val="false"/>
                <w:i w:val="false"/>
                <w:color w:val="000000"/>
                <w:sz w:val="20"/>
              </w:rPr>
              <w:t>
ле-
</w:t>
            </w:r>
            <w:r>
              <w:br/>
            </w:r>
            <w:r>
              <w:rPr>
                <w:rFonts w:ascii="Times New Roman"/>
                <w:b w:val="false"/>
                <w:i w:val="false"/>
                <w:color w:val="000000"/>
                <w:sz w:val="20"/>
              </w:rPr>
              <w:t>
тов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
</w:t>
            </w:r>
            <w:r>
              <w:br/>
            </w:r>
            <w:r>
              <w:rPr>
                <w:rFonts w:ascii="Times New Roman"/>
                <w:b w:val="false"/>
                <w:i w:val="false"/>
                <w:color w:val="000000"/>
                <w:sz w:val="20"/>
              </w:rPr>
              <w:t>
рут"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ност-
</w:t>
            </w:r>
            <w:r>
              <w:br/>
            </w:r>
            <w:r>
              <w:rPr>
                <w:rFonts w:ascii="Times New Roman"/>
                <w:b w:val="false"/>
                <w:i w:val="false"/>
                <w:color w:val="000000"/>
                <w:sz w:val="20"/>
              </w:rPr>
              <w:t>
но-
</w:t>
            </w:r>
            <w:r>
              <w:br/>
            </w:r>
            <w:r>
              <w:rPr>
                <w:rFonts w:ascii="Times New Roman"/>
                <w:b w:val="false"/>
                <w:i w:val="false"/>
                <w:color w:val="000000"/>
                <w:sz w:val="20"/>
              </w:rPr>
              <w:t>
даль-
</w:t>
            </w:r>
            <w:r>
              <w:br/>
            </w:r>
            <w:r>
              <w:rPr>
                <w:rFonts w:ascii="Times New Roman"/>
                <w:b w:val="false"/>
                <w:i w:val="false"/>
                <w:color w:val="000000"/>
                <w:sz w:val="20"/>
              </w:rPr>
              <w:t>
номер-
</w:t>
            </w:r>
            <w:r>
              <w:br/>
            </w:r>
            <w:r>
              <w:rPr>
                <w:rFonts w:ascii="Times New Roman"/>
                <w:b w:val="false"/>
                <w:i w:val="false"/>
                <w:color w:val="000000"/>
                <w:sz w:val="20"/>
              </w:rPr>
              <w:t>
ная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3 - 4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
</w:t>
            </w:r>
            <w:r>
              <w:br/>
            </w:r>
            <w:r>
              <w:rPr>
                <w:rFonts w:ascii="Times New Roman"/>
                <w:b w:val="false"/>
                <w:i w:val="false"/>
                <w:color w:val="000000"/>
                <w:sz w:val="20"/>
              </w:rPr>
              <w:t>
2.2
</w:t>
            </w:r>
            <w:r>
              <w:br/>
            </w:r>
            <w:r>
              <w:rPr>
                <w:rFonts w:ascii="Times New Roman"/>
                <w:b w:val="false"/>
                <w:i w:val="false"/>
                <w:color w:val="000000"/>
                <w:sz w:val="20"/>
              </w:rPr>
              <w:t>
МГц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
</w:t>
            </w:r>
            <w:r>
              <w:br/>
            </w:r>
            <w:r>
              <w:rPr>
                <w:rFonts w:ascii="Times New Roman"/>
                <w:b w:val="false"/>
                <w:i w:val="false"/>
                <w:color w:val="000000"/>
                <w:sz w:val="20"/>
              </w:rPr>
              <w:t>
20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ог-
</w:t>
            </w:r>
            <w:r>
              <w:br/>
            </w:r>
            <w:r>
              <w:rPr>
                <w:rFonts w:ascii="Times New Roman"/>
                <w:b w:val="false"/>
                <w:i w:val="false"/>
                <w:color w:val="000000"/>
                <w:sz w:val="20"/>
              </w:rPr>
              <w:t>
ра-
</w:t>
            </w:r>
            <w:r>
              <w:br/>
            </w:r>
            <w:r>
              <w:rPr>
                <w:rFonts w:ascii="Times New Roman"/>
                <w:b w:val="false"/>
                <w:i w:val="false"/>
                <w:color w:val="000000"/>
                <w:sz w:val="20"/>
              </w:rPr>
              <w:t>
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
</w:t>
            </w:r>
            <w:r>
              <w:br/>
            </w:r>
            <w:r>
              <w:rPr>
                <w:rFonts w:ascii="Times New Roman"/>
                <w:b w:val="false"/>
                <w:i w:val="false"/>
                <w:color w:val="000000"/>
                <w:sz w:val="20"/>
              </w:rPr>
              <w:t>
бик-
</w:t>
            </w:r>
            <w:r>
              <w:br/>
            </w:r>
            <w:r>
              <w:rPr>
                <w:rFonts w:ascii="Times New Roman"/>
                <w:b w:val="false"/>
                <w:i w:val="false"/>
                <w:color w:val="000000"/>
                <w:sz w:val="20"/>
              </w:rPr>
              <w:t>
БМ"
</w:t>
            </w:r>
          </w:p>
        </w:tc>
        <w:tc>
          <w:tcPr>
            <w:tcW w:w="1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Разно-
</w:t>
            </w:r>
            <w:r>
              <w:br/>
            </w:r>
            <w:r>
              <w:rPr>
                <w:rFonts w:ascii="Times New Roman"/>
                <w:b w:val="false"/>
                <w:i w:val="false"/>
                <w:color w:val="000000"/>
                <w:sz w:val="20"/>
              </w:rPr>
              <w:t>
стно-
</w:t>
            </w:r>
            <w:r>
              <w:br/>
            </w:r>
            <w:r>
              <w:rPr>
                <w:rFonts w:ascii="Times New Roman"/>
                <w:b w:val="false"/>
                <w:i w:val="false"/>
                <w:color w:val="000000"/>
                <w:sz w:val="20"/>
              </w:rPr>
              <w:t>
дально
</w:t>
            </w:r>
            <w:r>
              <w:br/>
            </w:r>
            <w:r>
              <w:rPr>
                <w:rFonts w:ascii="Times New Roman"/>
                <w:b w:val="false"/>
                <w:i w:val="false"/>
                <w:color w:val="000000"/>
                <w:sz w:val="20"/>
              </w:rPr>
              <w:t>
-мер-
</w:t>
            </w:r>
            <w:r>
              <w:br/>
            </w:r>
            <w:r>
              <w:rPr>
                <w:rFonts w:ascii="Times New Roman"/>
                <w:b w:val="false"/>
                <w:i w:val="false"/>
                <w:color w:val="000000"/>
                <w:sz w:val="20"/>
              </w:rPr>
              <w:t>
ная,
</w:t>
            </w:r>
            <w:r>
              <w:br/>
            </w:r>
            <w:r>
              <w:rPr>
                <w:rFonts w:ascii="Times New Roman"/>
                <w:b w:val="false"/>
                <w:i w:val="false"/>
                <w:color w:val="000000"/>
                <w:sz w:val="20"/>
              </w:rPr>
              <w:t>
дально
</w:t>
            </w:r>
            <w:r>
              <w:br/>
            </w:r>
            <w:r>
              <w:rPr>
                <w:rFonts w:ascii="Times New Roman"/>
                <w:b w:val="false"/>
                <w:i w:val="false"/>
                <w:color w:val="000000"/>
                <w:sz w:val="20"/>
              </w:rPr>
              <w:t>
-мерн.
</w:t>
            </w:r>
            <w:r>
              <w:br/>
            </w:r>
            <w:r>
              <w:rPr>
                <w:rFonts w:ascii="Times New Roman"/>
                <w:b w:val="false"/>
                <w:i w:val="false"/>
                <w:color w:val="000000"/>
                <w:sz w:val="20"/>
              </w:rPr>
              <w:t>
Комб.
</w:t>
            </w:r>
            <w:r>
              <w:br/>
            </w:r>
            <w:r>
              <w:rPr>
                <w:rFonts w:ascii="Times New Roman"/>
                <w:b w:val="false"/>
                <w:i w:val="false"/>
                <w:color w:val="000000"/>
                <w:sz w:val="20"/>
              </w:rPr>
              <w:t>
Акти-
</w:t>
            </w:r>
            <w:r>
              <w:br/>
            </w:r>
            <w:r>
              <w:rPr>
                <w:rFonts w:ascii="Times New Roman"/>
                <w:b w:val="false"/>
                <w:i w:val="false"/>
                <w:color w:val="000000"/>
                <w:sz w:val="20"/>
              </w:rPr>
              <w:t>
ный
</w:t>
            </w:r>
            <w:r>
              <w:br/>
            </w:r>
            <w:r>
              <w:rPr>
                <w:rFonts w:ascii="Times New Roman"/>
                <w:b w:val="false"/>
                <w:i w:val="false"/>
                <w:color w:val="000000"/>
                <w:sz w:val="20"/>
              </w:rPr>
              <w:t>
реж
</w:t>
            </w:r>
          </w:p>
        </w:tc>
        <w:tc>
          <w:tcPr>
            <w:tcW w:w="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3 - 6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
</w:t>
            </w:r>
            <w:r>
              <w:br/>
            </w:r>
            <w:r>
              <w:rPr>
                <w:rFonts w:ascii="Times New Roman"/>
                <w:b w:val="false"/>
                <w:i w:val="false"/>
                <w:color w:val="000000"/>
                <w:sz w:val="20"/>
              </w:rPr>
              <w:t>
332
</w:t>
            </w:r>
            <w:r>
              <w:br/>
            </w:r>
            <w:r>
              <w:rPr>
                <w:rFonts w:ascii="Times New Roman"/>
                <w:b w:val="false"/>
                <w:i w:val="false"/>
                <w:color w:val="000000"/>
                <w:sz w:val="20"/>
              </w:rPr>
              <w:t>
МГц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
</w:t>
            </w:r>
            <w:r>
              <w:br/>
            </w:r>
            <w:r>
              <w:rPr>
                <w:rFonts w:ascii="Times New Roman"/>
                <w:b w:val="false"/>
                <w:i w:val="false"/>
                <w:color w:val="000000"/>
                <w:sz w:val="20"/>
              </w:rPr>
              <w:t>
3.0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
</w:t>
            </w:r>
            <w:r>
              <w:br/>
            </w:r>
            <w:r>
              <w:rPr>
                <w:rFonts w:ascii="Times New Roman"/>
                <w:b w:val="false"/>
                <w:i w:val="false"/>
                <w:color w:val="000000"/>
                <w:sz w:val="20"/>
              </w:rPr>
              <w:t>
(р/д
</w:t>
            </w:r>
            <w:r>
              <w:br/>
            </w:r>
            <w:r>
              <w:rPr>
                <w:rFonts w:ascii="Times New Roman"/>
                <w:b w:val="false"/>
                <w:i w:val="false"/>
                <w:color w:val="000000"/>
                <w:sz w:val="20"/>
              </w:rPr>
              <w:t>
реж)
</w:t>
            </w:r>
            <w:r>
              <w:br/>
            </w:r>
            <w:r>
              <w:rPr>
                <w:rFonts w:ascii="Times New Roman"/>
                <w:b w:val="false"/>
                <w:i w:val="false"/>
                <w:color w:val="000000"/>
                <w:sz w:val="20"/>
              </w:rPr>
              <w:t>
0.03
</w:t>
            </w:r>
            <w:r>
              <w:br/>
            </w:r>
            <w:r>
              <w:rPr>
                <w:rFonts w:ascii="Times New Roman"/>
                <w:b w:val="false"/>
                <w:i w:val="false"/>
                <w:color w:val="000000"/>
                <w:sz w:val="20"/>
              </w:rPr>
              <w:t>
мин
</w:t>
            </w:r>
          </w:p>
        </w:tc>
        <w:tc>
          <w:tcPr>
            <w:tcW w:w="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ог-
</w:t>
            </w:r>
            <w:r>
              <w:br/>
            </w:r>
            <w:r>
              <w:rPr>
                <w:rFonts w:ascii="Times New Roman"/>
                <w:b w:val="false"/>
                <w:i w:val="false"/>
                <w:color w:val="000000"/>
                <w:sz w:val="20"/>
              </w:rPr>
              <w:t>
ра-
</w:t>
            </w:r>
            <w:r>
              <w:br/>
            </w:r>
            <w:r>
              <w:rPr>
                <w:rFonts w:ascii="Times New Roman"/>
                <w:b w:val="false"/>
                <w:i w:val="false"/>
                <w:color w:val="000000"/>
                <w:sz w:val="20"/>
              </w:rPr>
              <w:t>
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
</w:t>
            </w:r>
            <w:r>
              <w:br/>
            </w:r>
            <w:r>
              <w:rPr>
                <w:rFonts w:ascii="Times New Roman"/>
                <w:b w:val="false"/>
                <w:i w:val="false"/>
                <w:color w:val="000000"/>
                <w:sz w:val="20"/>
              </w:rPr>
              <w:t>
реде-
</w:t>
            </w:r>
            <w:r>
              <w:br/>
            </w:r>
            <w:r>
              <w:rPr>
                <w:rFonts w:ascii="Times New Roman"/>
                <w:b w:val="false"/>
                <w:i w:val="false"/>
                <w:color w:val="000000"/>
                <w:sz w:val="20"/>
              </w:rPr>
              <w:t>
лена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Система ПРМГ-4 (-5)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Назначение системы посадки ПРМГ-4 и ее модификации ПРМГ-5 аналогично системам СП-50 (-68; -70; -75; -80,-90).
</w:t>
      </w:r>
      <w:r>
        <w:br/>
      </w:r>
      <w:r>
        <w:rPr>
          <w:rFonts w:ascii="Times New Roman"/>
          <w:b w:val="false"/>
          <w:i w:val="false"/>
          <w:color w:val="000000"/>
          <w:sz w:val="28"/>
        </w:rPr>
        <w:t>
      ПРМГ-4 и ПРМГ-5 предназначены для обеспечения военных авиационных потребителей.
</w:t>
      </w:r>
      <w:r>
        <w:br/>
      </w:r>
      <w:r>
        <w:rPr>
          <w:rFonts w:ascii="Times New Roman"/>
          <w:b w:val="false"/>
          <w:i w:val="false"/>
          <w:color w:val="000000"/>
          <w:sz w:val="28"/>
        </w:rPr>
        <w:t>
      Для работы по системе ПРМГ-4 (-5) используется аппаратура потребителей РСБН.
</w:t>
      </w:r>
      <w:r>
        <w:br/>
      </w:r>
      <w:r>
        <w:rPr>
          <w:rFonts w:ascii="Times New Roman"/>
          <w:b w:val="false"/>
          <w:i w:val="false"/>
          <w:color w:val="000000"/>
          <w:sz w:val="28"/>
        </w:rPr>
        <w:t>
      На гражданских воздушных судах аппаратура РСБН задействована в режиме работы по сигналам ПРМГ для обеспечения инструментальной посадки на аэродромах совместного базирования и при необходимости на военных аэродромах.
</w:t>
      </w:r>
      <w:r>
        <w:br/>
      </w:r>
      <w:r>
        <w:rPr>
          <w:rFonts w:ascii="Times New Roman"/>
          <w:b w:val="false"/>
          <w:i w:val="false"/>
          <w:color w:val="000000"/>
          <w:sz w:val="28"/>
        </w:rPr>
        <w:t>
      Система ПРМГ-5 (-76У) обеспечивают заход на посадку и посадку в условиях метеоминимума I категории.
</w:t>
      </w:r>
      <w:r>
        <w:br/>
      </w:r>
      <w:r>
        <w:rPr>
          <w:rFonts w:ascii="Times New Roman"/>
          <w:b w:val="false"/>
          <w:i w:val="false"/>
          <w:color w:val="000000"/>
          <w:sz w:val="28"/>
        </w:rPr>
        <w:t>
      Гражданская авиация в перспективе планирует использование бортового приемника MMR (ИЛС\МЛС\СНС).
</w:t>
      </w:r>
      <w:r>
        <w:br/>
      </w:r>
      <w:r>
        <w:rPr>
          <w:rFonts w:ascii="Times New Roman"/>
          <w:b w:val="false"/>
          <w:i w:val="false"/>
          <w:color w:val="000000"/>
          <w:sz w:val="28"/>
        </w:rPr>
        <w:t>
      Основные характеристики существующих и разрабатываемых систем посадки приведены в таблице 3.4.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3.4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характеристики систем посадки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768"/>
        <w:gridCol w:w="1092"/>
        <w:gridCol w:w="1149"/>
        <w:gridCol w:w="79"/>
        <w:gridCol w:w="80"/>
        <w:gridCol w:w="80"/>
        <w:gridCol w:w="82"/>
        <w:gridCol w:w="1091"/>
        <w:gridCol w:w="849"/>
        <w:gridCol w:w="849"/>
        <w:gridCol w:w="1106"/>
        <w:gridCol w:w="1254"/>
        <w:gridCol w:w="1025"/>
        <w:gridCol w:w="1039"/>
        <w:gridCol w:w="1039"/>
        <w:gridCol w:w="1158"/>
        <w:gridCol w:w="952"/>
      </w:tblGrid>
      <w:tr>
        <w:trPr>
          <w:trHeight w:val="90" w:hRule="atLeast"/>
        </w:trPr>
        <w:tc>
          <w:tcPr>
            <w:tcW w:w="3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и
</w:t>
            </w:r>
            <w:r>
              <w:br/>
            </w:r>
            <w:r>
              <w:rPr>
                <w:rFonts w:ascii="Times New Roman"/>
                <w:b w:val="false"/>
                <w:i w:val="false"/>
                <w:color w:val="000000"/>
                <w:sz w:val="20"/>
              </w:rPr>
              <w:t>
е
</w:t>
            </w:r>
          </w:p>
        </w:tc>
        <w:tc>
          <w:tcPr>
            <w:tcW w:w="76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
</w:t>
            </w:r>
            <w:r>
              <w:br/>
            </w:r>
            <w:r>
              <w:rPr>
                <w:rFonts w:ascii="Times New Roman"/>
                <w:b w:val="false"/>
                <w:i w:val="false"/>
                <w:color w:val="000000"/>
                <w:sz w:val="20"/>
              </w:rPr>
              <w:t>
на-
</w:t>
            </w:r>
            <w:r>
              <w:br/>
            </w:r>
            <w:r>
              <w:rPr>
                <w:rFonts w:ascii="Times New Roman"/>
                <w:b w:val="false"/>
                <w:i w:val="false"/>
                <w:color w:val="000000"/>
                <w:sz w:val="20"/>
              </w:rPr>
              <w:t>
че-
</w:t>
            </w:r>
            <w:r>
              <w:br/>
            </w:r>
            <w:r>
              <w:rPr>
                <w:rFonts w:ascii="Times New Roman"/>
                <w:b w:val="false"/>
                <w:i w:val="false"/>
                <w:color w:val="000000"/>
                <w:sz w:val="20"/>
              </w:rPr>
              <w:t>
ние
</w:t>
            </w:r>
          </w:p>
        </w:tc>
        <w:tc>
          <w:tcPr>
            <w:tcW w:w="10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r>
              <w:br/>
            </w:r>
            <w:r>
              <w:rPr>
                <w:rFonts w:ascii="Times New Roman"/>
                <w:b w:val="false"/>
                <w:i w:val="false"/>
                <w:color w:val="000000"/>
                <w:sz w:val="20"/>
              </w:rPr>
              <w:t>
сис-
</w:t>
            </w:r>
            <w:r>
              <w:br/>
            </w:r>
            <w:r>
              <w:rPr>
                <w:rFonts w:ascii="Times New Roman"/>
                <w:b w:val="false"/>
                <w:i w:val="false"/>
                <w:color w:val="000000"/>
                <w:sz w:val="20"/>
              </w:rPr>
              <w:t>
темы
</w:t>
            </w:r>
          </w:p>
        </w:tc>
        <w:tc>
          <w:tcPr>
            <w:tcW w:w="11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w:t>
            </w:r>
            <w:r>
              <w:br/>
            </w:r>
            <w:r>
              <w:rPr>
                <w:rFonts w:ascii="Times New Roman"/>
                <w:b w:val="false"/>
                <w:i w:val="false"/>
                <w:color w:val="000000"/>
                <w:sz w:val="20"/>
              </w:rPr>
              <w:t>
харак-
</w:t>
            </w:r>
            <w:r>
              <w:br/>
            </w:r>
            <w:r>
              <w:rPr>
                <w:rFonts w:ascii="Times New Roman"/>
                <w:b w:val="false"/>
                <w:i w:val="false"/>
                <w:color w:val="000000"/>
                <w:sz w:val="20"/>
              </w:rPr>
              <w:t>
терис-
</w:t>
            </w:r>
            <w:r>
              <w:br/>
            </w:r>
            <w:r>
              <w:rPr>
                <w:rFonts w:ascii="Times New Roman"/>
                <w:b w:val="false"/>
                <w:i w:val="false"/>
                <w:color w:val="000000"/>
                <w:sz w:val="20"/>
              </w:rPr>
              <w:t>
тика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 системы
</w:t>
            </w:r>
          </w:p>
        </w:tc>
        <w:tc>
          <w:tcPr>
            <w:tcW w:w="11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
</w:t>
            </w:r>
            <w:r>
              <w:br/>
            </w:r>
            <w:r>
              <w:rPr>
                <w:rFonts w:ascii="Times New Roman"/>
                <w:b w:val="false"/>
                <w:i w:val="false"/>
                <w:color w:val="000000"/>
                <w:sz w:val="20"/>
              </w:rPr>
              <w:t>
па-
</w:t>
            </w:r>
            <w:r>
              <w:br/>
            </w:r>
            <w:r>
              <w:rPr>
                <w:rFonts w:ascii="Times New Roman"/>
                <w:b w:val="false"/>
                <w:i w:val="false"/>
                <w:color w:val="000000"/>
                <w:sz w:val="20"/>
              </w:rPr>
              <w:t>
зон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МГц
</w:t>
            </w:r>
          </w:p>
        </w:tc>
        <w:tc>
          <w:tcPr>
            <w:tcW w:w="125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
</w:t>
            </w:r>
            <w:r>
              <w:br/>
            </w:r>
            <w:r>
              <w:rPr>
                <w:rFonts w:ascii="Times New Roman"/>
                <w:b w:val="false"/>
                <w:i w:val="false"/>
                <w:color w:val="000000"/>
                <w:sz w:val="20"/>
              </w:rPr>
              <w:t>
щадь
</w:t>
            </w:r>
            <w:r>
              <w:br/>
            </w:r>
            <w:r>
              <w:rPr>
                <w:rFonts w:ascii="Times New Roman"/>
                <w:b w:val="false"/>
                <w:i w:val="false"/>
                <w:color w:val="000000"/>
                <w:sz w:val="20"/>
              </w:rPr>
              <w:t>
рабо-
</w:t>
            </w:r>
            <w:r>
              <w:br/>
            </w:r>
            <w:r>
              <w:rPr>
                <w:rFonts w:ascii="Times New Roman"/>
                <w:b w:val="false"/>
                <w:i w:val="false"/>
                <w:color w:val="000000"/>
                <w:sz w:val="20"/>
              </w:rPr>
              <w:t>
чей
</w:t>
            </w:r>
            <w:r>
              <w:br/>
            </w:r>
            <w:r>
              <w:rPr>
                <w:rFonts w:ascii="Times New Roman"/>
                <w:b w:val="false"/>
                <w:i w:val="false"/>
                <w:color w:val="000000"/>
                <w:sz w:val="20"/>
              </w:rPr>
              <w:t>
зоны 
</w:t>
            </w:r>
            <w:r>
              <w:br/>
            </w:r>
            <w:r>
              <w:rPr>
                <w:rFonts w:ascii="Times New Roman"/>
                <w:b w:val="false"/>
                <w:i w:val="false"/>
                <w:color w:val="000000"/>
                <w:sz w:val="20"/>
              </w:rPr>
              <w:t>
(млн.
</w:t>
            </w:r>
            <w:r>
              <w:br/>
            </w:r>
            <w:r>
              <w:rPr>
                <w:rFonts w:ascii="Times New Roman"/>
                <w:b w:val="false"/>
                <w:i w:val="false"/>
                <w:color w:val="000000"/>
                <w:sz w:val="20"/>
              </w:rPr>
              <w:t>
кв.
</w:t>
            </w:r>
            <w:r>
              <w:br/>
            </w:r>
            <w:r>
              <w:rPr>
                <w:rFonts w:ascii="Times New Roman"/>
                <w:b w:val="false"/>
                <w:i w:val="false"/>
                <w:color w:val="000000"/>
                <w:sz w:val="20"/>
              </w:rPr>
              <w:t>
км)
</w:t>
            </w:r>
          </w:p>
        </w:tc>
        <w:tc>
          <w:tcPr>
            <w:tcW w:w="102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
</w:t>
            </w:r>
            <w:r>
              <w:br/>
            </w:r>
            <w:r>
              <w:rPr>
                <w:rFonts w:ascii="Times New Roman"/>
                <w:b w:val="false"/>
                <w:i w:val="false"/>
                <w:color w:val="000000"/>
                <w:sz w:val="20"/>
              </w:rPr>
              <w:t>
ность
</w:t>
            </w:r>
            <w:r>
              <w:br/>
            </w:r>
            <w:r>
              <w:rPr>
                <w:rFonts w:ascii="Times New Roman"/>
                <w:b w:val="false"/>
                <w:i w:val="false"/>
                <w:color w:val="000000"/>
                <w:sz w:val="20"/>
              </w:rPr>
              <w:t>
(СКП)
</w:t>
            </w:r>
            <w:r>
              <w:br/>
            </w:r>
            <w:r>
              <w:rPr>
                <w:rFonts w:ascii="Times New Roman"/>
                <w:b w:val="false"/>
                <w:i w:val="false"/>
                <w:color w:val="000000"/>
                <w:sz w:val="20"/>
              </w:rPr>
              <w:t>
опре-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места
</w:t>
            </w:r>
            <w:r>
              <w:br/>
            </w:r>
            <w:r>
              <w:rPr>
                <w:rFonts w:ascii="Times New Roman"/>
                <w:b w:val="false"/>
                <w:i w:val="false"/>
                <w:color w:val="000000"/>
                <w:sz w:val="20"/>
              </w:rPr>
              <w:t>
(м)
</w:t>
            </w:r>
          </w:p>
        </w:tc>
        <w:tc>
          <w:tcPr>
            <w:tcW w:w="10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
</w:t>
            </w:r>
            <w:r>
              <w:br/>
            </w:r>
            <w:r>
              <w:rPr>
                <w:rFonts w:ascii="Times New Roman"/>
                <w:b w:val="false"/>
                <w:i w:val="false"/>
                <w:color w:val="000000"/>
                <w:sz w:val="20"/>
              </w:rPr>
              <w:t>
рет-
</w:t>
            </w:r>
            <w:r>
              <w:br/>
            </w:r>
            <w:r>
              <w:rPr>
                <w:rFonts w:ascii="Times New Roman"/>
                <w:b w:val="false"/>
                <w:i w:val="false"/>
                <w:color w:val="000000"/>
                <w:sz w:val="20"/>
              </w:rPr>
              <w:t>
ность
</w:t>
            </w:r>
            <w:r>
              <w:br/>
            </w:r>
            <w:r>
              <w:rPr>
                <w:rFonts w:ascii="Times New Roman"/>
                <w:b w:val="false"/>
                <w:i w:val="false"/>
                <w:color w:val="000000"/>
                <w:sz w:val="20"/>
              </w:rPr>
              <w:t>
изме-
</w:t>
            </w:r>
            <w:r>
              <w:br/>
            </w:r>
            <w:r>
              <w:rPr>
                <w:rFonts w:ascii="Times New Roman"/>
                <w:b w:val="false"/>
                <w:i w:val="false"/>
                <w:color w:val="000000"/>
                <w:sz w:val="20"/>
              </w:rPr>
              <w:t>
рений
</w:t>
            </w:r>
          </w:p>
        </w:tc>
        <w:tc>
          <w:tcPr>
            <w:tcW w:w="10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пуск-
</w:t>
            </w:r>
            <w:r>
              <w:br/>
            </w:r>
            <w:r>
              <w:rPr>
                <w:rFonts w:ascii="Times New Roman"/>
                <w:b w:val="false"/>
                <w:i w:val="false"/>
                <w:color w:val="000000"/>
                <w:sz w:val="20"/>
              </w:rPr>
              <w:t>
ная 
</w:t>
            </w:r>
            <w:r>
              <w:br/>
            </w:r>
            <w:r>
              <w:rPr>
                <w:rFonts w:ascii="Times New Roman"/>
                <w:b w:val="false"/>
                <w:i w:val="false"/>
                <w:color w:val="000000"/>
                <w:sz w:val="20"/>
              </w:rPr>
              <w:t>
спо-
</w:t>
            </w:r>
            <w:r>
              <w:br/>
            </w:r>
            <w:r>
              <w:rPr>
                <w:rFonts w:ascii="Times New Roman"/>
                <w:b w:val="false"/>
                <w:i w:val="false"/>
                <w:color w:val="000000"/>
                <w:sz w:val="20"/>
              </w:rPr>
              <w:t>
соб-
</w:t>
            </w:r>
            <w:r>
              <w:br/>
            </w:r>
            <w:r>
              <w:rPr>
                <w:rFonts w:ascii="Times New Roman"/>
                <w:b w:val="false"/>
                <w:i w:val="false"/>
                <w:color w:val="000000"/>
                <w:sz w:val="20"/>
              </w:rPr>
              <w:t>
ность
</w:t>
            </w:r>
          </w:p>
        </w:tc>
        <w:tc>
          <w:tcPr>
            <w:tcW w:w="11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
</w:t>
            </w:r>
            <w:r>
              <w:br/>
            </w:r>
            <w:r>
              <w:rPr>
                <w:rFonts w:ascii="Times New Roman"/>
                <w:b w:val="false"/>
                <w:i w:val="false"/>
                <w:color w:val="000000"/>
                <w:sz w:val="20"/>
              </w:rPr>
              <w:t>
туп-
</w:t>
            </w:r>
            <w:r>
              <w:br/>
            </w:r>
            <w:r>
              <w:rPr>
                <w:rFonts w:ascii="Times New Roman"/>
                <w:b w:val="false"/>
                <w:i w:val="false"/>
                <w:color w:val="000000"/>
                <w:sz w:val="20"/>
              </w:rPr>
              <w:t>
ность
</w:t>
            </w:r>
          </w:p>
        </w:tc>
        <w:tc>
          <w:tcPr>
            <w:tcW w:w="9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
</w:t>
            </w:r>
            <w:r>
              <w:br/>
            </w:r>
            <w:r>
              <w:rPr>
                <w:rFonts w:ascii="Times New Roman"/>
                <w:b w:val="false"/>
                <w:i w:val="false"/>
                <w:color w:val="000000"/>
                <w:sz w:val="20"/>
              </w:rPr>
              <w:t>
лост-
</w:t>
            </w:r>
            <w:r>
              <w:br/>
            </w:r>
            <w:r>
              <w:rPr>
                <w:rFonts w:ascii="Times New Roman"/>
                <w:b w:val="false"/>
                <w:i w:val="false"/>
                <w:color w:val="000000"/>
                <w:sz w:val="20"/>
              </w:rPr>
              <w:t>
ность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стан-
</w:t>
            </w:r>
            <w:r>
              <w:br/>
            </w:r>
            <w:r>
              <w:rPr>
                <w:rFonts w:ascii="Times New Roman"/>
                <w:b w:val="false"/>
                <w:i w:val="false"/>
                <w:color w:val="000000"/>
                <w:sz w:val="20"/>
              </w:rPr>
              <w:t>
ций,
</w:t>
            </w:r>
            <w:r>
              <w:br/>
            </w:r>
            <w:r>
              <w:rPr>
                <w:rFonts w:ascii="Times New Roman"/>
                <w:b w:val="false"/>
                <w:i w:val="false"/>
                <w:color w:val="000000"/>
                <w:sz w:val="20"/>
              </w:rPr>
              <w:t>
КА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аппаратуры
</w:t>
            </w:r>
            <w:r>
              <w:br/>
            </w:r>
            <w:r>
              <w:rPr>
                <w:rFonts w:ascii="Times New Roman"/>
                <w:b w:val="false"/>
                <w:i w:val="false"/>
                <w:color w:val="000000"/>
                <w:sz w:val="20"/>
              </w:rPr>
              <w:t>
потребителей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ных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
</w:t>
            </w:r>
            <w:r>
              <w:br/>
            </w:r>
            <w:r>
              <w:rPr>
                <w:rFonts w:ascii="Times New Roman"/>
                <w:b w:val="false"/>
                <w:i w:val="false"/>
                <w:color w:val="000000"/>
                <w:sz w:val="20"/>
              </w:rPr>
              <w:t>
ских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зем-
</w:t>
            </w:r>
            <w:r>
              <w:br/>
            </w:r>
            <w:r>
              <w:rPr>
                <w:rFonts w:ascii="Times New Roman"/>
                <w:b w:val="false"/>
                <w:i w:val="false"/>
                <w:color w:val="000000"/>
                <w:sz w:val="20"/>
              </w:rPr>
              <w:t>
ных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3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w:t>
            </w:r>
            <w:r>
              <w:br/>
            </w:r>
            <w:r>
              <w:rPr>
                <w:rFonts w:ascii="Times New Roman"/>
                <w:b w:val="false"/>
                <w:i w:val="false"/>
                <w:color w:val="000000"/>
                <w:sz w:val="20"/>
              </w:rPr>
              <w:t>
У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В
</w:t>
            </w:r>
            <w:r>
              <w:br/>
            </w:r>
            <w:r>
              <w:rPr>
                <w:rFonts w:ascii="Times New Roman"/>
                <w:b w:val="false"/>
                <w:i w:val="false"/>
                <w:color w:val="000000"/>
                <w:sz w:val="20"/>
              </w:rPr>
              <w:t>
У
</w:t>
            </w:r>
            <w:r>
              <w:br/>
            </w:r>
            <w:r>
              <w:rPr>
                <w:rFonts w:ascii="Times New Roman"/>
                <w:b w:val="false"/>
                <w:i w:val="false"/>
                <w:color w:val="000000"/>
                <w:sz w:val="20"/>
              </w:rPr>
              <w:t>
Ю
</w:t>
            </w:r>
            <w:r>
              <w:br/>
            </w:r>
            <w:r>
              <w:rPr>
                <w:rFonts w:ascii="Times New Roman"/>
                <w:b w:val="false"/>
                <w:i w:val="false"/>
                <w:color w:val="000000"/>
                <w:sz w:val="20"/>
              </w:rPr>
              <w:t>
Щ
</w:t>
            </w:r>
            <w:r>
              <w:br/>
            </w:r>
            <w:r>
              <w:rPr>
                <w:rFonts w:ascii="Times New Roman"/>
                <w:b w:val="false"/>
                <w:i w:val="false"/>
                <w:color w:val="000000"/>
                <w:sz w:val="20"/>
              </w:rPr>
              <w:t>
И
</w:t>
            </w:r>
            <w:r>
              <w:br/>
            </w:r>
            <w:r>
              <w:rPr>
                <w:rFonts w:ascii="Times New Roman"/>
                <w:b w:val="false"/>
                <w:i w:val="false"/>
                <w:color w:val="000000"/>
                <w:sz w:val="20"/>
              </w:rPr>
              <w:t>
Е
</w:t>
            </w:r>
          </w:p>
        </w:tc>
        <w:tc>
          <w:tcPr>
            <w:tcW w:w="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СП-50
</w:t>
            </w:r>
            <w:r>
              <w:br/>
            </w:r>
            <w:r>
              <w:rPr>
                <w:rFonts w:ascii="Times New Roman"/>
                <w:b w:val="false"/>
                <w:i w:val="false"/>
                <w:color w:val="000000"/>
                <w:sz w:val="20"/>
              </w:rPr>
              <w:t>
СП-68
</w:t>
            </w:r>
            <w:r>
              <w:br/>
            </w:r>
            <w:r>
              <w:rPr>
                <w:rFonts w:ascii="Times New Roman"/>
                <w:b w:val="false"/>
                <w:i w:val="false"/>
                <w:color w:val="000000"/>
                <w:sz w:val="20"/>
              </w:rPr>
              <w:t>
СП-75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
</w:t>
            </w:r>
            <w:r>
              <w:br/>
            </w:r>
            <w:r>
              <w:rPr>
                <w:rFonts w:ascii="Times New Roman"/>
                <w:b w:val="false"/>
                <w:i w:val="false"/>
                <w:color w:val="000000"/>
                <w:sz w:val="20"/>
              </w:rPr>
              <w:t>
онар-
</w:t>
            </w:r>
            <w:r>
              <w:br/>
            </w:r>
            <w:r>
              <w:rPr>
                <w:rFonts w:ascii="Times New Roman"/>
                <w:b w:val="false"/>
                <w:i w:val="false"/>
                <w:color w:val="000000"/>
                <w:sz w:val="20"/>
              </w:rPr>
              <w:t>
ная,
</w:t>
            </w:r>
            <w:r>
              <w:br/>
            </w:r>
            <w:r>
              <w:rPr>
                <w:rFonts w:ascii="Times New Roman"/>
                <w:b w:val="false"/>
                <w:i w:val="false"/>
                <w:color w:val="000000"/>
                <w:sz w:val="20"/>
              </w:rPr>
              <w:t>
метро-
</w:t>
            </w:r>
            <w:r>
              <w:br/>
            </w:r>
            <w:r>
              <w:rPr>
                <w:rFonts w:ascii="Times New Roman"/>
                <w:b w:val="false"/>
                <w:i w:val="false"/>
                <w:color w:val="000000"/>
                <w:sz w:val="20"/>
              </w:rPr>
              <w:t>
вая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w:t>
            </w:r>
            <w:r>
              <w:br/>
            </w:r>
            <w:r>
              <w:rPr>
                <w:rFonts w:ascii="Times New Roman"/>
                <w:b w:val="false"/>
                <w:i w:val="false"/>
                <w:color w:val="000000"/>
                <w:sz w:val="20"/>
              </w:rPr>
              <w:t>
МП 1 Курс-
</w:t>
            </w:r>
            <w:r>
              <w:br/>
            </w:r>
            <w:r>
              <w:rPr>
                <w:rFonts w:ascii="Times New Roman"/>
                <w:b w:val="false"/>
                <w:i w:val="false"/>
                <w:color w:val="000000"/>
                <w:sz w:val="20"/>
              </w:rPr>
              <w:t>
МП2 Курс-
</w:t>
            </w:r>
            <w:r>
              <w:br/>
            </w:r>
            <w:r>
              <w:rPr>
                <w:rFonts w:ascii="Times New Roman"/>
                <w:b w:val="false"/>
                <w:i w:val="false"/>
                <w:color w:val="000000"/>
                <w:sz w:val="20"/>
              </w:rPr>
              <w:t>
МП70 Ось-1
</w:t>
            </w:r>
            <w:r>
              <w:br/>
            </w:r>
            <w:r>
              <w:rPr>
                <w:rFonts w:ascii="Times New Roman"/>
                <w:b w:val="false"/>
                <w:i w:val="false"/>
                <w:color w:val="000000"/>
                <w:sz w:val="20"/>
              </w:rPr>
              <w:t>
ИЛС-85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
</w:t>
            </w:r>
            <w:r>
              <w:br/>
            </w:r>
            <w:r>
              <w:rPr>
                <w:rFonts w:ascii="Times New Roman"/>
                <w:b w:val="false"/>
                <w:i w:val="false"/>
                <w:color w:val="000000"/>
                <w:sz w:val="20"/>
              </w:rPr>
              <w:t>
112
</w:t>
            </w:r>
            <w:r>
              <w:br/>
            </w:r>
            <w:r>
              <w:rPr>
                <w:rFonts w:ascii="Times New Roman"/>
                <w:b w:val="false"/>
                <w:i w:val="false"/>
                <w:color w:val="000000"/>
                <w:sz w:val="20"/>
              </w:rPr>
              <w:t>
328 -
</w:t>
            </w:r>
            <w:r>
              <w:br/>
            </w:r>
            <w:r>
              <w:rPr>
                <w:rFonts w:ascii="Times New Roman"/>
                <w:b w:val="false"/>
                <w:i w:val="false"/>
                <w:color w:val="000000"/>
                <w:sz w:val="20"/>
              </w:rPr>
              <w:t>
335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км
</w:t>
            </w:r>
            <w:r>
              <w:br/>
            </w:r>
            <w:r>
              <w:rPr>
                <w:rFonts w:ascii="Times New Roman"/>
                <w:b w:val="false"/>
                <w:i w:val="false"/>
                <w:color w:val="000000"/>
                <w:sz w:val="20"/>
              </w:rPr>
              <w:t>
(канал
</w:t>
            </w:r>
            <w:r>
              <w:br/>
            </w:r>
            <w:r>
              <w:rPr>
                <w:rFonts w:ascii="Times New Roman"/>
                <w:b w:val="false"/>
                <w:i w:val="false"/>
                <w:color w:val="000000"/>
                <w:sz w:val="20"/>
              </w:rPr>
              <w:t>
курса)
</w:t>
            </w:r>
            <w:r>
              <w:br/>
            </w:r>
            <w:r>
              <w:rPr>
                <w:rFonts w:ascii="Times New Roman"/>
                <w:b w:val="false"/>
                <w:i w:val="false"/>
                <w:color w:val="000000"/>
                <w:sz w:val="20"/>
              </w:rPr>
              <w:t>
18 км
</w:t>
            </w:r>
            <w:r>
              <w:br/>
            </w:r>
            <w:r>
              <w:rPr>
                <w:rFonts w:ascii="Times New Roman"/>
                <w:b w:val="false"/>
                <w:i w:val="false"/>
                <w:color w:val="000000"/>
                <w:sz w:val="20"/>
              </w:rPr>
              <w:t>
(канал
</w:t>
            </w:r>
            <w:r>
              <w:br/>
            </w:r>
            <w:r>
              <w:rPr>
                <w:rFonts w:ascii="Times New Roman"/>
                <w:b w:val="false"/>
                <w:i w:val="false"/>
                <w:color w:val="000000"/>
                <w:sz w:val="20"/>
              </w:rPr>
              <w:t>
глис-
</w:t>
            </w:r>
            <w:r>
              <w:br/>
            </w:r>
            <w:r>
              <w:rPr>
                <w:rFonts w:ascii="Times New Roman"/>
                <w:b w:val="false"/>
                <w:i w:val="false"/>
                <w:color w:val="000000"/>
                <w:sz w:val="20"/>
              </w:rPr>
              <w:t>
сады)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
</w:t>
            </w:r>
            <w:r>
              <w:br/>
            </w:r>
            <w:r>
              <w:rPr>
                <w:rFonts w:ascii="Times New Roman"/>
                <w:b w:val="false"/>
                <w:i w:val="false"/>
                <w:color w:val="000000"/>
                <w:sz w:val="20"/>
              </w:rPr>
              <w:t>
II
</w:t>
            </w:r>
          </w:p>
        </w:tc>
        <w:tc>
          <w:tcPr>
            <w:tcW w:w="1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1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0.986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Неопре-
</w:t>
            </w:r>
            <w:r>
              <w:br/>
            </w:r>
            <w:r>
              <w:rPr>
                <w:rFonts w:ascii="Times New Roman"/>
                <w:b w:val="false"/>
                <w:i w:val="false"/>
                <w:color w:val="000000"/>
                <w:sz w:val="20"/>
              </w:rPr>
              <w:t>
делена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СП-70
</w:t>
            </w:r>
            <w:r>
              <w:br/>
            </w:r>
            <w:r>
              <w:rPr>
                <w:rFonts w:ascii="Times New Roman"/>
                <w:b w:val="false"/>
                <w:i w:val="false"/>
                <w:color w:val="000000"/>
                <w:sz w:val="20"/>
              </w:rPr>
              <w:t>
СП-80
</w:t>
            </w:r>
            <w:r>
              <w:br/>
            </w:r>
            <w:r>
              <w:rPr>
                <w:rFonts w:ascii="Times New Roman"/>
                <w:b w:val="false"/>
                <w:i w:val="false"/>
                <w:color w:val="000000"/>
                <w:sz w:val="20"/>
              </w:rPr>
              <w:t>
СП-90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
</w:t>
            </w:r>
            <w:r>
              <w:br/>
            </w:r>
            <w:r>
              <w:rPr>
                <w:rFonts w:ascii="Times New Roman"/>
                <w:b w:val="false"/>
                <w:i w:val="false"/>
                <w:color w:val="000000"/>
                <w:sz w:val="20"/>
              </w:rPr>
              <w:t>
онар-
</w:t>
            </w:r>
            <w:r>
              <w:br/>
            </w:r>
            <w:r>
              <w:rPr>
                <w:rFonts w:ascii="Times New Roman"/>
                <w:b w:val="false"/>
                <w:i w:val="false"/>
                <w:color w:val="000000"/>
                <w:sz w:val="20"/>
              </w:rPr>
              <w:t>
ная,
</w:t>
            </w:r>
            <w:r>
              <w:br/>
            </w:r>
            <w:r>
              <w:rPr>
                <w:rFonts w:ascii="Times New Roman"/>
                <w:b w:val="false"/>
                <w:i w:val="false"/>
                <w:color w:val="000000"/>
                <w:sz w:val="20"/>
              </w:rPr>
              <w:t>
метро-
</w:t>
            </w:r>
            <w:r>
              <w:br/>
            </w:r>
            <w:r>
              <w:rPr>
                <w:rFonts w:ascii="Times New Roman"/>
                <w:b w:val="false"/>
                <w:i w:val="false"/>
                <w:color w:val="000000"/>
                <w:sz w:val="20"/>
              </w:rPr>
              <w:t>
вая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w:t>
            </w:r>
            <w:r>
              <w:br/>
            </w:r>
            <w:r>
              <w:rPr>
                <w:rFonts w:ascii="Times New Roman"/>
                <w:b w:val="false"/>
                <w:i w:val="false"/>
                <w:color w:val="000000"/>
                <w:sz w:val="20"/>
              </w:rPr>
              <w:t>
МП1
</w:t>
            </w:r>
            <w:r>
              <w:br/>
            </w:r>
            <w:r>
              <w:rPr>
                <w:rFonts w:ascii="Times New Roman"/>
                <w:b w:val="false"/>
                <w:i w:val="false"/>
                <w:color w:val="000000"/>
                <w:sz w:val="20"/>
              </w:rPr>
              <w:t>
Курс-
</w:t>
            </w:r>
            <w:r>
              <w:br/>
            </w:r>
            <w:r>
              <w:rPr>
                <w:rFonts w:ascii="Times New Roman"/>
                <w:b w:val="false"/>
                <w:i w:val="false"/>
                <w:color w:val="000000"/>
                <w:sz w:val="20"/>
              </w:rPr>
              <w:t>
МП2
</w:t>
            </w:r>
            <w:r>
              <w:br/>
            </w:r>
            <w:r>
              <w:rPr>
                <w:rFonts w:ascii="Times New Roman"/>
                <w:b w:val="false"/>
                <w:i w:val="false"/>
                <w:color w:val="000000"/>
                <w:sz w:val="20"/>
              </w:rPr>
              <w:t>
Курс-
</w:t>
            </w:r>
            <w:r>
              <w:br/>
            </w:r>
            <w:r>
              <w:rPr>
                <w:rFonts w:ascii="Times New Roman"/>
                <w:b w:val="false"/>
                <w:i w:val="false"/>
                <w:color w:val="000000"/>
                <w:sz w:val="20"/>
              </w:rPr>
              <w:t>
МП70
</w:t>
            </w:r>
            <w:r>
              <w:br/>
            </w:r>
            <w:r>
              <w:rPr>
                <w:rFonts w:ascii="Times New Roman"/>
                <w:b w:val="false"/>
                <w:i w:val="false"/>
                <w:color w:val="000000"/>
                <w:sz w:val="20"/>
              </w:rPr>
              <w:t>
Ось-1
</w:t>
            </w:r>
            <w:r>
              <w:br/>
            </w:r>
            <w:r>
              <w:rPr>
                <w:rFonts w:ascii="Times New Roman"/>
                <w:b w:val="false"/>
                <w:i w:val="false"/>
                <w:color w:val="000000"/>
                <w:sz w:val="20"/>
              </w:rPr>
              <w:t>
ИЛС-85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
</w:t>
            </w:r>
            <w:r>
              <w:br/>
            </w:r>
            <w:r>
              <w:rPr>
                <w:rFonts w:ascii="Times New Roman"/>
                <w:b w:val="false"/>
                <w:i w:val="false"/>
                <w:color w:val="000000"/>
                <w:sz w:val="20"/>
              </w:rPr>
              <w:t>
112
</w:t>
            </w:r>
          </w:p>
          <w:p>
            <w:pPr>
              <w:spacing w:after="20"/>
              <w:ind w:left="20"/>
              <w:jc w:val="both"/>
            </w:pPr>
            <w:r>
              <w:rPr>
                <w:rFonts w:ascii="Times New Roman"/>
                <w:b w:val="false"/>
                <w:i w:val="false"/>
                <w:color w:val="000000"/>
                <w:sz w:val="20"/>
              </w:rPr>
              <w:t>
328 -
</w:t>
            </w:r>
            <w:r>
              <w:br/>
            </w:r>
            <w:r>
              <w:rPr>
                <w:rFonts w:ascii="Times New Roman"/>
                <w:b w:val="false"/>
                <w:i w:val="false"/>
                <w:color w:val="000000"/>
                <w:sz w:val="20"/>
              </w:rPr>
              <w:t>
335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км
</w:t>
            </w:r>
            <w:r>
              <w:br/>
            </w:r>
            <w:r>
              <w:rPr>
                <w:rFonts w:ascii="Times New Roman"/>
                <w:b w:val="false"/>
                <w:i w:val="false"/>
                <w:color w:val="000000"/>
                <w:sz w:val="20"/>
              </w:rPr>
              <w:t>
(канал
</w:t>
            </w:r>
            <w:r>
              <w:br/>
            </w:r>
            <w:r>
              <w:rPr>
                <w:rFonts w:ascii="Times New Roman"/>
                <w:b w:val="false"/>
                <w:i w:val="false"/>
                <w:color w:val="000000"/>
                <w:sz w:val="20"/>
              </w:rPr>
              <w:t>
курса)
</w:t>
            </w:r>
            <w:r>
              <w:br/>
            </w:r>
            <w:r>
              <w:rPr>
                <w:rFonts w:ascii="Times New Roman"/>
                <w:b w:val="false"/>
                <w:i w:val="false"/>
                <w:color w:val="000000"/>
                <w:sz w:val="20"/>
              </w:rPr>
              <w:t>
18.5
</w:t>
            </w:r>
            <w:r>
              <w:br/>
            </w:r>
            <w:r>
              <w:rPr>
                <w:rFonts w:ascii="Times New Roman"/>
                <w:b w:val="false"/>
                <w:i w:val="false"/>
                <w:color w:val="000000"/>
                <w:sz w:val="20"/>
              </w:rPr>
              <w:t>
км
</w:t>
            </w:r>
            <w:r>
              <w:br/>
            </w:r>
            <w:r>
              <w:rPr>
                <w:rFonts w:ascii="Times New Roman"/>
                <w:b w:val="false"/>
                <w:i w:val="false"/>
                <w:color w:val="000000"/>
                <w:sz w:val="20"/>
              </w:rPr>
              <w:t>
(канал
</w:t>
            </w:r>
            <w:r>
              <w:br/>
            </w:r>
            <w:r>
              <w:rPr>
                <w:rFonts w:ascii="Times New Roman"/>
                <w:b w:val="false"/>
                <w:i w:val="false"/>
                <w:color w:val="000000"/>
                <w:sz w:val="20"/>
              </w:rPr>
              <w:t>
глис-
</w:t>
            </w:r>
            <w:r>
              <w:br/>
            </w:r>
            <w:r>
              <w:rPr>
                <w:rFonts w:ascii="Times New Roman"/>
                <w:b w:val="false"/>
                <w:i w:val="false"/>
                <w:color w:val="000000"/>
                <w:sz w:val="20"/>
              </w:rPr>
              <w:t>
сады)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1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1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0.986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Неопре-
</w:t>
            </w:r>
            <w:r>
              <w:br/>
            </w:r>
            <w:r>
              <w:rPr>
                <w:rFonts w:ascii="Times New Roman"/>
                <w:b w:val="false"/>
                <w:i w:val="false"/>
                <w:color w:val="000000"/>
                <w:sz w:val="20"/>
              </w:rPr>
              <w:t>
делена
</w:t>
            </w:r>
          </w:p>
        </w:tc>
      </w:tr>
      <w:tr>
        <w:trPr>
          <w:trHeight w:val="9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ПРМГ-
</w:t>
            </w:r>
            <w:r>
              <w:br/>
            </w:r>
            <w:r>
              <w:rPr>
                <w:rFonts w:ascii="Times New Roman"/>
                <w:b w:val="false"/>
                <w:i w:val="false"/>
                <w:color w:val="000000"/>
                <w:sz w:val="20"/>
              </w:rPr>
              <w:t>
4
</w:t>
            </w:r>
            <w:r>
              <w:br/>
            </w:r>
            <w:r>
              <w:rPr>
                <w:rFonts w:ascii="Times New Roman"/>
                <w:b w:val="false"/>
                <w:i w:val="false"/>
                <w:color w:val="000000"/>
                <w:sz w:val="20"/>
              </w:rPr>
              <w:t>
ПРМГ-
</w:t>
            </w:r>
            <w:r>
              <w:br/>
            </w:r>
            <w:r>
              <w:rPr>
                <w:rFonts w:ascii="Times New Roman"/>
                <w:b w:val="false"/>
                <w:i w:val="false"/>
                <w:color w:val="000000"/>
                <w:sz w:val="20"/>
              </w:rPr>
              <w:t>
5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
</w:t>
            </w:r>
            <w:r>
              <w:br/>
            </w:r>
            <w:r>
              <w:rPr>
                <w:rFonts w:ascii="Times New Roman"/>
                <w:b w:val="false"/>
                <w:i w:val="false"/>
                <w:color w:val="000000"/>
                <w:sz w:val="20"/>
              </w:rPr>
              <w:t>
биль-
</w:t>
            </w:r>
            <w:r>
              <w:br/>
            </w:r>
            <w:r>
              <w:rPr>
                <w:rFonts w:ascii="Times New Roman"/>
                <w:b w:val="false"/>
                <w:i w:val="false"/>
                <w:color w:val="000000"/>
                <w:sz w:val="20"/>
              </w:rPr>
              <w:t>
ная,
</w:t>
            </w:r>
            <w:r>
              <w:br/>
            </w:r>
            <w:r>
              <w:rPr>
                <w:rFonts w:ascii="Times New Roman"/>
                <w:b w:val="false"/>
                <w:i w:val="false"/>
                <w:color w:val="000000"/>
                <w:sz w:val="20"/>
              </w:rPr>
              <w:t>
деци-
</w:t>
            </w:r>
            <w:r>
              <w:br/>
            </w:r>
            <w:r>
              <w:rPr>
                <w:rFonts w:ascii="Times New Roman"/>
                <w:b w:val="false"/>
                <w:i w:val="false"/>
                <w:color w:val="000000"/>
                <w:sz w:val="20"/>
              </w:rPr>
              <w:t>
метро-
</w:t>
            </w:r>
            <w:r>
              <w:br/>
            </w:r>
            <w:r>
              <w:rPr>
                <w:rFonts w:ascii="Times New Roman"/>
                <w:b w:val="false"/>
                <w:i w:val="false"/>
                <w:color w:val="000000"/>
                <w:sz w:val="20"/>
              </w:rPr>
              <w:t>
вая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РСБН-
</w:t>
            </w:r>
            <w:r>
              <w:br/>
            </w:r>
            <w:r>
              <w:rPr>
                <w:rFonts w:ascii="Times New Roman"/>
                <w:b w:val="false"/>
                <w:i w:val="false"/>
                <w:color w:val="000000"/>
                <w:sz w:val="20"/>
              </w:rPr>
              <w:t>
2СА-312
</w:t>
            </w:r>
            <w:r>
              <w:br/>
            </w:r>
            <w:r>
              <w:rPr>
                <w:rFonts w:ascii="Times New Roman"/>
                <w:b w:val="false"/>
                <w:i w:val="false"/>
                <w:color w:val="000000"/>
                <w:sz w:val="20"/>
              </w:rPr>
              <w:t>
РСБН-
</w:t>
            </w:r>
            <w:r>
              <w:br/>
            </w:r>
            <w:r>
              <w:rPr>
                <w:rFonts w:ascii="Times New Roman"/>
                <w:b w:val="false"/>
                <w:i w:val="false"/>
                <w:color w:val="000000"/>
                <w:sz w:val="20"/>
              </w:rPr>
              <w:t>
5СА-317
</w:t>
            </w:r>
            <w:r>
              <w:br/>
            </w:r>
            <w:r>
              <w:rPr>
                <w:rFonts w:ascii="Times New Roman"/>
                <w:b w:val="false"/>
                <w:i w:val="false"/>
                <w:color w:val="000000"/>
                <w:sz w:val="20"/>
              </w:rPr>
              <w:t>
РСБН-
</w:t>
            </w:r>
            <w:r>
              <w:br/>
            </w:r>
            <w:r>
              <w:rPr>
                <w:rFonts w:ascii="Times New Roman"/>
                <w:b w:val="false"/>
                <w:i w:val="false"/>
                <w:color w:val="000000"/>
                <w:sz w:val="20"/>
              </w:rPr>
              <w:t>
6СА-321
</w:t>
            </w:r>
            <w:r>
              <w:br/>
            </w:r>
            <w:r>
              <w:rPr>
                <w:rFonts w:ascii="Times New Roman"/>
                <w:b w:val="false"/>
                <w:i w:val="false"/>
                <w:color w:val="000000"/>
                <w:sz w:val="20"/>
              </w:rPr>
              <w:t>
РСБН-
</w:t>
            </w:r>
            <w:r>
              <w:br/>
            </w:r>
            <w:r>
              <w:rPr>
                <w:rFonts w:ascii="Times New Roman"/>
                <w:b w:val="false"/>
                <w:i w:val="false"/>
                <w:color w:val="000000"/>
                <w:sz w:val="20"/>
              </w:rPr>
              <w:t>
7СА-324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
</w:t>
            </w:r>
            <w:r>
              <w:br/>
            </w:r>
            <w:r>
              <w:rPr>
                <w:rFonts w:ascii="Times New Roman"/>
                <w:b w:val="false"/>
                <w:i w:val="false"/>
                <w:color w:val="000000"/>
                <w:sz w:val="20"/>
              </w:rPr>
              <w:t>
1000.5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км
</w:t>
            </w:r>
            <w:r>
              <w:br/>
            </w:r>
            <w:r>
              <w:rPr>
                <w:rFonts w:ascii="Times New Roman"/>
                <w:b w:val="false"/>
                <w:i w:val="false"/>
                <w:color w:val="000000"/>
                <w:sz w:val="20"/>
              </w:rPr>
              <w:t>
(канал
</w:t>
            </w:r>
            <w:r>
              <w:br/>
            </w:r>
            <w:r>
              <w:rPr>
                <w:rFonts w:ascii="Times New Roman"/>
                <w:b w:val="false"/>
                <w:i w:val="false"/>
                <w:color w:val="000000"/>
                <w:sz w:val="20"/>
              </w:rPr>
              <w:t>
курса)
</w:t>
            </w:r>
            <w:r>
              <w:br/>
            </w:r>
            <w:r>
              <w:rPr>
                <w:rFonts w:ascii="Times New Roman"/>
                <w:b w:val="false"/>
                <w:i w:val="false"/>
                <w:color w:val="000000"/>
                <w:sz w:val="20"/>
              </w:rPr>
              <w:t>
29 км
</w:t>
            </w:r>
            <w:r>
              <w:br/>
            </w:r>
            <w:r>
              <w:rPr>
                <w:rFonts w:ascii="Times New Roman"/>
                <w:b w:val="false"/>
                <w:i w:val="false"/>
                <w:color w:val="000000"/>
                <w:sz w:val="20"/>
              </w:rPr>
              <w:t>
(канал
</w:t>
            </w:r>
            <w:r>
              <w:br/>
            </w:r>
            <w:r>
              <w:rPr>
                <w:rFonts w:ascii="Times New Roman"/>
                <w:b w:val="false"/>
                <w:i w:val="false"/>
                <w:color w:val="000000"/>
                <w:sz w:val="20"/>
              </w:rPr>
              <w:t>
глис-
</w:t>
            </w:r>
            <w:r>
              <w:br/>
            </w:r>
            <w:r>
              <w:rPr>
                <w:rFonts w:ascii="Times New Roman"/>
                <w:b w:val="false"/>
                <w:i w:val="false"/>
                <w:color w:val="000000"/>
                <w:sz w:val="20"/>
              </w:rPr>
              <w:t>
сады)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
</w:t>
            </w:r>
            <w:r>
              <w:br/>
            </w:r>
            <w:r>
              <w:rPr>
                <w:rFonts w:ascii="Times New Roman"/>
                <w:b w:val="false"/>
                <w:i w:val="false"/>
                <w:color w:val="000000"/>
                <w:sz w:val="20"/>
              </w:rPr>
              <w:t>
II
</w:t>
            </w:r>
          </w:p>
        </w:tc>
        <w:tc>
          <w:tcPr>
            <w:tcW w:w="1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рывно
</w:t>
            </w:r>
          </w:p>
        </w:tc>
        <w:tc>
          <w:tcPr>
            <w:tcW w:w="10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Неог-
</w:t>
            </w:r>
            <w:r>
              <w:br/>
            </w:r>
            <w:r>
              <w:rPr>
                <w:rFonts w:ascii="Times New Roman"/>
                <w:b w:val="false"/>
                <w:i w:val="false"/>
                <w:color w:val="000000"/>
                <w:sz w:val="20"/>
              </w:rPr>
              <w:t>
рани-
</w:t>
            </w:r>
            <w:r>
              <w:br/>
            </w:r>
            <w:r>
              <w:rPr>
                <w:rFonts w:ascii="Times New Roman"/>
                <w:b w:val="false"/>
                <w:i w:val="false"/>
                <w:color w:val="000000"/>
                <w:sz w:val="20"/>
              </w:rPr>
              <w:t>
чен-
</w:t>
            </w:r>
            <w:r>
              <w:br/>
            </w:r>
            <w:r>
              <w:rPr>
                <w:rFonts w:ascii="Times New Roman"/>
                <w:b w:val="false"/>
                <w:i w:val="false"/>
                <w:color w:val="000000"/>
                <w:sz w:val="20"/>
              </w:rPr>
              <w:t>
ная
</w:t>
            </w:r>
          </w:p>
        </w:tc>
        <w:tc>
          <w:tcPr>
            <w:tcW w:w="1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Неопре-
</w:t>
            </w:r>
            <w:r>
              <w:br/>
            </w:r>
            <w:r>
              <w:rPr>
                <w:rFonts w:ascii="Times New Roman"/>
                <w:b w:val="false"/>
                <w:i w:val="false"/>
                <w:color w:val="000000"/>
                <w:sz w:val="20"/>
              </w:rPr>
              <w:t>
делена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3.2.4. Системы управления движением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Системы управления движением судов (СУДС), являющиеся важнейшим компонентом для обеспечения безопасности мореплавания на подходах к портам, в акваториях портов и в узкостях, содействуют также совершенствованию управления транспортным процессом и достижению экономического эффекта.
</w:t>
      </w:r>
      <w:r>
        <w:br/>
      </w:r>
      <w:r>
        <w:rPr>
          <w:rFonts w:ascii="Times New Roman"/>
          <w:b w:val="false"/>
          <w:i w:val="false"/>
          <w:color w:val="000000"/>
          <w:sz w:val="28"/>
        </w:rPr>
        <w:t>
      В зависимости от протяженности зоны действия, навигационных и гидрометеорологических условий, интенсивности движения судов и оснащенности техническими средствами СУДС выполняет целиком или частично следующие функции:
</w:t>
      </w:r>
      <w:r>
        <w:br/>
      </w:r>
      <w:r>
        <w:rPr>
          <w:rFonts w:ascii="Times New Roman"/>
          <w:b w:val="false"/>
          <w:i w:val="false"/>
          <w:color w:val="000000"/>
          <w:sz w:val="28"/>
        </w:rPr>
        <w:t>
      - обнаружение судов на подходах к зоне действия, установление связи с ними, получение необходимого перечня данных о каждом судне, регистрация этих данных;
</w:t>
      </w:r>
      <w:r>
        <w:br/>
      </w:r>
      <w:r>
        <w:rPr>
          <w:rFonts w:ascii="Times New Roman"/>
          <w:b w:val="false"/>
          <w:i w:val="false"/>
          <w:color w:val="000000"/>
          <w:sz w:val="28"/>
        </w:rPr>
        <w:t>
      - регулирование движения судов на основе радионавигационного, радиолокационного и визуального наблюдения за плаванием и стоянкой в зоне действия СУДС, а также контроля за соблюдением установленных путей, скоростей и дистанций между судами, выдачи навигационной и другой информации для обеспечения движения судов;
</w:t>
      </w:r>
      <w:r>
        <w:br/>
      </w:r>
      <w:r>
        <w:rPr>
          <w:rFonts w:ascii="Times New Roman"/>
          <w:b w:val="false"/>
          <w:i w:val="false"/>
          <w:color w:val="000000"/>
          <w:sz w:val="28"/>
        </w:rPr>
        <w:t>
      - выдача информации судам для предотвращения аварийных ситуаций при нарушении правил плавания, смещения с якорных стоянок, о смещении со штатных мест средств навигационного оборудования и наличия других факторов, влияющих на безопасность плавания судов, и координация действий в аварийных ситуациях;
</w:t>
      </w:r>
      <w:r>
        <w:br/>
      </w:r>
      <w:r>
        <w:rPr>
          <w:rFonts w:ascii="Times New Roman"/>
          <w:b w:val="false"/>
          <w:i w:val="false"/>
          <w:color w:val="000000"/>
          <w:sz w:val="28"/>
        </w:rPr>
        <w:t>
      - оказание содействия аварийно-спасательным, буксировочным, дноуглубительным и другим специальным работам в зоне действия СУДС.
</w:t>
      </w:r>
      <w:r>
        <w:br/>
      </w:r>
      <w:r>
        <w:rPr>
          <w:rFonts w:ascii="Times New Roman"/>
          <w:b w:val="false"/>
          <w:i w:val="false"/>
          <w:color w:val="000000"/>
          <w:sz w:val="28"/>
        </w:rPr>
        <w:t>
      В соответствии с рекомендациями Резолюции А.857(20), по уровню сложности в зависимости от требуемой точности, объема выполняемых функций, навигационных и гидрометеорологических условий, судооборота в зоне действия, в состав СУДС могут входить различные технические средства.
</w:t>
      </w:r>
      <w:r>
        <w:br/>
      </w:r>
      <w:r>
        <w:rPr>
          <w:rFonts w:ascii="Times New Roman"/>
          <w:b w:val="false"/>
          <w:i w:val="false"/>
          <w:color w:val="000000"/>
          <w:sz w:val="28"/>
        </w:rPr>
        <w:t>
      Наряду с береговыми радиолокационными станциями в состав технических средств СУДС интегрируются высокоточные радионавигационные (спутниковые) системы в дифференциальном варианте и автоматический обмен информацией на основе радиотранспондеров.
</w:t>
      </w:r>
      <w:r>
        <w:br/>
      </w:r>
      <w:r>
        <w:rPr>
          <w:rFonts w:ascii="Times New Roman"/>
          <w:b w:val="false"/>
          <w:i w:val="false"/>
          <w:color w:val="000000"/>
          <w:sz w:val="28"/>
        </w:rPr>
        <w:t>
      В данный момент в России функционируют семь СУДС, имеющих в своем составе береговые радиолокационные станции, радиорелейные линии, УКВ радиостанции и другое оборудование (краткие характеристики даны в таблице). Эти СУДС обеспечивают проводку судов на подходах к портам назначения. Одна из них (порт Санкт-Петербург) выполняет комбинированные функции по проводке судов на подходах к порту и по транзиту в порты России, расположенные на внутренних водных путях. Кроме этого, планируется создание СУДС Кольского залива, Керченского пролива и двух региональных в Финском заливе и Заливе Петра Великого на Дальнем Востоке, которые будут выполнять комбинированные функции проводки судов на подходах к конкретным портам и по транзиту. Для обеспечения высокоточного определения места в их состав будут входить дифференциальные станции навигационных спутниковых систем ГЛОНАСС и GPS.
</w:t>
      </w:r>
      <w:r>
        <w:br/>
      </w:r>
      <w:r>
        <w:rPr>
          <w:rFonts w:ascii="Times New Roman"/>
          <w:b w:val="false"/>
          <w:i w:val="false"/>
          <w:color w:val="000000"/>
          <w:sz w:val="28"/>
        </w:rPr>
        <w:t>
      На Украине функционируют шесть портовых СУДС (Ильичевск, Одесса, Южный, Керчь, Бердянск, Мариуполь) и региональные (Севастопольская, Северо-Западной части Черного моря, Бугско-Днепровско-лиманского и Херсонского морских каналов), береговые посты наблюдения ВМС и погранвойск. Планируется к 2002 году создать новую Севастопольскую СУДС для обеспечения плавания в Евроазиатском транспортном коридоре. К 2005 году планируется создать единую систему освещения надводной обстановки, контроля и управления движением судов и кораблей в Азово-Черноморском бассейне.
</w:t>
      </w:r>
      <w:r>
        <w:br/>
      </w:r>
      <w:r>
        <w:rPr>
          <w:rFonts w:ascii="Times New Roman"/>
          <w:b w:val="false"/>
          <w:i w:val="false"/>
          <w:color w:val="000000"/>
          <w:sz w:val="28"/>
        </w:rPr>
        <w:t>
      Основные характеристики существующих систем управления движением судов представлены в таблице 3.5.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3.5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характеристики систем управления движением судов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813"/>
        <w:gridCol w:w="1833"/>
        <w:gridCol w:w="1833"/>
        <w:gridCol w:w="1833"/>
        <w:gridCol w:w="1873"/>
      </w:tblGrid>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системы (порты)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РЛС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Диапазон
</w:t>
            </w:r>
            <w:r>
              <w:br/>
            </w:r>
            <w:r>
              <w:rPr>
                <w:rFonts w:ascii="Times New Roman"/>
                <w:b w:val="false"/>
                <w:i w:val="false"/>
                <w:color w:val="000000"/>
                <w:sz w:val="20"/>
              </w:rPr>
              <w:t>
частот
</w:t>
            </w:r>
            <w:r>
              <w:br/>
            </w:r>
            <w:r>
              <w:rPr>
                <w:rFonts w:ascii="Times New Roman"/>
                <w:b w:val="false"/>
                <w:i w:val="false"/>
                <w:color w:val="000000"/>
                <w:sz w:val="20"/>
              </w:rPr>
              <w:t>
ГГц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Зона
</w:t>
            </w:r>
            <w:r>
              <w:br/>
            </w:r>
            <w:r>
              <w:rPr>
                <w:rFonts w:ascii="Times New Roman"/>
                <w:b w:val="false"/>
                <w:i w:val="false"/>
                <w:color w:val="000000"/>
                <w:sz w:val="20"/>
              </w:rPr>
              <w:t>
действия
</w:t>
            </w:r>
            <w:r>
              <w:br/>
            </w:r>
            <w:r>
              <w:rPr>
                <w:rFonts w:ascii="Times New Roman"/>
                <w:b w:val="false"/>
                <w:i w:val="false"/>
                <w:color w:val="000000"/>
                <w:sz w:val="20"/>
              </w:rPr>
              <w:t>
СУДС
</w:t>
            </w:r>
            <w:r>
              <w:br/>
            </w:r>
            <w:r>
              <w:rPr>
                <w:rFonts w:ascii="Times New Roman"/>
                <w:b w:val="false"/>
                <w:i w:val="false"/>
                <w:color w:val="000000"/>
                <w:sz w:val="20"/>
              </w:rPr>
              <w:t>
(км)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Погрешн.
</w:t>
            </w:r>
            <w:r>
              <w:br/>
            </w:r>
            <w:r>
              <w:rPr>
                <w:rFonts w:ascii="Times New Roman"/>
                <w:b w:val="false"/>
                <w:i w:val="false"/>
                <w:color w:val="000000"/>
                <w:sz w:val="20"/>
              </w:rPr>
              <w:t>
(СКП) 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
</w:t>
            </w:r>
            <w:r>
              <w:br/>
            </w:r>
            <w:r>
              <w:rPr>
                <w:rFonts w:ascii="Times New Roman"/>
                <w:b w:val="false"/>
                <w:i w:val="false"/>
                <w:color w:val="000000"/>
                <w:sz w:val="20"/>
              </w:rPr>
              <w:t>
кретн.
</w:t>
            </w:r>
            <w:r>
              <w:br/>
            </w:r>
            <w:r>
              <w:rPr>
                <w:rFonts w:ascii="Times New Roman"/>
                <w:b w:val="false"/>
                <w:i w:val="false"/>
                <w:color w:val="000000"/>
                <w:sz w:val="20"/>
              </w:rPr>
              <w:t>
измере-
</w:t>
            </w:r>
            <w:r>
              <w:br/>
            </w:r>
            <w:r>
              <w:rPr>
                <w:rFonts w:ascii="Times New Roman"/>
                <w:b w:val="false"/>
                <w:i w:val="false"/>
                <w:color w:val="000000"/>
                <w:sz w:val="20"/>
              </w:rPr>
              <w:t>
ний
</w:t>
            </w:r>
            <w:r>
              <w:br/>
            </w:r>
            <w:r>
              <w:rPr>
                <w:rFonts w:ascii="Times New Roman"/>
                <w:b w:val="false"/>
                <w:i w:val="false"/>
                <w:color w:val="000000"/>
                <w:sz w:val="20"/>
              </w:rPr>
              <w:t>
(мин.)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Санкт-Петербург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Мурманск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Архангельск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Балтийск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Новороссийск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Находка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Владивосток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Керчь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Ильичевск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Одесса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Южный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Аппаратура потребителей радионавигационных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Навигационная аппаратура потребителей (НАП) является составной частью радионавигационных систем. Для работы по различным видам радионавигационных систем с учетом специфики решаемых задач разрабатываются и различные типы приемоиндикаторной аппаратуры воздушных, морских, речных и наземных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3.3.1. Аппаратура потребителей космических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работы по низкоорбитальным КНС "Цикада-М" и "Цикада" разработана и выпускалась корабельная приемоиндикаторная аппаратура "Шхуна", АДК-3, "Челн-1" (СЧ-1), "Челн-2" (СЧ-2) и навигационно-геодезическая аппаратура "Челн-3" (СЧ-3).
</w:t>
      </w:r>
      <w:r>
        <w:br/>
      </w:r>
      <w:r>
        <w:rPr>
          <w:rFonts w:ascii="Times New Roman"/>
          <w:b w:val="false"/>
          <w:i w:val="false"/>
          <w:color w:val="000000"/>
          <w:sz w:val="28"/>
        </w:rPr>
        <w:t>
      Аппаратура Бирюза СН, Бирюза СН-2, СЧ-1, СЧ-2 и СЧ-3 работает по сигналам систем "Цикада" и "Цикада-М", а также системы "Транзит" (США).
</w:t>
      </w:r>
      <w:r>
        <w:br/>
      </w:r>
      <w:r>
        <w:rPr>
          <w:rFonts w:ascii="Times New Roman"/>
          <w:b w:val="false"/>
          <w:i w:val="false"/>
          <w:color w:val="000000"/>
          <w:sz w:val="28"/>
        </w:rPr>
        <w:t>
      Дальнейшее использование этой аппаратуры гражданскими потребителями при введении в эксплуатацию системы ГЛОНАСС не планируется.
</w:t>
      </w:r>
      <w:r>
        <w:br/>
      </w:r>
      <w:r>
        <w:rPr>
          <w:rFonts w:ascii="Times New Roman"/>
          <w:b w:val="false"/>
          <w:i w:val="false"/>
          <w:color w:val="000000"/>
          <w:sz w:val="28"/>
        </w:rPr>
        <w:t>
      Для работы по КНС ГЛОНАСС/GPS разработана аппаратура потребителей: "Интер-А", "Волонтер-Д", СНС-2, СНС-3, СН-3700, НСИ-2000 и станция мониторинга "Мониторинг-01". Эксплуатируемая приемоиндикаторная аппаратура по ряду эксплуатационных характеристик не полностью удовлетворяет требованиям потребителей, поэтому производство аппаратуры "Шхуна", "АДК-3", "Шкипер", "СЧ-1", "СЧ-2" прекращено. В настоящее время ведется разработка более совершенной аппаратуры потребителей третьего поколения.
</w:t>
      </w:r>
      <w:r>
        <w:br/>
      </w:r>
      <w:r>
        <w:rPr>
          <w:rFonts w:ascii="Times New Roman"/>
          <w:b w:val="false"/>
          <w:i w:val="false"/>
          <w:color w:val="000000"/>
          <w:sz w:val="28"/>
        </w:rPr>
        <w:t>
      Разрабатываемая аппаратура потребителей КНС ГЛОНАСС второго и третьего поколения будет работать также и по сигналам американской КНС GPS ("Навстар").
</w:t>
      </w:r>
      <w:r>
        <w:br/>
      </w:r>
      <w:r>
        <w:rPr>
          <w:rFonts w:ascii="Times New Roman"/>
          <w:b w:val="false"/>
          <w:i w:val="false"/>
          <w:color w:val="000000"/>
          <w:sz w:val="28"/>
        </w:rPr>
        <w:t>
      Однако, до настоящего времени не достаточно широко развернуто серийное (массовое) производство навигационной аппаратуры потребителей, способное удовлетворить потребности всех групп пользователей. Это вынуждает пользователей закупать и устанавливать на свои подвижные объекты временно аппаратуру зарубежного производства, работающую только по американской системе GPS.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3.3.2. Аппаратура потребителей наземных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в эксплуатации в государствах-участниках Содружества находится значительное число типов (около 36) различной бортовой аппаратуры потребителей наземных радионавигационных систем, из которых более половины разработано на устаревшей элементной базе, имеет большие массогабаритные характеристики, низкую надежность, морально устарело и снято с производства.
</w:t>
      </w:r>
      <w:r>
        <w:br/>
      </w:r>
      <w:r>
        <w:rPr>
          <w:rFonts w:ascii="Times New Roman"/>
          <w:b w:val="false"/>
          <w:i w:val="false"/>
          <w:color w:val="000000"/>
          <w:sz w:val="28"/>
        </w:rPr>
        <w:t>
      Большинство серийно выпускаемой аппаратуры не отвечает международным требованиям и не конкурентоспособна на мировом рынке. Заданы и ведутся разработки новых образцов приемоиндикаторов.
</w:t>
      </w:r>
      <w:r>
        <w:br/>
      </w:r>
      <w:r>
        <w:rPr>
          <w:rFonts w:ascii="Times New Roman"/>
          <w:b w:val="false"/>
          <w:i w:val="false"/>
          <w:color w:val="000000"/>
          <w:sz w:val="28"/>
        </w:rPr>
        <w:t>
      Все разработки преимущественно задавались военными ведомствами и предназначены для решения задач воздушных и морских потребителей. Высокая стоимость самолетной и корабельной аппаратуры исключает ее широкой использование массовыми потребителями народного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Степень удовлетворения требований потребителей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существующими радионавигационными системами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 из задач повышения безопасности и эффективности транспортных перевозок, учитывая внедрение в мировую практику перспективных стандартов по точности выдерживания навигационных характеристик, возросли требования основных групп потребителей к радионавигационным системам.
</w:t>
      </w:r>
      <w:r>
        <w:br/>
      </w:r>
      <w:r>
        <w:rPr>
          <w:rFonts w:ascii="Times New Roman"/>
          <w:b w:val="false"/>
          <w:i w:val="false"/>
          <w:color w:val="000000"/>
          <w:sz w:val="28"/>
        </w:rPr>
        <w:t>
      Так, например, для большинства подвижных транспортных средств требуется точность навигационных определений (СКП) в среднем от 1 м. до 100 м. Такие требования как доступность и целостность потребителями автомобильного, речного транспорта и рыболовного флота ранее не выставлялись, а сейчас показатели по этим параметрам соответственно должны быть 0,95-0,99 и 0,9-0,99.
</w:t>
      </w:r>
      <w:r>
        <w:br/>
      </w:r>
      <w:r>
        <w:rPr>
          <w:rFonts w:ascii="Times New Roman"/>
          <w:b w:val="false"/>
          <w:i w:val="false"/>
          <w:color w:val="000000"/>
          <w:sz w:val="28"/>
        </w:rPr>
        <w:t>
      Практически все транспортные потребители считают необходимым обеспечение требуемых навигационных характеристик как на территории государств-участниках Содружества, так и при движении по международным маршрутам, т.е. требуется глобальное радионавигационное поле.
</w:t>
      </w:r>
      <w:r>
        <w:br/>
      </w:r>
      <w:r>
        <w:rPr>
          <w:rFonts w:ascii="Times New Roman"/>
          <w:b w:val="false"/>
          <w:i w:val="false"/>
          <w:color w:val="000000"/>
          <w:sz w:val="28"/>
        </w:rPr>
        <w:t>
      В настоящее время на территории государств-участников Содружества эксплуатируется 16 типов радионавигационных систем. Для работы по сигналам этих систем используется около 60 типов навигационной аппаратуры потребителей. Ни одно отдельно взятое эксплуатируемое радионавигационное средство не может удовлетворить основные требования большинства потребителей. Так например, радионавигационные системы ближней навигации типа "Брас", "РСБН", имея хорошие характеристики по точности, имеют ограниченную дальность действия. Радионавигационные системы дальней навигации, имея хорошие показатели по дальности действия (размер рабочей зоны), не удовлетворяют потребителей по точностным характеристикам.
</w:t>
      </w:r>
      <w:r>
        <w:br/>
      </w:r>
      <w:r>
        <w:rPr>
          <w:rFonts w:ascii="Times New Roman"/>
          <w:b w:val="false"/>
          <w:i w:val="false"/>
          <w:color w:val="000000"/>
          <w:sz w:val="28"/>
        </w:rPr>
        <w:t>
      Космическая, низкоорбитальная, радионавигационная система "Цикада", имея хорошие показатели по точности и рабочей зоне, имеет длительный период времени между обсервациями. Принятая в эксплуатацию в 1995 году глобальная навигационная спутниковая система "ГЛОНАСС" вместе с функциональными дополнениями имеет хорошие показатели по точности, доступности и глобальной зоне действия, однако до настоящего времени не заявлены и не подтверждены ее характеристики по целостности. На следующих этапах развития системы ГЛОНАСС она будет полностью удовлетворять требованиям всех групп потребителей по целостности. Разрабатываемые в СНГ приемоиндикаторы спутниковых систем ГЛОНАСС/GPS приведены в таблице 3.6.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3.6
</w:t>
      </w:r>
    </w:p>
    <w:p>
      <w:pPr>
        <w:spacing w:after="0"/>
        <w:ind w:left="0"/>
        <w:jc w:val="both"/>
      </w:pPr>
      <w:r>
        <w:rPr>
          <w:rFonts w:ascii="Times New Roman"/>
          <w:b w:val="false"/>
          <w:i w:val="false"/>
          <w:color w:val="000000"/>
          <w:sz w:val="28"/>
        </w:rPr>
        <w:t>
</w:t>
      </w:r>
      <w:r>
        <w:rPr>
          <w:rFonts w:ascii="Times New Roman"/>
          <w:b/>
          <w:i w:val="false"/>
          <w:color w:val="000000"/>
          <w:sz w:val="28"/>
        </w:rPr>
        <w:t>
Состояние разрабатываемой в СНГ спутниковой аппаратуры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потребителей, работающей по сигналам ГЛОНАСС/GPS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4114"/>
        <w:gridCol w:w="2344"/>
        <w:gridCol w:w="3756"/>
        <w:gridCol w:w="2999"/>
      </w:tblGrid>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п/п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аппаратуры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
</w:t>
            </w:r>
            <w:r>
              <w:br/>
            </w:r>
            <w:r>
              <w:rPr>
                <w:rFonts w:ascii="Times New Roman"/>
                <w:b w:val="false"/>
                <w:i w:val="false"/>
                <w:color w:val="000000"/>
                <w:sz w:val="20"/>
              </w:rPr>
              <w:t>
аппаратуры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Разработчик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Начало
</w:t>
            </w:r>
            <w:r>
              <w:br/>
            </w:r>
            <w:r>
              <w:rPr>
                <w:rFonts w:ascii="Times New Roman"/>
                <w:b w:val="false"/>
                <w:i w:val="false"/>
                <w:color w:val="000000"/>
                <w:sz w:val="20"/>
              </w:rPr>
              <w:t>
серийного
</w:t>
            </w:r>
            <w:r>
              <w:br/>
            </w:r>
            <w:r>
              <w:rPr>
                <w:rFonts w:ascii="Times New Roman"/>
                <w:b w:val="false"/>
                <w:i w:val="false"/>
                <w:color w:val="000000"/>
                <w:sz w:val="20"/>
              </w:rPr>
              <w:t>
производства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АСН - 21М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РИРВ -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Приемовычислитель
</w:t>
            </w:r>
            <w:r>
              <w:br/>
            </w:r>
            <w:r>
              <w:rPr>
                <w:rFonts w:ascii="Times New Roman"/>
                <w:b w:val="false"/>
                <w:i w:val="false"/>
                <w:color w:val="000000"/>
                <w:sz w:val="20"/>
              </w:rPr>
              <w:t>
(возможность
</w:t>
            </w:r>
            <w:r>
              <w:br/>
            </w:r>
            <w:r>
              <w:rPr>
                <w:rFonts w:ascii="Times New Roman"/>
                <w:b w:val="false"/>
                <w:i w:val="false"/>
                <w:color w:val="000000"/>
                <w:sz w:val="20"/>
              </w:rPr>
              <w:t>
подключения к 
</w:t>
            </w:r>
            <w:r>
              <w:br/>
            </w:r>
            <w:r>
              <w:rPr>
                <w:rFonts w:ascii="Times New Roman"/>
                <w:b w:val="false"/>
                <w:i w:val="false"/>
                <w:color w:val="000000"/>
                <w:sz w:val="20"/>
              </w:rPr>
              <w:t>
многофункцион.
</w:t>
            </w:r>
            <w:r>
              <w:br/>
            </w:r>
            <w:r>
              <w:rPr>
                <w:rFonts w:ascii="Times New Roman"/>
                <w:b w:val="false"/>
                <w:i w:val="false"/>
                <w:color w:val="000000"/>
                <w:sz w:val="20"/>
              </w:rPr>
              <w:t>
пульту ARING-739)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 - А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МКБ "Компас"
</w:t>
            </w:r>
            <w:r>
              <w:br/>
            </w:r>
            <w:r>
              <w:rPr>
                <w:rFonts w:ascii="Times New Roman"/>
                <w:b w:val="false"/>
                <w:i w:val="false"/>
                <w:color w:val="000000"/>
                <w:sz w:val="20"/>
              </w:rPr>
              <w:t>
НТЦ "Интернавигация"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для
</w:t>
            </w:r>
            <w:r>
              <w:br/>
            </w:r>
            <w:r>
              <w:rPr>
                <w:rFonts w:ascii="Times New Roman"/>
                <w:b w:val="false"/>
                <w:i w:val="false"/>
                <w:color w:val="000000"/>
                <w:sz w:val="20"/>
              </w:rPr>
              <w:t>
железнодорожного
</w:t>
            </w:r>
            <w:r>
              <w:br/>
            </w:r>
            <w:r>
              <w:rPr>
                <w:rFonts w:ascii="Times New Roman"/>
                <w:b w:val="false"/>
                <w:i w:val="false"/>
                <w:color w:val="000000"/>
                <w:sz w:val="20"/>
              </w:rPr>
              <w:t>
транспорта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МКР - 14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НПО ПМ; Красноярский
</w:t>
            </w:r>
            <w:r>
              <w:br/>
            </w:r>
            <w:r>
              <w:rPr>
                <w:rFonts w:ascii="Times New Roman"/>
                <w:b w:val="false"/>
                <w:i w:val="false"/>
                <w:color w:val="000000"/>
                <w:sz w:val="20"/>
              </w:rPr>
              <w:t>
гос. техн.
</w:t>
            </w:r>
            <w:r>
              <w:br/>
            </w:r>
            <w:r>
              <w:rPr>
                <w:rFonts w:ascii="Times New Roman"/>
                <w:b w:val="false"/>
                <w:i w:val="false"/>
                <w:color w:val="000000"/>
                <w:sz w:val="20"/>
              </w:rPr>
              <w:t>
университет
</w:t>
            </w:r>
            <w:r>
              <w:br/>
            </w:r>
            <w:r>
              <w:rPr>
                <w:rFonts w:ascii="Times New Roman"/>
                <w:b w:val="false"/>
                <w:i w:val="false"/>
                <w:color w:val="000000"/>
                <w:sz w:val="20"/>
              </w:rPr>
              <w:t>
НПП "Радиосвязь"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морской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Шкипер - У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РНИИКП -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Станция мониторинга
</w:t>
            </w:r>
            <w:r>
              <w:br/>
            </w:r>
            <w:r>
              <w:rPr>
                <w:rFonts w:ascii="Times New Roman"/>
                <w:b w:val="false"/>
                <w:i w:val="false"/>
                <w:color w:val="000000"/>
                <w:sz w:val="20"/>
              </w:rPr>
              <w:t>
и формиров.
</w:t>
            </w:r>
            <w:r>
              <w:br/>
            </w:r>
            <w:r>
              <w:rPr>
                <w:rFonts w:ascii="Times New Roman"/>
                <w:b w:val="false"/>
                <w:i w:val="false"/>
                <w:color w:val="000000"/>
                <w:sz w:val="20"/>
              </w:rPr>
              <w:t>
дифпоправок 
</w:t>
            </w:r>
            <w:r>
              <w:br/>
            </w:r>
            <w:r>
              <w:rPr>
                <w:rFonts w:ascii="Times New Roman"/>
                <w:b w:val="false"/>
                <w:i w:val="false"/>
                <w:color w:val="000000"/>
                <w:sz w:val="20"/>
              </w:rPr>
              <w:t>
ГЛОНАСС/GPS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Мониторинг-1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РНИИКП -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носимый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Бриз - Н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"Корунд-М" 
</w:t>
            </w:r>
            <w:r>
              <w:br/>
            </w:r>
            <w:r>
              <w:rPr>
                <w:rFonts w:ascii="Times New Roman"/>
                <w:b w:val="false"/>
                <w:i w:val="false"/>
                <w:color w:val="000000"/>
                <w:sz w:val="20"/>
              </w:rPr>
              <w:t>
КБ "Навис" -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морской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Бриз - К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"Корунд-М"
</w:t>
            </w:r>
            <w:r>
              <w:br/>
            </w:r>
            <w:r>
              <w:rPr>
                <w:rFonts w:ascii="Times New Roman"/>
                <w:b w:val="false"/>
                <w:i w:val="false"/>
                <w:color w:val="000000"/>
                <w:sz w:val="20"/>
              </w:rPr>
              <w:t>
КБ "Навис" -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Навигационно-
</w:t>
            </w:r>
            <w:r>
              <w:br/>
            </w:r>
            <w:r>
              <w:rPr>
                <w:rFonts w:ascii="Times New Roman"/>
                <w:b w:val="false"/>
                <w:i w:val="false"/>
                <w:color w:val="000000"/>
                <w:sz w:val="20"/>
              </w:rPr>
              <w:t>
информационный
</w:t>
            </w:r>
            <w:r>
              <w:br/>
            </w:r>
            <w:r>
              <w:rPr>
                <w:rFonts w:ascii="Times New Roman"/>
                <w:b w:val="false"/>
                <w:i w:val="false"/>
                <w:color w:val="000000"/>
                <w:sz w:val="20"/>
              </w:rPr>
              <w:t>
комплекс АСУ
</w:t>
            </w:r>
            <w:r>
              <w:br/>
            </w:r>
            <w:r>
              <w:rPr>
                <w:rFonts w:ascii="Times New Roman"/>
                <w:b w:val="false"/>
                <w:i w:val="false"/>
                <w:color w:val="000000"/>
                <w:sz w:val="20"/>
              </w:rPr>
              <w:t>
движением поездов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Магистраль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Красноярская ж/д
</w:t>
            </w:r>
            <w:r>
              <w:br/>
            </w:r>
            <w:r>
              <w:rPr>
                <w:rFonts w:ascii="Times New Roman"/>
                <w:b w:val="false"/>
                <w:i w:val="false"/>
                <w:color w:val="000000"/>
                <w:sz w:val="20"/>
              </w:rPr>
              <w:t>
Красноярский
</w:t>
            </w:r>
            <w:r>
              <w:br/>
            </w:r>
            <w:r>
              <w:rPr>
                <w:rFonts w:ascii="Times New Roman"/>
                <w:b w:val="false"/>
                <w:i w:val="false"/>
                <w:color w:val="000000"/>
                <w:sz w:val="20"/>
              </w:rPr>
              <w:t>
гос. тех.
</w:t>
            </w:r>
            <w:r>
              <w:br/>
            </w:r>
            <w:r>
              <w:rPr>
                <w:rFonts w:ascii="Times New Roman"/>
                <w:b w:val="false"/>
                <w:i w:val="false"/>
                <w:color w:val="000000"/>
                <w:sz w:val="20"/>
              </w:rPr>
              <w:t>
унив., НПО ПМ -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авиационный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Интер-А - 1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МКБ "Компас" -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авиационный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СНС-2
</w:t>
            </w:r>
            <w:r>
              <w:br/>
            </w:r>
            <w:r>
              <w:rPr>
                <w:rFonts w:ascii="Times New Roman"/>
                <w:b w:val="false"/>
                <w:i w:val="false"/>
                <w:color w:val="000000"/>
                <w:sz w:val="20"/>
              </w:rPr>
              <w:t>
СНС-3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АООТ МИЭА
</w:t>
            </w:r>
            <w:r>
              <w:br/>
            </w:r>
            <w:r>
              <w:rPr>
                <w:rFonts w:ascii="Times New Roman"/>
                <w:b w:val="false"/>
                <w:i w:val="false"/>
                <w:color w:val="000000"/>
                <w:sz w:val="20"/>
              </w:rPr>
              <w:t>
АО "Авиа-Холдинг"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Комплекс определения
</w:t>
            </w:r>
            <w:r>
              <w:br/>
            </w:r>
            <w:r>
              <w:rPr>
                <w:rFonts w:ascii="Times New Roman"/>
                <w:b w:val="false"/>
                <w:i w:val="false"/>
                <w:color w:val="000000"/>
                <w:sz w:val="20"/>
              </w:rPr>
              <w:t>
местоположения
</w:t>
            </w:r>
            <w:r>
              <w:br/>
            </w:r>
            <w:r>
              <w:rPr>
                <w:rFonts w:ascii="Times New Roman"/>
                <w:b w:val="false"/>
                <w:i w:val="false"/>
                <w:color w:val="000000"/>
                <w:sz w:val="20"/>
              </w:rPr>
              <w:t>
подвижного наземного
</w:t>
            </w:r>
            <w:r>
              <w:br/>
            </w:r>
            <w:r>
              <w:rPr>
                <w:rFonts w:ascii="Times New Roman"/>
                <w:b w:val="false"/>
                <w:i w:val="false"/>
                <w:color w:val="000000"/>
                <w:sz w:val="20"/>
              </w:rPr>
              <w:t>
объекта по GPS и РНС
</w:t>
            </w:r>
            <w:r>
              <w:br/>
            </w:r>
            <w:r>
              <w:rPr>
                <w:rFonts w:ascii="Times New Roman"/>
                <w:b w:val="false"/>
                <w:i w:val="false"/>
                <w:color w:val="000000"/>
                <w:sz w:val="20"/>
              </w:rPr>
              <w:t>
"Чайка"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КС-010,
</w:t>
            </w:r>
            <w:r>
              <w:br/>
            </w:r>
            <w:r>
              <w:rPr>
                <w:rFonts w:ascii="Times New Roman"/>
                <w:b w:val="false"/>
                <w:i w:val="false"/>
                <w:color w:val="000000"/>
                <w:sz w:val="20"/>
              </w:rPr>
              <w:t>
020, 100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НВП
</w:t>
            </w:r>
            <w:r>
              <w:br/>
            </w:r>
            <w:r>
              <w:rPr>
                <w:rFonts w:ascii="Times New Roman"/>
                <w:b w:val="false"/>
                <w:i w:val="false"/>
                <w:color w:val="000000"/>
                <w:sz w:val="20"/>
              </w:rPr>
              <w:t>
"ПРОТЕК" -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Навигационная
</w:t>
            </w:r>
            <w:r>
              <w:br/>
            </w:r>
            <w:r>
              <w:rPr>
                <w:rFonts w:ascii="Times New Roman"/>
                <w:b w:val="false"/>
                <w:i w:val="false"/>
                <w:color w:val="000000"/>
                <w:sz w:val="20"/>
              </w:rPr>
              <w:t>
аппаратура
</w:t>
            </w:r>
            <w:r>
              <w:br/>
            </w:r>
            <w:r>
              <w:rPr>
                <w:rFonts w:ascii="Times New Roman"/>
                <w:b w:val="false"/>
                <w:i w:val="false"/>
                <w:color w:val="000000"/>
                <w:sz w:val="20"/>
              </w:rPr>
              <w:t>
космических аппаратов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Пеленг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РНИИ-КП,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носимый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СН-3001,
</w:t>
            </w:r>
            <w:r>
              <w:br/>
            </w:r>
            <w:r>
              <w:rPr>
                <w:rFonts w:ascii="Times New Roman"/>
                <w:b w:val="false"/>
                <w:i w:val="false"/>
                <w:color w:val="000000"/>
                <w:sz w:val="20"/>
              </w:rPr>
              <w:t>
СН-3002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"Навис" - Россия
</w:t>
            </w:r>
            <w:r>
              <w:br/>
            </w:r>
            <w:r>
              <w:rPr>
                <w:rFonts w:ascii="Times New Roman"/>
                <w:b w:val="false"/>
                <w:i w:val="false"/>
                <w:color w:val="000000"/>
                <w:sz w:val="20"/>
              </w:rPr>
              <w:t>
КБ "Оризон-
</w:t>
            </w:r>
            <w:r>
              <w:br/>
            </w:r>
            <w:r>
              <w:rPr>
                <w:rFonts w:ascii="Times New Roman"/>
                <w:b w:val="false"/>
                <w:i w:val="false"/>
                <w:color w:val="000000"/>
                <w:sz w:val="20"/>
              </w:rPr>
              <w:t>
Навигация"
</w:t>
            </w:r>
            <w:r>
              <w:br/>
            </w:r>
            <w:r>
              <w:rPr>
                <w:rFonts w:ascii="Times New Roman"/>
                <w:b w:val="false"/>
                <w:i w:val="false"/>
                <w:color w:val="000000"/>
                <w:sz w:val="20"/>
              </w:rPr>
              <w:t>
Украина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авиационный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СН-3301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"Навис" - Россия
</w:t>
            </w:r>
            <w:r>
              <w:br/>
            </w:r>
            <w:r>
              <w:rPr>
                <w:rFonts w:ascii="Times New Roman"/>
                <w:b w:val="false"/>
                <w:i w:val="false"/>
                <w:color w:val="000000"/>
                <w:sz w:val="20"/>
              </w:rPr>
              <w:t>
КБ "Оризон-
</w:t>
            </w:r>
            <w:r>
              <w:br/>
            </w:r>
            <w:r>
              <w:rPr>
                <w:rFonts w:ascii="Times New Roman"/>
                <w:b w:val="false"/>
                <w:i w:val="false"/>
                <w:color w:val="000000"/>
                <w:sz w:val="20"/>
              </w:rPr>
              <w:t>
Навигация"
</w:t>
            </w:r>
            <w:r>
              <w:br/>
            </w:r>
            <w:r>
              <w:rPr>
                <w:rFonts w:ascii="Times New Roman"/>
                <w:b w:val="false"/>
                <w:i w:val="false"/>
                <w:color w:val="000000"/>
                <w:sz w:val="20"/>
              </w:rPr>
              <w:t>
Украина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контроля за
</w:t>
            </w:r>
            <w:r>
              <w:br/>
            </w:r>
            <w:r>
              <w:rPr>
                <w:rFonts w:ascii="Times New Roman"/>
                <w:b w:val="false"/>
                <w:i w:val="false"/>
                <w:color w:val="000000"/>
                <w:sz w:val="20"/>
              </w:rPr>
              <w:t>
городским пассаж,
</w:t>
            </w:r>
            <w:r>
              <w:br/>
            </w:r>
            <w:r>
              <w:rPr>
                <w:rFonts w:ascii="Times New Roman"/>
                <w:b w:val="false"/>
                <w:i w:val="false"/>
                <w:color w:val="000000"/>
                <w:sz w:val="20"/>
              </w:rPr>
              <w:t>
транспортом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НППТранснавигация"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Бортовой
</w:t>
            </w:r>
            <w:r>
              <w:br/>
            </w:r>
            <w:r>
              <w:rPr>
                <w:rFonts w:ascii="Times New Roman"/>
                <w:b w:val="false"/>
                <w:i w:val="false"/>
                <w:color w:val="000000"/>
                <w:sz w:val="20"/>
              </w:rPr>
              <w:t>
многорежимный 
</w:t>
            </w:r>
            <w:r>
              <w:br/>
            </w:r>
            <w:r>
              <w:rPr>
                <w:rFonts w:ascii="Times New Roman"/>
                <w:b w:val="false"/>
                <w:i w:val="false"/>
                <w:color w:val="000000"/>
                <w:sz w:val="20"/>
              </w:rPr>
              <w:t>
приемник (ИЛС, МЛС,
</w:t>
            </w:r>
            <w:r>
              <w:br/>
            </w:r>
            <w:r>
              <w:rPr>
                <w:rFonts w:ascii="Times New Roman"/>
                <w:b w:val="false"/>
                <w:i w:val="false"/>
                <w:color w:val="000000"/>
                <w:sz w:val="20"/>
              </w:rPr>
              <w:t>
спутниковая
</w:t>
            </w:r>
            <w:r>
              <w:br/>
            </w:r>
            <w:r>
              <w:rPr>
                <w:rFonts w:ascii="Times New Roman"/>
                <w:b w:val="false"/>
                <w:i w:val="false"/>
                <w:color w:val="000000"/>
                <w:sz w:val="20"/>
              </w:rPr>
              <w:t>
навигация)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БМРП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ВНИИРА -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оперативного
</w:t>
            </w:r>
            <w:r>
              <w:br/>
            </w:r>
            <w:r>
              <w:rPr>
                <w:rFonts w:ascii="Times New Roman"/>
                <w:b w:val="false"/>
                <w:i w:val="false"/>
                <w:color w:val="000000"/>
                <w:sz w:val="20"/>
              </w:rPr>
              <w:t>
контроля и
</w:t>
            </w:r>
            <w:r>
              <w:br/>
            </w:r>
            <w:r>
              <w:rPr>
                <w:rFonts w:ascii="Times New Roman"/>
                <w:b w:val="false"/>
                <w:i w:val="false"/>
                <w:color w:val="000000"/>
                <w:sz w:val="20"/>
              </w:rPr>
              <w:t>
управления
</w:t>
            </w:r>
            <w:r>
              <w:br/>
            </w:r>
            <w:r>
              <w:rPr>
                <w:rFonts w:ascii="Times New Roman"/>
                <w:b w:val="false"/>
                <w:i w:val="false"/>
                <w:color w:val="000000"/>
                <w:sz w:val="20"/>
              </w:rPr>
              <w:t>
транспорта на базе
</w:t>
            </w:r>
            <w:r>
              <w:br/>
            </w:r>
            <w:r>
              <w:rPr>
                <w:rFonts w:ascii="Times New Roman"/>
                <w:b w:val="false"/>
                <w:i w:val="false"/>
                <w:color w:val="000000"/>
                <w:sz w:val="20"/>
              </w:rPr>
              <w:t>
GPS и УКВ радиосвязи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СКБ "Камертон"
</w:t>
            </w:r>
            <w:r>
              <w:br/>
            </w:r>
            <w:r>
              <w:rPr>
                <w:rFonts w:ascii="Times New Roman"/>
                <w:b w:val="false"/>
                <w:i w:val="false"/>
                <w:color w:val="000000"/>
                <w:sz w:val="20"/>
              </w:rPr>
              <w:t>
Республика Беларусь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оперативного
</w:t>
            </w:r>
            <w:r>
              <w:br/>
            </w:r>
            <w:r>
              <w:rPr>
                <w:rFonts w:ascii="Times New Roman"/>
                <w:b w:val="false"/>
                <w:i w:val="false"/>
                <w:color w:val="000000"/>
                <w:sz w:val="20"/>
              </w:rPr>
              <w:t>
управления в
</w:t>
            </w:r>
            <w:r>
              <w:br/>
            </w:r>
            <w:r>
              <w:rPr>
                <w:rFonts w:ascii="Times New Roman"/>
                <w:b w:val="false"/>
                <w:i w:val="false"/>
                <w:color w:val="000000"/>
                <w:sz w:val="20"/>
              </w:rPr>
              <w:t>
чрезвычайных
</w:t>
            </w:r>
            <w:r>
              <w:br/>
            </w:r>
            <w:r>
              <w:rPr>
                <w:rFonts w:ascii="Times New Roman"/>
                <w:b w:val="false"/>
                <w:i w:val="false"/>
                <w:color w:val="000000"/>
                <w:sz w:val="20"/>
              </w:rPr>
              <w:t>
ситуациях в составе
</w:t>
            </w:r>
            <w:r>
              <w:br/>
            </w:r>
            <w:r>
              <w:rPr>
                <w:rFonts w:ascii="Times New Roman"/>
                <w:b w:val="false"/>
                <w:i w:val="false"/>
                <w:color w:val="000000"/>
                <w:sz w:val="20"/>
              </w:rPr>
              <w:t>
наземного пункта 
</w:t>
            </w:r>
            <w:r>
              <w:br/>
            </w:r>
            <w:r>
              <w:rPr>
                <w:rFonts w:ascii="Times New Roman"/>
                <w:b w:val="false"/>
                <w:i w:val="false"/>
                <w:color w:val="000000"/>
                <w:sz w:val="20"/>
              </w:rPr>
              <w:t>
управления (НПУ),
</w:t>
            </w:r>
            <w:r>
              <w:br/>
            </w:r>
            <w:r>
              <w:rPr>
                <w:rFonts w:ascii="Times New Roman"/>
                <w:b w:val="false"/>
                <w:i w:val="false"/>
                <w:color w:val="000000"/>
                <w:sz w:val="20"/>
              </w:rPr>
              <w:t>
подвижного пункта
</w:t>
            </w:r>
            <w:r>
              <w:br/>
            </w:r>
            <w:r>
              <w:rPr>
                <w:rFonts w:ascii="Times New Roman"/>
                <w:b w:val="false"/>
                <w:i w:val="false"/>
                <w:color w:val="000000"/>
                <w:sz w:val="20"/>
              </w:rPr>
              <w:t>
управления (ППУ) и
</w:t>
            </w:r>
            <w:r>
              <w:br/>
            </w:r>
            <w:r>
              <w:rPr>
                <w:rFonts w:ascii="Times New Roman"/>
                <w:b w:val="false"/>
                <w:i w:val="false"/>
                <w:color w:val="000000"/>
                <w:sz w:val="20"/>
              </w:rPr>
              <w:t>
воздушной
</w:t>
            </w:r>
            <w:r>
              <w:br/>
            </w:r>
            <w:r>
              <w:rPr>
                <w:rFonts w:ascii="Times New Roman"/>
                <w:b w:val="false"/>
                <w:i w:val="false"/>
                <w:color w:val="000000"/>
                <w:sz w:val="20"/>
              </w:rPr>
              <w:t>
лаборатории (ВЛ)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ИТК НАН РБ,
</w:t>
            </w:r>
            <w:r>
              <w:br/>
            </w:r>
            <w:r>
              <w:rPr>
                <w:rFonts w:ascii="Times New Roman"/>
                <w:b w:val="false"/>
                <w:i w:val="false"/>
                <w:color w:val="000000"/>
                <w:sz w:val="20"/>
              </w:rPr>
              <w:t>
СКБ "Камертон"
</w:t>
            </w:r>
            <w:r>
              <w:br/>
            </w:r>
            <w:r>
              <w:rPr>
                <w:rFonts w:ascii="Times New Roman"/>
                <w:b w:val="false"/>
                <w:i w:val="false"/>
                <w:color w:val="000000"/>
                <w:sz w:val="20"/>
              </w:rPr>
              <w:t>
Республика Беларусь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Навигационный
</w:t>
            </w:r>
            <w:r>
              <w:br/>
            </w:r>
            <w:r>
              <w:rPr>
                <w:rFonts w:ascii="Times New Roman"/>
                <w:b w:val="false"/>
                <w:i w:val="false"/>
                <w:color w:val="000000"/>
                <w:sz w:val="20"/>
              </w:rPr>
              <w:t>
комплекс для 
</w:t>
            </w:r>
            <w:r>
              <w:br/>
            </w:r>
            <w:r>
              <w:rPr>
                <w:rFonts w:ascii="Times New Roman"/>
                <w:b w:val="false"/>
                <w:i w:val="false"/>
                <w:color w:val="000000"/>
                <w:sz w:val="20"/>
              </w:rPr>
              <w:t>
большегрузных
</w:t>
            </w:r>
            <w:r>
              <w:br/>
            </w:r>
            <w:r>
              <w:rPr>
                <w:rFonts w:ascii="Times New Roman"/>
                <w:b w:val="false"/>
                <w:i w:val="false"/>
                <w:color w:val="000000"/>
                <w:sz w:val="20"/>
              </w:rPr>
              <w:t>
автомобилей с 
</w:t>
            </w:r>
            <w:r>
              <w:br/>
            </w:r>
            <w:r>
              <w:rPr>
                <w:rFonts w:ascii="Times New Roman"/>
                <w:b w:val="false"/>
                <w:i w:val="false"/>
                <w:color w:val="000000"/>
                <w:sz w:val="20"/>
              </w:rPr>
              <w:t>
системой подготовки
</w:t>
            </w:r>
            <w:r>
              <w:br/>
            </w:r>
            <w:r>
              <w:rPr>
                <w:rFonts w:ascii="Times New Roman"/>
                <w:b w:val="false"/>
                <w:i w:val="false"/>
                <w:color w:val="000000"/>
                <w:sz w:val="20"/>
              </w:rPr>
              <w:t>
маршрутных заданий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СКБ "Камертон"
</w:t>
            </w:r>
            <w:r>
              <w:br/>
            </w:r>
            <w:r>
              <w:rPr>
                <w:rFonts w:ascii="Times New Roman"/>
                <w:b w:val="false"/>
                <w:i w:val="false"/>
                <w:color w:val="000000"/>
                <w:sz w:val="20"/>
              </w:rPr>
              <w:t>
ИТК НАН
</w:t>
            </w:r>
            <w:r>
              <w:br/>
            </w:r>
            <w:r>
              <w:rPr>
                <w:rFonts w:ascii="Times New Roman"/>
                <w:b w:val="false"/>
                <w:i w:val="false"/>
                <w:color w:val="000000"/>
                <w:sz w:val="20"/>
              </w:rPr>
              <w:t>
Республика Беларусь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Навигационный
</w:t>
            </w:r>
            <w:r>
              <w:br/>
            </w:r>
            <w:r>
              <w:rPr>
                <w:rFonts w:ascii="Times New Roman"/>
                <w:b w:val="false"/>
                <w:i w:val="false"/>
                <w:color w:val="000000"/>
                <w:sz w:val="20"/>
              </w:rPr>
              <w:t>
тахограф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СКБ "Камертон"
</w:t>
            </w:r>
            <w:r>
              <w:br/>
            </w:r>
            <w:r>
              <w:rPr>
                <w:rFonts w:ascii="Times New Roman"/>
                <w:b w:val="false"/>
                <w:i w:val="false"/>
                <w:color w:val="000000"/>
                <w:sz w:val="20"/>
              </w:rPr>
              <w:t>
Республика Беларусь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Ретранслятор
</w:t>
            </w:r>
            <w:r>
              <w:br/>
            </w:r>
            <w:r>
              <w:rPr>
                <w:rFonts w:ascii="Times New Roman"/>
                <w:b w:val="false"/>
                <w:i w:val="false"/>
                <w:color w:val="000000"/>
                <w:sz w:val="20"/>
              </w:rPr>
              <w:t>
сигналов спутниковых
</w:t>
            </w:r>
            <w:r>
              <w:br/>
            </w:r>
            <w:r>
              <w:rPr>
                <w:rFonts w:ascii="Times New Roman"/>
                <w:b w:val="false"/>
                <w:i w:val="false"/>
                <w:color w:val="000000"/>
                <w:sz w:val="20"/>
              </w:rPr>
              <w:t>
систем ГЛОНАСС/GPS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СКБ "Камертон"
</w:t>
            </w:r>
            <w:r>
              <w:br/>
            </w:r>
            <w:r>
              <w:rPr>
                <w:rFonts w:ascii="Times New Roman"/>
                <w:b w:val="false"/>
                <w:i w:val="false"/>
                <w:color w:val="000000"/>
                <w:sz w:val="20"/>
              </w:rPr>
              <w:t>
Республика Беларусь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Навигационный
</w:t>
            </w:r>
            <w:r>
              <w:br/>
            </w:r>
            <w:r>
              <w:rPr>
                <w:rFonts w:ascii="Times New Roman"/>
                <w:b w:val="false"/>
                <w:i w:val="false"/>
                <w:color w:val="000000"/>
                <w:sz w:val="20"/>
              </w:rPr>
              <w:t>
топограф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СКБ "Камертон"
</w:t>
            </w:r>
            <w:r>
              <w:br/>
            </w:r>
            <w:r>
              <w:rPr>
                <w:rFonts w:ascii="Times New Roman"/>
                <w:b w:val="false"/>
                <w:i w:val="false"/>
                <w:color w:val="000000"/>
                <w:sz w:val="20"/>
              </w:rPr>
              <w:t>
Республика Беларусь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передачи
</w:t>
            </w:r>
            <w:r>
              <w:br/>
            </w:r>
            <w:r>
              <w:rPr>
                <w:rFonts w:ascii="Times New Roman"/>
                <w:b w:val="false"/>
                <w:i w:val="false"/>
                <w:color w:val="000000"/>
                <w:sz w:val="20"/>
              </w:rPr>
              <w:t>
дифференцальных
</w:t>
            </w:r>
            <w:r>
              <w:br/>
            </w:r>
            <w:r>
              <w:rPr>
                <w:rFonts w:ascii="Times New Roman"/>
                <w:b w:val="false"/>
                <w:i w:val="false"/>
                <w:color w:val="000000"/>
                <w:sz w:val="20"/>
              </w:rPr>
              <w:t>
поправок в СВ-
</w:t>
            </w:r>
            <w:r>
              <w:br/>
            </w:r>
            <w:r>
              <w:rPr>
                <w:rFonts w:ascii="Times New Roman"/>
                <w:b w:val="false"/>
                <w:i w:val="false"/>
                <w:color w:val="000000"/>
                <w:sz w:val="20"/>
              </w:rPr>
              <w:t>
диапазоне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СКБ "Камертон"
</w:t>
            </w:r>
            <w:r>
              <w:br/>
            </w:r>
            <w:r>
              <w:rPr>
                <w:rFonts w:ascii="Times New Roman"/>
                <w:b w:val="false"/>
                <w:i w:val="false"/>
                <w:color w:val="000000"/>
                <w:sz w:val="20"/>
              </w:rPr>
              <w:t>
Республика Беларусь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оперативного
</w:t>
            </w:r>
            <w:r>
              <w:br/>
            </w:r>
            <w:r>
              <w:rPr>
                <w:rFonts w:ascii="Times New Roman"/>
                <w:b w:val="false"/>
                <w:i w:val="false"/>
                <w:color w:val="000000"/>
                <w:sz w:val="20"/>
              </w:rPr>
              <w:t>
контроля и управления
</w:t>
            </w:r>
            <w:r>
              <w:br/>
            </w:r>
            <w:r>
              <w:rPr>
                <w:rFonts w:ascii="Times New Roman"/>
                <w:b w:val="false"/>
                <w:i w:val="false"/>
                <w:color w:val="000000"/>
                <w:sz w:val="20"/>
              </w:rPr>
              <w:t>
транспортом на базе
</w:t>
            </w:r>
            <w:r>
              <w:br/>
            </w:r>
            <w:r>
              <w:rPr>
                <w:rFonts w:ascii="Times New Roman"/>
                <w:b w:val="false"/>
                <w:i w:val="false"/>
                <w:color w:val="000000"/>
                <w:sz w:val="20"/>
              </w:rPr>
              <w:t>
GPS, FSM и NMT
</w:t>
            </w:r>
            <w:r>
              <w:br/>
            </w:r>
            <w:r>
              <w:rPr>
                <w:rFonts w:ascii="Times New Roman"/>
                <w:b w:val="false"/>
                <w:i w:val="false"/>
                <w:color w:val="000000"/>
                <w:sz w:val="20"/>
              </w:rPr>
              <w:t>
технологий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СКБ "Камертон"
</w:t>
            </w:r>
            <w:r>
              <w:br/>
            </w:r>
            <w:r>
              <w:rPr>
                <w:rFonts w:ascii="Times New Roman"/>
                <w:b w:val="false"/>
                <w:i w:val="false"/>
                <w:color w:val="000000"/>
                <w:sz w:val="20"/>
              </w:rPr>
              <w:t>
Республика Беларусь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морской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СН-3101,
</w:t>
            </w:r>
            <w:r>
              <w:br/>
            </w:r>
            <w:r>
              <w:rPr>
                <w:rFonts w:ascii="Times New Roman"/>
                <w:b w:val="false"/>
                <w:i w:val="false"/>
                <w:color w:val="000000"/>
                <w:sz w:val="20"/>
              </w:rPr>
              <w:t>
СН-3102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"Навис" - Россия
</w:t>
            </w:r>
            <w:r>
              <w:br/>
            </w:r>
            <w:r>
              <w:rPr>
                <w:rFonts w:ascii="Times New Roman"/>
                <w:b w:val="false"/>
                <w:i w:val="false"/>
                <w:color w:val="000000"/>
                <w:sz w:val="20"/>
              </w:rPr>
              <w:t>
КБ "Оризон-
</w:t>
            </w:r>
            <w:r>
              <w:br/>
            </w:r>
            <w:r>
              <w:rPr>
                <w:rFonts w:ascii="Times New Roman"/>
                <w:b w:val="false"/>
                <w:i w:val="false"/>
                <w:color w:val="000000"/>
                <w:sz w:val="20"/>
              </w:rPr>
              <w:t>
Навигация"
</w:t>
            </w:r>
            <w:r>
              <w:br/>
            </w:r>
            <w:r>
              <w:rPr>
                <w:rFonts w:ascii="Times New Roman"/>
                <w:b w:val="false"/>
                <w:i w:val="false"/>
                <w:color w:val="000000"/>
                <w:sz w:val="20"/>
              </w:rPr>
              <w:t>
Украина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носимый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СН-3003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"Оризон-
</w:t>
            </w:r>
            <w:r>
              <w:br/>
            </w:r>
            <w:r>
              <w:rPr>
                <w:rFonts w:ascii="Times New Roman"/>
                <w:b w:val="false"/>
                <w:i w:val="false"/>
                <w:color w:val="000000"/>
                <w:sz w:val="20"/>
              </w:rPr>
              <w:t>
Навигация" Украина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Многофункциональный
</w:t>
            </w:r>
            <w:r>
              <w:br/>
            </w:r>
            <w:r>
              <w:rPr>
                <w:rFonts w:ascii="Times New Roman"/>
                <w:b w:val="false"/>
                <w:i w:val="false"/>
                <w:color w:val="000000"/>
                <w:sz w:val="20"/>
              </w:rPr>
              <w:t>
навигационный датчик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СН-3700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"Навис" - Россия
</w:t>
            </w:r>
            <w:r>
              <w:br/>
            </w:r>
            <w:r>
              <w:rPr>
                <w:rFonts w:ascii="Times New Roman"/>
                <w:b w:val="false"/>
                <w:i w:val="false"/>
                <w:color w:val="000000"/>
                <w:sz w:val="20"/>
              </w:rPr>
              <w:t>
КБ
</w:t>
            </w:r>
            <w:r>
              <w:br/>
            </w:r>
            <w:r>
              <w:rPr>
                <w:rFonts w:ascii="Times New Roman"/>
                <w:b w:val="false"/>
                <w:i w:val="false"/>
                <w:color w:val="000000"/>
                <w:sz w:val="20"/>
              </w:rPr>
              <w:t>
"Оризон-Навигация"
</w:t>
            </w:r>
            <w:r>
              <w:br/>
            </w:r>
            <w:r>
              <w:rPr>
                <w:rFonts w:ascii="Times New Roman"/>
                <w:b w:val="false"/>
                <w:i w:val="false"/>
                <w:color w:val="000000"/>
                <w:sz w:val="20"/>
              </w:rPr>
              <w:t>
Украина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Геодезическая
</w:t>
            </w:r>
            <w:r>
              <w:br/>
            </w:r>
            <w:r>
              <w:rPr>
                <w:rFonts w:ascii="Times New Roman"/>
                <w:b w:val="false"/>
                <w:i w:val="false"/>
                <w:color w:val="000000"/>
                <w:sz w:val="20"/>
              </w:rPr>
              <w:t>
аппаратура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СН-3601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w:t>
            </w:r>
            <w:r>
              <w:br/>
            </w:r>
            <w:r>
              <w:rPr>
                <w:rFonts w:ascii="Times New Roman"/>
                <w:b w:val="false"/>
                <w:i w:val="false"/>
                <w:color w:val="000000"/>
                <w:sz w:val="20"/>
              </w:rPr>
              <w:t>
"Оризон-Навигация"
</w:t>
            </w:r>
            <w:r>
              <w:br/>
            </w:r>
            <w:r>
              <w:rPr>
                <w:rFonts w:ascii="Times New Roman"/>
                <w:b w:val="false"/>
                <w:i w:val="false"/>
                <w:color w:val="000000"/>
                <w:sz w:val="20"/>
              </w:rPr>
              <w:t>
Украина
</w:t>
            </w:r>
            <w:r>
              <w:br/>
            </w:r>
            <w:r>
              <w:rPr>
                <w:rFonts w:ascii="Times New Roman"/>
                <w:b w:val="false"/>
                <w:i w:val="false"/>
                <w:color w:val="000000"/>
                <w:sz w:val="20"/>
              </w:rPr>
              <w:t>
КБ "Навис" -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Станция выработки
</w:t>
            </w:r>
            <w:r>
              <w:br/>
            </w:r>
            <w:r>
              <w:rPr>
                <w:rFonts w:ascii="Times New Roman"/>
                <w:b w:val="false"/>
                <w:i w:val="false"/>
                <w:color w:val="000000"/>
                <w:sz w:val="20"/>
              </w:rPr>
              <w:t>
дифференциальных
</w:t>
            </w:r>
            <w:r>
              <w:br/>
            </w:r>
            <w:r>
              <w:rPr>
                <w:rFonts w:ascii="Times New Roman"/>
                <w:b w:val="false"/>
                <w:i w:val="false"/>
                <w:color w:val="000000"/>
                <w:sz w:val="20"/>
              </w:rPr>
              <w:t>
поправок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СН-3002Д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"Оризон-
</w:t>
            </w:r>
            <w:r>
              <w:br/>
            </w:r>
            <w:r>
              <w:rPr>
                <w:rFonts w:ascii="Times New Roman"/>
                <w:b w:val="false"/>
                <w:i w:val="false"/>
                <w:color w:val="000000"/>
                <w:sz w:val="20"/>
              </w:rPr>
              <w:t>
Навигация"
</w:t>
            </w:r>
            <w:r>
              <w:br/>
            </w:r>
            <w:r>
              <w:rPr>
                <w:rFonts w:ascii="Times New Roman"/>
                <w:b w:val="false"/>
                <w:i w:val="false"/>
                <w:color w:val="000000"/>
                <w:sz w:val="20"/>
              </w:rPr>
              <w:t>
Украина
</w:t>
            </w:r>
            <w:r>
              <w:br/>
            </w:r>
            <w:r>
              <w:rPr>
                <w:rFonts w:ascii="Times New Roman"/>
                <w:b w:val="false"/>
                <w:i w:val="false"/>
                <w:color w:val="000000"/>
                <w:sz w:val="20"/>
              </w:rPr>
              <w:t>
КБ "Навис" -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морской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"Бирюза-
</w:t>
            </w:r>
            <w:r>
              <w:br/>
            </w:r>
            <w:r>
              <w:rPr>
                <w:rFonts w:ascii="Times New Roman"/>
                <w:b w:val="false"/>
                <w:i w:val="false"/>
                <w:color w:val="000000"/>
                <w:sz w:val="20"/>
              </w:rPr>
              <w:t>
СН-4"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НИИ
</w:t>
            </w:r>
            <w:r>
              <w:br/>
            </w:r>
            <w:r>
              <w:rPr>
                <w:rFonts w:ascii="Times New Roman"/>
                <w:b w:val="false"/>
                <w:i w:val="false"/>
                <w:color w:val="000000"/>
                <w:sz w:val="20"/>
              </w:rPr>
              <w:t>
"Квант-Навигация"
</w:t>
            </w:r>
            <w:r>
              <w:br/>
            </w:r>
            <w:r>
              <w:rPr>
                <w:rFonts w:ascii="Times New Roman"/>
                <w:b w:val="false"/>
                <w:i w:val="false"/>
                <w:color w:val="000000"/>
                <w:sz w:val="20"/>
              </w:rPr>
              <w:t>
Украина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Приемоиндикатор
</w:t>
            </w:r>
            <w:r>
              <w:br/>
            </w:r>
            <w:r>
              <w:rPr>
                <w:rFonts w:ascii="Times New Roman"/>
                <w:b w:val="false"/>
                <w:i w:val="false"/>
                <w:color w:val="000000"/>
                <w:sz w:val="20"/>
              </w:rPr>
              <w:t>
многофункциональный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"Бирюза-
</w:t>
            </w:r>
            <w:r>
              <w:br/>
            </w:r>
            <w:r>
              <w:rPr>
                <w:rFonts w:ascii="Times New Roman"/>
                <w:b w:val="false"/>
                <w:i w:val="false"/>
                <w:color w:val="000000"/>
                <w:sz w:val="20"/>
              </w:rPr>
              <w:t>
СН-5"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НИИ
</w:t>
            </w:r>
            <w:r>
              <w:br/>
            </w:r>
            <w:r>
              <w:rPr>
                <w:rFonts w:ascii="Times New Roman"/>
                <w:b w:val="false"/>
                <w:i w:val="false"/>
                <w:color w:val="000000"/>
                <w:sz w:val="20"/>
              </w:rPr>
              <w:t>
"Квант-Навигация"
</w:t>
            </w:r>
            <w:r>
              <w:br/>
            </w:r>
            <w:r>
              <w:rPr>
                <w:rFonts w:ascii="Times New Roman"/>
                <w:b w:val="false"/>
                <w:i w:val="false"/>
                <w:color w:val="000000"/>
                <w:sz w:val="20"/>
              </w:rPr>
              <w:t>
Украина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Навигационная
</w:t>
            </w:r>
            <w:r>
              <w:br/>
            </w:r>
            <w:r>
              <w:rPr>
                <w:rFonts w:ascii="Times New Roman"/>
                <w:b w:val="false"/>
                <w:i w:val="false"/>
                <w:color w:val="000000"/>
                <w:sz w:val="20"/>
              </w:rPr>
              <w:t>
аппаратура систем
</w:t>
            </w:r>
            <w:r>
              <w:br/>
            </w:r>
            <w:r>
              <w:rPr>
                <w:rFonts w:ascii="Times New Roman"/>
                <w:b w:val="false"/>
                <w:i w:val="false"/>
                <w:color w:val="000000"/>
                <w:sz w:val="20"/>
              </w:rPr>
              <w:t>
ГЛОНАСС/GPS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Гном-М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РНИИ-КП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Навигационная
</w:t>
            </w:r>
            <w:r>
              <w:br/>
            </w:r>
            <w:r>
              <w:rPr>
                <w:rFonts w:ascii="Times New Roman"/>
                <w:b w:val="false"/>
                <w:i w:val="false"/>
                <w:color w:val="000000"/>
                <w:sz w:val="20"/>
              </w:rPr>
              <w:t>
аппаратура систем
</w:t>
            </w:r>
            <w:r>
              <w:br/>
            </w:r>
            <w:r>
              <w:rPr>
                <w:rFonts w:ascii="Times New Roman"/>
                <w:b w:val="false"/>
                <w:i w:val="false"/>
                <w:color w:val="000000"/>
                <w:sz w:val="20"/>
              </w:rPr>
              <w:t>
ГЛOHACCGPS для моо
</w:t>
            </w:r>
            <w:r>
              <w:br/>
            </w:r>
            <w:r>
              <w:rPr>
                <w:rFonts w:ascii="Times New Roman"/>
                <w:b w:val="false"/>
                <w:i w:val="false"/>
                <w:color w:val="000000"/>
                <w:sz w:val="20"/>
              </w:rPr>
              <w:t>
речного и
</w:t>
            </w:r>
            <w:r>
              <w:br/>
            </w:r>
            <w:r>
              <w:rPr>
                <w:rFonts w:ascii="Times New Roman"/>
                <w:b w:val="false"/>
                <w:i w:val="false"/>
                <w:color w:val="000000"/>
                <w:sz w:val="20"/>
              </w:rPr>
              <w:t>
рыболовного флота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Штурман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РНИИКП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Интегрированная
</w:t>
            </w:r>
            <w:r>
              <w:br/>
            </w:r>
            <w:r>
              <w:rPr>
                <w:rFonts w:ascii="Times New Roman"/>
                <w:b w:val="false"/>
                <w:i w:val="false"/>
                <w:color w:val="000000"/>
                <w:sz w:val="20"/>
              </w:rPr>
              <w:t>
авиационная
</w:t>
            </w:r>
            <w:r>
              <w:br/>
            </w:r>
            <w:r>
              <w:rPr>
                <w:rFonts w:ascii="Times New Roman"/>
                <w:b w:val="false"/>
                <w:i w:val="false"/>
                <w:color w:val="000000"/>
                <w:sz w:val="20"/>
              </w:rPr>
              <w:t>
инерциально-
</w:t>
            </w:r>
            <w:r>
              <w:br/>
            </w:r>
            <w:r>
              <w:rPr>
                <w:rFonts w:ascii="Times New Roman"/>
                <w:b w:val="false"/>
                <w:i w:val="false"/>
                <w:color w:val="000000"/>
                <w:sz w:val="20"/>
              </w:rPr>
              <w:t>
спутниковая 
</w:t>
            </w:r>
            <w:r>
              <w:br/>
            </w:r>
            <w:r>
              <w:rPr>
                <w:rFonts w:ascii="Times New Roman"/>
                <w:b w:val="false"/>
                <w:i w:val="false"/>
                <w:color w:val="000000"/>
                <w:sz w:val="20"/>
              </w:rPr>
              <w:t>
аппаратура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НСИ-2000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ЛАЗЕКС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глобальной
</w:t>
            </w:r>
            <w:r>
              <w:br/>
            </w:r>
            <w:r>
              <w:rPr>
                <w:rFonts w:ascii="Times New Roman"/>
                <w:b w:val="false"/>
                <w:i w:val="false"/>
                <w:color w:val="000000"/>
                <w:sz w:val="20"/>
              </w:rPr>
              <w:t>
навигации и посадки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 "Транзас"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Контрольно-
</w:t>
            </w:r>
            <w:r>
              <w:br/>
            </w:r>
            <w:r>
              <w:rPr>
                <w:rFonts w:ascii="Times New Roman"/>
                <w:b w:val="false"/>
                <w:i w:val="false"/>
                <w:color w:val="000000"/>
                <w:sz w:val="20"/>
              </w:rPr>
              <w:t>
корректирующая
</w:t>
            </w:r>
            <w:r>
              <w:br/>
            </w:r>
            <w:r>
              <w:rPr>
                <w:rFonts w:ascii="Times New Roman"/>
                <w:b w:val="false"/>
                <w:i w:val="false"/>
                <w:color w:val="000000"/>
                <w:sz w:val="20"/>
              </w:rPr>
              <w:t>
станция для точного
</w:t>
            </w:r>
            <w:r>
              <w:br/>
            </w:r>
            <w:r>
              <w:rPr>
                <w:rFonts w:ascii="Times New Roman"/>
                <w:b w:val="false"/>
                <w:i w:val="false"/>
                <w:color w:val="000000"/>
                <w:sz w:val="20"/>
              </w:rPr>
              <w:t>
захода на посадку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МОКБ "Марс"
</w:t>
            </w:r>
            <w:r>
              <w:br/>
            </w:r>
            <w:r>
              <w:rPr>
                <w:rFonts w:ascii="Times New Roman"/>
                <w:b w:val="false"/>
                <w:i w:val="false"/>
                <w:color w:val="000000"/>
                <w:sz w:val="20"/>
              </w:rPr>
              <w:t>
НППФ "Спектр"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r>
      <w:tr>
        <w:trPr>
          <w:trHeight w:val="90" w:hRule="atLeast"/>
        </w:trPr>
        <w:tc>
          <w:tcPr>
            <w:tcW w:w="8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имитации
</w:t>
            </w:r>
            <w:r>
              <w:br/>
            </w:r>
            <w:r>
              <w:rPr>
                <w:rFonts w:ascii="Times New Roman"/>
                <w:b w:val="false"/>
                <w:i w:val="false"/>
                <w:color w:val="000000"/>
                <w:sz w:val="20"/>
              </w:rPr>
              <w:t>
сигналов ГЛОНАСС/GPS
</w:t>
            </w:r>
            <w:r>
              <w:br/>
            </w:r>
            <w:r>
              <w:rPr>
                <w:rFonts w:ascii="Times New Roman"/>
                <w:b w:val="false"/>
                <w:i w:val="false"/>
                <w:color w:val="000000"/>
                <w:sz w:val="20"/>
              </w:rPr>
              <w:t>
WAAS
</w:t>
            </w:r>
          </w:p>
        </w:tc>
        <w:tc>
          <w:tcPr>
            <w:tcW w:w="2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"Навис"
</w:t>
            </w:r>
            <w:r>
              <w:br/>
            </w:r>
            <w:r>
              <w:rPr>
                <w:rFonts w:ascii="Times New Roman"/>
                <w:b w:val="false"/>
                <w:i w:val="false"/>
                <w:color w:val="000000"/>
                <w:sz w:val="20"/>
              </w:rPr>
              <w:t>
Россия
</w:t>
            </w:r>
          </w:p>
        </w:tc>
        <w:tc>
          <w:tcPr>
            <w:tcW w:w="2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r>
    </w:tbl>
    <w:p>
      <w:pPr>
        <w:spacing w:after="0"/>
        <w:ind w:left="0"/>
        <w:jc w:val="both"/>
      </w:pPr>
      <w:r>
        <w:rPr>
          <w:rFonts w:ascii="Times New Roman"/>
          <w:b w:val="false"/>
          <w:i w:val="false"/>
          <w:color w:val="000000"/>
          <w:sz w:val="28"/>
        </w:rPr>
        <w:t>
      Использование существующих РНС потребителями показано в таблице 3.7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3.7
</w:t>
      </w:r>
    </w:p>
    <w:p>
      <w:pPr>
        <w:spacing w:after="0"/>
        <w:ind w:left="0"/>
        <w:jc w:val="both"/>
      </w:pPr>
      <w:r>
        <w:rPr>
          <w:rFonts w:ascii="Times New Roman"/>
          <w:b w:val="false"/>
          <w:i w:val="false"/>
          <w:color w:val="000000"/>
          <w:sz w:val="28"/>
        </w:rPr>
        <w:t>
</w:t>
      </w:r>
      <w:r>
        <w:rPr>
          <w:rFonts w:ascii="Times New Roman"/>
          <w:b/>
          <w:i w:val="false"/>
          <w:color w:val="000000"/>
          <w:sz w:val="28"/>
        </w:rPr>
        <w:t>
Использование существующих радионавигационных систем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решения различных задач потребителями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3050"/>
        <w:gridCol w:w="41"/>
        <w:gridCol w:w="41"/>
        <w:gridCol w:w="41"/>
        <w:gridCol w:w="41"/>
        <w:gridCol w:w="41"/>
        <w:gridCol w:w="41"/>
        <w:gridCol w:w="41"/>
        <w:gridCol w:w="41"/>
        <w:gridCol w:w="41"/>
        <w:gridCol w:w="41"/>
        <w:gridCol w:w="1094"/>
        <w:gridCol w:w="964"/>
        <w:gridCol w:w="850"/>
        <w:gridCol w:w="1083"/>
        <w:gridCol w:w="1152"/>
        <w:gridCol w:w="743"/>
        <w:gridCol w:w="1254"/>
        <w:gridCol w:w="1510"/>
        <w:gridCol w:w="1152"/>
      </w:tblGrid>
      <w:tr>
        <w:trPr>
          <w:trHeight w:val="90" w:hRule="atLeast"/>
        </w:trPr>
        <w:tc>
          <w:tcPr>
            <w:tcW w:w="8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
</w:t>
            </w:r>
            <w:r>
              <w:br/>
            </w:r>
            <w:r>
              <w:rPr>
                <w:rFonts w:ascii="Times New Roman"/>
                <w:b w:val="false"/>
                <w:i w:val="false"/>
                <w:color w:val="000000"/>
                <w:sz w:val="20"/>
              </w:rPr>
              <w:t>
ре-
</w:t>
            </w:r>
            <w:r>
              <w:br/>
            </w:r>
            <w:r>
              <w:rPr>
                <w:rFonts w:ascii="Times New Roman"/>
                <w:b w:val="false"/>
                <w:i w:val="false"/>
                <w:color w:val="000000"/>
                <w:sz w:val="20"/>
              </w:rPr>
              <w:t>
би-
</w:t>
            </w:r>
            <w:r>
              <w:br/>
            </w:r>
            <w:r>
              <w:rPr>
                <w:rFonts w:ascii="Times New Roman"/>
                <w:b w:val="false"/>
                <w:i w:val="false"/>
                <w:color w:val="000000"/>
                <w:sz w:val="20"/>
              </w:rPr>
              <w:t>
тели
</w:t>
            </w:r>
          </w:p>
        </w:tc>
        <w:tc>
          <w:tcPr>
            <w:tcW w:w="30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Радионавигационные системы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
</w:t>
            </w:r>
            <w:r>
              <w:br/>
            </w:r>
            <w:r>
              <w:rPr>
                <w:rFonts w:ascii="Times New Roman"/>
                <w:b w:val="false"/>
                <w:i w:val="false"/>
                <w:color w:val="000000"/>
                <w:sz w:val="20"/>
              </w:rPr>
              <w:t>
шрут
</w:t>
            </w:r>
            <w:r>
              <w:br/>
            </w:r>
            <w:r>
              <w:rPr>
                <w:rFonts w:ascii="Times New Roman"/>
                <w:b w:val="false"/>
                <w:i w:val="false"/>
                <w:color w:val="000000"/>
                <w:sz w:val="20"/>
              </w:rPr>
              <w:t>
(Аль
</w:t>
            </w:r>
            <w:r>
              <w:br/>
            </w:r>
            <w:r>
              <w:rPr>
                <w:rFonts w:ascii="Times New Roman"/>
                <w:b w:val="false"/>
                <w:i w:val="false"/>
                <w:color w:val="000000"/>
                <w:sz w:val="20"/>
              </w:rPr>
              <w:t>
фа)*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
</w:t>
            </w:r>
            <w:r>
              <w:br/>
            </w:r>
            <w:r>
              <w:rPr>
                <w:rFonts w:ascii="Times New Roman"/>
                <w:b w:val="false"/>
                <w:i w:val="false"/>
                <w:color w:val="000000"/>
                <w:sz w:val="20"/>
              </w:rPr>
              <w:t>
пик-2
</w:t>
            </w:r>
            <w:r>
              <w:br/>
            </w:r>
            <w:r>
              <w:rPr>
                <w:rFonts w:ascii="Times New Roman"/>
                <w:b w:val="false"/>
                <w:i w:val="false"/>
                <w:color w:val="000000"/>
                <w:sz w:val="20"/>
              </w:rPr>
              <w:t>
(Чай-
</w:t>
            </w:r>
            <w:r>
              <w:br/>
            </w:r>
            <w:r>
              <w:rPr>
                <w:rFonts w:ascii="Times New Roman"/>
                <w:b w:val="false"/>
                <w:i w:val="false"/>
                <w:color w:val="000000"/>
                <w:sz w:val="20"/>
              </w:rPr>
              <w:t>
ка)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Марс
</w:t>
            </w:r>
            <w:r>
              <w:br/>
            </w:r>
            <w:r>
              <w:rPr>
                <w:rFonts w:ascii="Times New Roman"/>
                <w:b w:val="false"/>
                <w:i w:val="false"/>
                <w:color w:val="000000"/>
                <w:sz w:val="20"/>
              </w:rPr>
              <w:t>
-75*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10*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ГРАС*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РСБН
</w:t>
            </w:r>
            <w:r>
              <w:br/>
            </w:r>
            <w:r>
              <w:rPr>
                <w:rFonts w:ascii="Times New Roman"/>
                <w:b w:val="false"/>
                <w:i w:val="false"/>
                <w:color w:val="000000"/>
                <w:sz w:val="20"/>
              </w:rPr>
              <w:t>
ВОР/
</w:t>
            </w:r>
            <w:r>
              <w:br/>
            </w:r>
            <w:r>
              <w:rPr>
                <w:rFonts w:ascii="Times New Roman"/>
                <w:b w:val="false"/>
                <w:i w:val="false"/>
                <w:color w:val="000000"/>
                <w:sz w:val="20"/>
              </w:rPr>
              <w:t>
ДМЕ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ПРС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
</w:t>
            </w:r>
            <w:r>
              <w:br/>
            </w:r>
            <w:r>
              <w:rPr>
                <w:rFonts w:ascii="Times New Roman"/>
                <w:b w:val="false"/>
                <w:i w:val="false"/>
                <w:color w:val="000000"/>
                <w:sz w:val="20"/>
              </w:rPr>
              <w:t>
ПРМГ*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Цикада*
</w:t>
            </w:r>
            <w:r>
              <w:br/>
            </w:r>
            <w:r>
              <w:rPr>
                <w:rFonts w:ascii="Times New Roman"/>
                <w:b w:val="false"/>
                <w:i w:val="false"/>
                <w:color w:val="000000"/>
                <w:sz w:val="20"/>
              </w:rPr>
              <w:t>
Цикада-
</w:t>
            </w:r>
            <w:r>
              <w:br/>
            </w:r>
            <w:r>
              <w:rPr>
                <w:rFonts w:ascii="Times New Roman"/>
                <w:b w:val="false"/>
                <w:i w:val="false"/>
                <w:color w:val="000000"/>
                <w:sz w:val="20"/>
              </w:rPr>
              <w:t>
М*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
</w:t>
            </w:r>
            <w:r>
              <w:br/>
            </w:r>
            <w:r>
              <w:rPr>
                <w:rFonts w:ascii="Times New Roman"/>
                <w:b w:val="false"/>
                <w:i w:val="false"/>
                <w:color w:val="000000"/>
                <w:sz w:val="20"/>
              </w:rPr>
              <w:t>
НАСС
</w:t>
            </w:r>
          </w:p>
        </w:tc>
      </w:tr>
      <w:tr>
        <w:trPr>
          <w:trHeight w:val="90" w:hRule="atLeast"/>
        </w:trPr>
        <w:tc>
          <w:tcPr>
            <w:tcW w:w="8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Д
</w:t>
            </w:r>
            <w:r>
              <w:br/>
            </w:r>
            <w:r>
              <w:rPr>
                <w:rFonts w:ascii="Times New Roman"/>
                <w:b w:val="false"/>
                <w:i w:val="false"/>
                <w:color w:val="000000"/>
                <w:sz w:val="20"/>
              </w:rPr>
              <w:t>
У
</w:t>
            </w:r>
            <w:r>
              <w:br/>
            </w:r>
            <w:r>
              <w:rPr>
                <w:rFonts w:ascii="Times New Roman"/>
                <w:b w:val="false"/>
                <w:i w:val="false"/>
                <w:color w:val="000000"/>
                <w:sz w:val="20"/>
              </w:rPr>
              <w:t>
Ш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Е
</w:t>
            </w: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Полет по
</w:t>
            </w:r>
            <w:r>
              <w:br/>
            </w:r>
            <w:r>
              <w:rPr>
                <w:rFonts w:ascii="Times New Roman"/>
                <w:b w:val="false"/>
                <w:i w:val="false"/>
                <w:color w:val="000000"/>
                <w:sz w:val="20"/>
              </w:rPr>
              <w:t>
маршруту
</w:t>
            </w:r>
            <w:r>
              <w:br/>
            </w:r>
            <w:r>
              <w:rPr>
                <w:rFonts w:ascii="Times New Roman"/>
                <w:b w:val="false"/>
                <w:i w:val="false"/>
                <w:color w:val="000000"/>
                <w:sz w:val="20"/>
              </w:rPr>
              <w:t>
(трассе)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Полет в зоне
</w:t>
            </w:r>
            <w:r>
              <w:br/>
            </w:r>
            <w:r>
              <w:rPr>
                <w:rFonts w:ascii="Times New Roman"/>
                <w:b w:val="false"/>
                <w:i w:val="false"/>
                <w:color w:val="000000"/>
                <w:sz w:val="20"/>
              </w:rPr>
              <w:t>
аэродрома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Некатего-
</w:t>
            </w:r>
            <w:r>
              <w:br/>
            </w:r>
            <w:r>
              <w:rPr>
                <w:rFonts w:ascii="Times New Roman"/>
                <w:b w:val="false"/>
                <w:i w:val="false"/>
                <w:color w:val="000000"/>
                <w:sz w:val="20"/>
              </w:rPr>
              <w:t>
рированный
</w:t>
            </w:r>
            <w:r>
              <w:br/>
            </w:r>
            <w:r>
              <w:rPr>
                <w:rFonts w:ascii="Times New Roman"/>
                <w:b w:val="false"/>
                <w:i w:val="false"/>
                <w:color w:val="000000"/>
                <w:sz w:val="20"/>
              </w:rPr>
              <w:t>
заход на посадку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Заход и
</w:t>
            </w:r>
            <w:r>
              <w:br/>
            </w:r>
            <w:r>
              <w:rPr>
                <w:rFonts w:ascii="Times New Roman"/>
                <w:b w:val="false"/>
                <w:i w:val="false"/>
                <w:color w:val="000000"/>
                <w:sz w:val="20"/>
              </w:rPr>
              <w:t>
посадка по
</w:t>
            </w:r>
            <w:r>
              <w:br/>
            </w:r>
            <w:r>
              <w:rPr>
                <w:rFonts w:ascii="Times New Roman"/>
                <w:b w:val="false"/>
                <w:i w:val="false"/>
                <w:color w:val="000000"/>
                <w:sz w:val="20"/>
              </w:rPr>
              <w:t>
категориям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Геодезические
</w:t>
            </w:r>
            <w:r>
              <w:br/>
            </w:r>
            <w:r>
              <w:rPr>
                <w:rFonts w:ascii="Times New Roman"/>
                <w:b w:val="false"/>
                <w:i w:val="false"/>
                <w:color w:val="000000"/>
                <w:sz w:val="20"/>
              </w:rPr>
              <w:t>
и геофизические 
</w:t>
            </w:r>
            <w:r>
              <w:br/>
            </w:r>
            <w:r>
              <w:rPr>
                <w:rFonts w:ascii="Times New Roman"/>
                <w:b w:val="false"/>
                <w:i w:val="false"/>
                <w:color w:val="000000"/>
                <w:sz w:val="20"/>
              </w:rPr>
              <w:t>
наблюдения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О
</w:t>
            </w:r>
            <w:r>
              <w:br/>
            </w:r>
            <w:r>
              <w:rPr>
                <w:rFonts w:ascii="Times New Roman"/>
                <w:b w:val="false"/>
                <w:i w:val="false"/>
                <w:color w:val="000000"/>
                <w:sz w:val="20"/>
              </w:rPr>
              <w:t>
Р
</w:t>
            </w:r>
            <w:r>
              <w:br/>
            </w:r>
            <w:r>
              <w:rPr>
                <w:rFonts w:ascii="Times New Roman"/>
                <w:b w:val="false"/>
                <w:i w:val="false"/>
                <w:color w:val="000000"/>
                <w:sz w:val="20"/>
              </w:rPr>
              <w:t>
С
</w:t>
            </w:r>
            <w:r>
              <w:br/>
            </w:r>
            <w:r>
              <w:rPr>
                <w:rFonts w:ascii="Times New Roman"/>
                <w:b w:val="false"/>
                <w:i w:val="false"/>
                <w:color w:val="000000"/>
                <w:sz w:val="20"/>
              </w:rPr>
              <w:t>
К
</w:t>
            </w:r>
            <w:r>
              <w:br/>
            </w:r>
            <w:r>
              <w:rPr>
                <w:rFonts w:ascii="Times New Roman"/>
                <w:b w:val="false"/>
                <w:i w:val="false"/>
                <w:color w:val="000000"/>
                <w:sz w:val="20"/>
              </w:rPr>
              <w:t>
И
</w:t>
            </w:r>
            <w:r>
              <w:br/>
            </w:r>
            <w:r>
              <w:rPr>
                <w:rFonts w:ascii="Times New Roman"/>
                <w:b w:val="false"/>
                <w:i w:val="false"/>
                <w:color w:val="000000"/>
                <w:sz w:val="20"/>
              </w:rPr>
              <w:t>
Е
</w:t>
            </w: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Плавание в
</w:t>
            </w:r>
            <w:r>
              <w:br/>
            </w:r>
            <w:r>
              <w:rPr>
                <w:rFonts w:ascii="Times New Roman"/>
                <w:b w:val="false"/>
                <w:i w:val="false"/>
                <w:color w:val="000000"/>
                <w:sz w:val="20"/>
              </w:rPr>
              <w:t>
открытом море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Плавание в
</w:t>
            </w:r>
            <w:r>
              <w:br/>
            </w:r>
            <w:r>
              <w:rPr>
                <w:rFonts w:ascii="Times New Roman"/>
                <w:b w:val="false"/>
                <w:i w:val="false"/>
                <w:color w:val="000000"/>
                <w:sz w:val="20"/>
              </w:rPr>
              <w:t>
прибрежной зоне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Прохождение
</w:t>
            </w:r>
            <w:r>
              <w:br/>
            </w:r>
            <w:r>
              <w:rPr>
                <w:rFonts w:ascii="Times New Roman"/>
                <w:b w:val="false"/>
                <w:i w:val="false"/>
                <w:color w:val="000000"/>
                <w:sz w:val="20"/>
              </w:rPr>
              <w:t>
узкостей, заход
</w:t>
            </w:r>
            <w:r>
              <w:br/>
            </w:r>
            <w:r>
              <w:rPr>
                <w:rFonts w:ascii="Times New Roman"/>
                <w:b w:val="false"/>
                <w:i w:val="false"/>
                <w:color w:val="000000"/>
                <w:sz w:val="20"/>
              </w:rPr>
              <w:t>
в порты (гавани)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Маневрирова-
</w:t>
            </w:r>
            <w:r>
              <w:br/>
            </w:r>
            <w:r>
              <w:rPr>
                <w:rFonts w:ascii="Times New Roman"/>
                <w:b w:val="false"/>
                <w:i w:val="false"/>
                <w:color w:val="000000"/>
                <w:sz w:val="20"/>
              </w:rPr>
              <w:t>
ние в портах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Картография
</w:t>
            </w:r>
            <w:r>
              <w:br/>
            </w:r>
            <w:r>
              <w:rPr>
                <w:rFonts w:ascii="Times New Roman"/>
                <w:b w:val="false"/>
                <w:i w:val="false"/>
                <w:color w:val="000000"/>
                <w:sz w:val="20"/>
              </w:rPr>
              <w:t>
и океанография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Привязка
</w:t>
            </w:r>
            <w:r>
              <w:br/>
            </w:r>
            <w:r>
              <w:rPr>
                <w:rFonts w:ascii="Times New Roman"/>
                <w:b w:val="false"/>
                <w:i w:val="false"/>
                <w:color w:val="000000"/>
                <w:sz w:val="20"/>
              </w:rPr>
              <w:t>
буев, исследо-
</w:t>
            </w:r>
            <w:r>
              <w:br/>
            </w:r>
            <w:r>
              <w:rPr>
                <w:rFonts w:ascii="Times New Roman"/>
                <w:b w:val="false"/>
                <w:i w:val="false"/>
                <w:color w:val="000000"/>
                <w:sz w:val="20"/>
              </w:rPr>
              <w:t>
вание морских
</w:t>
            </w:r>
            <w:r>
              <w:br/>
            </w:r>
            <w:r>
              <w:rPr>
                <w:rFonts w:ascii="Times New Roman"/>
                <w:b w:val="false"/>
                <w:i w:val="false"/>
                <w:color w:val="000000"/>
                <w:sz w:val="20"/>
              </w:rPr>
              <w:t>
ресурсов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З
</w:t>
            </w:r>
            <w:r>
              <w:br/>
            </w:r>
            <w:r>
              <w:rPr>
                <w:rFonts w:ascii="Times New Roman"/>
                <w:b w:val="false"/>
                <w:i w:val="false"/>
                <w:color w:val="000000"/>
                <w:sz w:val="20"/>
              </w:rPr>
              <w:t>
Е
</w:t>
            </w:r>
            <w:r>
              <w:br/>
            </w:r>
            <w:r>
              <w:rPr>
                <w:rFonts w:ascii="Times New Roman"/>
                <w:b w:val="false"/>
                <w:i w:val="false"/>
                <w:color w:val="000000"/>
                <w:sz w:val="20"/>
              </w:rPr>
              <w:t>
М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Е
</w:t>
            </w: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Движение по
</w:t>
            </w:r>
            <w:r>
              <w:br/>
            </w:r>
            <w:r>
              <w:rPr>
                <w:rFonts w:ascii="Times New Roman"/>
                <w:b w:val="false"/>
                <w:i w:val="false"/>
                <w:color w:val="000000"/>
                <w:sz w:val="20"/>
              </w:rPr>
              <w:t>
маршрутам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Привязка
</w:t>
            </w:r>
            <w:r>
              <w:br/>
            </w:r>
            <w:r>
              <w:rPr>
                <w:rFonts w:ascii="Times New Roman"/>
                <w:b w:val="false"/>
                <w:i w:val="false"/>
                <w:color w:val="000000"/>
                <w:sz w:val="20"/>
              </w:rPr>
              <w:t>
маяков,
</w:t>
            </w:r>
            <w:r>
              <w:br/>
            </w:r>
            <w:r>
              <w:rPr>
                <w:rFonts w:ascii="Times New Roman"/>
                <w:b w:val="false"/>
                <w:i w:val="false"/>
                <w:color w:val="000000"/>
                <w:sz w:val="20"/>
              </w:rPr>
              <w:t>
наземных РНС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Геолого-
</w:t>
            </w:r>
            <w:r>
              <w:br/>
            </w:r>
            <w:r>
              <w:rPr>
                <w:rFonts w:ascii="Times New Roman"/>
                <w:b w:val="false"/>
                <w:i w:val="false"/>
                <w:color w:val="000000"/>
                <w:sz w:val="20"/>
              </w:rPr>
              <w:t>
разведка,
</w:t>
            </w:r>
            <w:r>
              <w:br/>
            </w:r>
            <w:r>
              <w:rPr>
                <w:rFonts w:ascii="Times New Roman"/>
                <w:b w:val="false"/>
                <w:i w:val="false"/>
                <w:color w:val="000000"/>
                <w:sz w:val="20"/>
              </w:rPr>
              <w:t>
добыча полезных
</w:t>
            </w:r>
            <w:r>
              <w:br/>
            </w:r>
            <w:r>
              <w:rPr>
                <w:rFonts w:ascii="Times New Roman"/>
                <w:b w:val="false"/>
                <w:i w:val="false"/>
                <w:color w:val="000000"/>
                <w:sz w:val="20"/>
              </w:rPr>
              <w:t>
ископаемых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Картография
</w:t>
            </w:r>
          </w:p>
        </w:tc>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Анализ использования существующих и разрабатываемых радионавигационных средств показывает, что гражданские потребители в качестве основных радионавигационных средств планируют использовать спутниковые навигационные системы ГЛОНАСС и GPS с их функциональными дополнениями. В качестве дополнительных радионавигационных систем потребители планируют использовать наземные РНС (в частности для гражданской авиации системы типа ВОР/ДМЕ и ИЛС). Время эксплуатации наземных систем определяется конкретно по каждой системе, исходя из экономической и технической необходимости.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ПЕРСПЕКТИВНЫЕ НАПРАВЛЕНИЯ РАЗВИТИЯ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СОВЕРШЕНСТВОВАНИЯ СИСТЕМ РАДИОНАВИГАЦИИ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анализа степени удовлетворения требований различных групп потребителей существующими средствами радионавигационного обеспечения определяют направления решения основных проблем:
</w:t>
      </w:r>
      <w:r>
        <w:br/>
      </w:r>
      <w:r>
        <w:rPr>
          <w:rFonts w:ascii="Times New Roman"/>
          <w:b w:val="false"/>
          <w:i w:val="false"/>
          <w:color w:val="000000"/>
          <w:sz w:val="28"/>
        </w:rPr>
        <w:t>
      - повышение точности определения места объекта;
</w:t>
      </w:r>
      <w:r>
        <w:br/>
      </w:r>
      <w:r>
        <w:rPr>
          <w:rFonts w:ascii="Times New Roman"/>
          <w:b w:val="false"/>
          <w:i w:val="false"/>
          <w:color w:val="000000"/>
          <w:sz w:val="28"/>
        </w:rPr>
        <w:t>
      - повышение доступности радионавигационных систем;
</w:t>
      </w:r>
      <w:r>
        <w:br/>
      </w:r>
      <w:r>
        <w:rPr>
          <w:rFonts w:ascii="Times New Roman"/>
          <w:b w:val="false"/>
          <w:i w:val="false"/>
          <w:color w:val="000000"/>
          <w:sz w:val="28"/>
        </w:rPr>
        <w:t>
      - повышение целостности радионавигационных систем;
</w:t>
      </w:r>
      <w:r>
        <w:br/>
      </w:r>
      <w:r>
        <w:rPr>
          <w:rFonts w:ascii="Times New Roman"/>
          <w:b w:val="false"/>
          <w:i w:val="false"/>
          <w:color w:val="000000"/>
          <w:sz w:val="28"/>
        </w:rPr>
        <w:t>
      - повышение непрерывности обслуживания (функционирования);
</w:t>
      </w:r>
      <w:r>
        <w:br/>
      </w:r>
      <w:r>
        <w:rPr>
          <w:rFonts w:ascii="Times New Roman"/>
          <w:b w:val="false"/>
          <w:i w:val="false"/>
          <w:color w:val="000000"/>
          <w:sz w:val="28"/>
        </w:rPr>
        <w:t>
      - улучшение информационного обеспечения потребителей.
</w:t>
      </w:r>
      <w:r>
        <w:br/>
      </w:r>
      <w:r>
        <w:rPr>
          <w:rFonts w:ascii="Times New Roman"/>
          <w:b w:val="false"/>
          <w:i w:val="false"/>
          <w:color w:val="000000"/>
          <w:sz w:val="28"/>
        </w:rPr>
        <w:t>
</w:t>
      </w:r>
      <w:r>
        <w:rPr>
          <w:rFonts w:ascii="Times New Roman"/>
          <w:b w:val="false"/>
          <w:i w:val="false"/>
          <w:color w:val="000000"/>
          <w:sz w:val="28"/>
          <w:u w:val="single"/>
        </w:rPr>
        <w:t>
Эти проблемы решаются:
</w:t>
      </w:r>
      <w:r>
        <w:rPr>
          <w:rFonts w:ascii="Times New Roman"/>
          <w:b w:val="false"/>
          <w:i w:val="false"/>
          <w:color w:val="000000"/>
          <w:sz w:val="28"/>
        </w:rPr>
        <w:t>
</w:t>
      </w:r>
      <w:r>
        <w:br/>
      </w:r>
      <w:r>
        <w:rPr>
          <w:rFonts w:ascii="Times New Roman"/>
          <w:b w:val="false"/>
          <w:i w:val="false"/>
          <w:color w:val="000000"/>
          <w:sz w:val="28"/>
        </w:rPr>
        <w:t>
      - применением навигационной спутниковой системы ГЛОНАСС (ГАЛИЛЕО) совместно с системой GPS (СШA);
</w:t>
      </w:r>
      <w:r>
        <w:br/>
      </w:r>
      <w:r>
        <w:rPr>
          <w:rFonts w:ascii="Times New Roman"/>
          <w:b w:val="false"/>
          <w:i w:val="false"/>
          <w:color w:val="000000"/>
          <w:sz w:val="28"/>
        </w:rPr>
        <w:t>
      - применением дифференциальных подсистем (режимов) и средств контроля целостности;
</w:t>
      </w:r>
      <w:r>
        <w:br/>
      </w:r>
      <w:r>
        <w:rPr>
          <w:rFonts w:ascii="Times New Roman"/>
          <w:b w:val="false"/>
          <w:i w:val="false"/>
          <w:color w:val="000000"/>
          <w:sz w:val="28"/>
        </w:rPr>
        <w:t>
      - развитием существующих информационно-аналитических центров КВО и созданием региональных информационных центров в рамках национальных и межгосударственных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Эксплуатация навигационной спутниковой системы ГЛОНАСС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Глобальная спутниковая навигационная система ГЛОНАСС принята в эксплуатацию в составе(12 КА) в 1993 году и развернута до штатного состава (24 КА) в 1995 г.
</w:t>
      </w:r>
      <w:r>
        <w:br/>
      </w:r>
      <w:r>
        <w:rPr>
          <w:rFonts w:ascii="Times New Roman"/>
          <w:b w:val="false"/>
          <w:i w:val="false"/>
          <w:color w:val="000000"/>
          <w:sz w:val="28"/>
        </w:rPr>
        <w:t>
      В настоящее время орбитальная группировка состоит их 10 КА. Правительством Российской Федерации принимаются меры по воссозданию полной группировки.
</w:t>
      </w:r>
      <w:r>
        <w:br/>
      </w:r>
      <w:r>
        <w:rPr>
          <w:rFonts w:ascii="Times New Roman"/>
          <w:b w:val="false"/>
          <w:i w:val="false"/>
          <w:color w:val="000000"/>
          <w:sz w:val="28"/>
        </w:rPr>
        <w:t>
      Однако, при использовании системы ГЛОНАСС в качестве международной в составе ГНСС ей предъявляются требования по доступности, целостности и др., которым должна удовлетворять глобальная навигационная спутниковая система (ГНСС).
</w:t>
      </w:r>
      <w:r>
        <w:br/>
      </w:r>
      <w:r>
        <w:rPr>
          <w:rFonts w:ascii="Times New Roman"/>
          <w:b w:val="false"/>
          <w:i w:val="false"/>
          <w:color w:val="000000"/>
          <w:sz w:val="28"/>
        </w:rPr>
        <w:t>
      Для этого необходимо:
</w:t>
      </w:r>
      <w:r>
        <w:br/>
      </w:r>
      <w:r>
        <w:rPr>
          <w:rFonts w:ascii="Times New Roman"/>
          <w:b w:val="false"/>
          <w:i w:val="false"/>
          <w:color w:val="000000"/>
          <w:sz w:val="28"/>
        </w:rPr>
        <w:t>
      - поддержание орбитальной группировки ГЛОНАСС, совершенствование и создание наземного оборудования, обеспечивающего требуемые характеристики системы GNSS, в том числе по целостности
</w:t>
      </w:r>
      <w:r>
        <w:br/>
      </w:r>
      <w:r>
        <w:rPr>
          <w:rFonts w:ascii="Times New Roman"/>
          <w:b w:val="false"/>
          <w:i w:val="false"/>
          <w:color w:val="000000"/>
          <w:sz w:val="28"/>
        </w:rPr>
        <w:t>
      - информирование пользователей системы о текущем ее состоянии и ближайших планах ее развития;
</w:t>
      </w:r>
      <w:r>
        <w:br/>
      </w:r>
      <w:r>
        <w:rPr>
          <w:rFonts w:ascii="Times New Roman"/>
          <w:b w:val="false"/>
          <w:i w:val="false"/>
          <w:color w:val="000000"/>
          <w:sz w:val="28"/>
        </w:rPr>
        <w:t>
      - разработка аппаратуры потребителей, работающей по системам ГЛОНАСС и GPS, а также GPS, ГЛОНАСС, ЛОРАН-С, ЧАЙКА и по своим техническим и эксплуатационным характеристикам (габаритно-весовым, надежности и стоимости), отвечающей современным требованиям потребителей;
</w:t>
      </w:r>
      <w:r>
        <w:br/>
      </w:r>
      <w:r>
        <w:rPr>
          <w:rFonts w:ascii="Times New Roman"/>
          <w:b w:val="false"/>
          <w:i w:val="false"/>
          <w:color w:val="000000"/>
          <w:sz w:val="28"/>
        </w:rPr>
        <w:t>
      - создание центров и сети станций мониторинга состояния радионавигационного поля навигационных спутниковых систем ГЛОНАСС/GPS.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Дифференциальные подсистемы спутниковых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Повышение точности навигационных определений при использовании спутниковых и наземных радионавигационных систем может быть достигнуто применением режима дифференциальных поправок, определяемых в точках, координаты которых известны с высокой точностью.
</w:t>
      </w:r>
      <w:r>
        <w:br/>
      </w:r>
      <w:r>
        <w:rPr>
          <w:rFonts w:ascii="Times New Roman"/>
          <w:b w:val="false"/>
          <w:i w:val="false"/>
          <w:color w:val="000000"/>
          <w:sz w:val="28"/>
        </w:rPr>
        <w:t>
      Дифференциальная подсистема должна состоять из:
</w:t>
      </w:r>
      <w:r>
        <w:br/>
      </w:r>
      <w:r>
        <w:rPr>
          <w:rFonts w:ascii="Times New Roman"/>
          <w:b w:val="false"/>
          <w:i w:val="false"/>
          <w:color w:val="000000"/>
          <w:sz w:val="28"/>
        </w:rPr>
        <w:t>
      - контрольно-корректирующей станции, осуществляющей контроль целостности, выработку дифференциальных поправок и их формирование для передачи;
</w:t>
      </w:r>
      <w:r>
        <w:br/>
      </w:r>
      <w:r>
        <w:rPr>
          <w:rFonts w:ascii="Times New Roman"/>
          <w:b w:val="false"/>
          <w:i w:val="false"/>
          <w:color w:val="000000"/>
          <w:sz w:val="28"/>
        </w:rPr>
        <w:t>
      - аппаратуры передачи дифференциальных поправок;
</w:t>
      </w:r>
      <w:r>
        <w:br/>
      </w:r>
      <w:r>
        <w:rPr>
          <w:rFonts w:ascii="Times New Roman"/>
          <w:b w:val="false"/>
          <w:i w:val="false"/>
          <w:color w:val="000000"/>
          <w:sz w:val="28"/>
        </w:rPr>
        <w:t>
      - приемной аппаратуры потребителей, обеспечивающей прием и учет дифференциальных поправок, а также информацию о качестве сигналов космических аппаратов (целостности системы).
</w:t>
      </w:r>
      <w:r>
        <w:br/>
      </w:r>
      <w:r>
        <w:rPr>
          <w:rFonts w:ascii="Times New Roman"/>
          <w:b w:val="false"/>
          <w:i w:val="false"/>
          <w:color w:val="000000"/>
          <w:sz w:val="28"/>
        </w:rPr>
        <w:t>
      В относительных координатах доля систематической погрешности будет существенно сокращаться при уменьшении расстояния до опорного объекта и времени между обсервациями. В предельном случае погрешности относительного местоопределения ограничиваются инструментальными погрешностями приемоиндикаторной аппаратуры потребителей.
</w:t>
      </w:r>
      <w:r>
        <w:br/>
      </w:r>
      <w:r>
        <w:rPr>
          <w:rFonts w:ascii="Times New Roman"/>
          <w:b w:val="false"/>
          <w:i w:val="false"/>
          <w:color w:val="000000"/>
          <w:sz w:val="28"/>
        </w:rPr>
        <w:t>
      При работе дифференциальной подсистемы на контрольно-корректирующей станции определяются поправки, обусловленные эфемероидными погрешностями, уходом шкал времени спутников и влиянием среды распространения навигационных сигналов.
</w:t>
      </w:r>
      <w:r>
        <w:br/>
      </w:r>
      <w:r>
        <w:rPr>
          <w:rFonts w:ascii="Times New Roman"/>
          <w:b w:val="false"/>
          <w:i w:val="false"/>
          <w:color w:val="000000"/>
          <w:sz w:val="28"/>
        </w:rPr>
        <w:t>
      Вычисленные на контрольно-корректирующей станции систематические погрешности (поправки) передаются в виде корректирующей информации по каналам связи потребителям.
</w:t>
      </w:r>
      <w:r>
        <w:br/>
      </w:r>
      <w:r>
        <w:rPr>
          <w:rFonts w:ascii="Times New Roman"/>
          <w:b w:val="false"/>
          <w:i w:val="false"/>
          <w:color w:val="000000"/>
          <w:sz w:val="28"/>
        </w:rPr>
        <w:t>
      Одним из вариантов дифференциальной подсистемы может быть построение контрольно-корректирующей станции в виде псевдоспутника, передающего потребителям дифференциальные поправки одновременно с излучением навигационного сигнала, аналогичного излучаемому со спутника навигационной системы.
</w:t>
      </w:r>
      <w:r>
        <w:br/>
      </w:r>
      <w:r>
        <w:rPr>
          <w:rFonts w:ascii="Times New Roman"/>
          <w:b w:val="false"/>
          <w:i w:val="false"/>
          <w:color w:val="000000"/>
          <w:sz w:val="28"/>
        </w:rPr>
        <w:t>
      Реализация дифференциального режима систем ГЛОНАСС и GPS обеспечит точность абсолютного местоопределения 2-5 м и относительного - в пределах 1 м. Более высокая точность относительного местоопределения, порядка нескольких см (
</w:t>
      </w:r>
      <w:r>
        <w:rPr>
          <w:rFonts w:ascii="Times New Roman"/>
          <w:b w:val="false"/>
          <w:i w:val="false"/>
          <w:color w:val="000000"/>
          <w:sz w:val="28"/>
          <w:u w:val="single"/>
        </w:rPr>
        <w:t>
+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длины базовой линии), будет обеспечиваться при геодезических измерениях с использованием фазы несущей и специальных методов обработки результатов.
</w:t>
      </w:r>
      <w:r>
        <w:br/>
      </w:r>
      <w:r>
        <w:rPr>
          <w:rFonts w:ascii="Times New Roman"/>
          <w:b w:val="false"/>
          <w:i w:val="false"/>
          <w:color w:val="000000"/>
          <w:sz w:val="28"/>
        </w:rPr>
        <w:t>
      Дифференциальные подсистемы СРНС подразделяются на широкозонные, региональные и локальные. Основой ШДПС (WAAS, EGNOS, MSAS) является сеть широкозонных контрольных станций, информация которых передается на широкозонные главные станции для совместной обработки сигналов. Радиус рабочей зоны ШДПС порядка 5000-6000 км. Выработанные на главной ШДПС сигналы целостности и корректирующие поправки передаются через наземные станции передачи данных на геостационарные КА типа Инмарсат, Артемис или МСАТ для последующей ретрансляции потребителям. Эти же геостационарные КА используются также в качестве дополнительных навигационных точек для дальномерных измерений.
</w:t>
      </w:r>
      <w:r>
        <w:br/>
      </w:r>
      <w:r>
        <w:rPr>
          <w:rFonts w:ascii="Times New Roman"/>
          <w:b w:val="false"/>
          <w:i w:val="false"/>
          <w:color w:val="000000"/>
          <w:sz w:val="28"/>
        </w:rPr>
        <w:t>
      Региональные ДПС предназначены для навигационного обеспечения отдельных регионов континента или водного пространства. Рабочая зона может составлять от 500 до 2000 км. Они могут иметь в своем составе одну или несколько ККС, а также соответствующие средства для передачи корректирующей информации и сигналов целостности.
</w:t>
      </w:r>
      <w:r>
        <w:br/>
      </w:r>
      <w:r>
        <w:rPr>
          <w:rFonts w:ascii="Times New Roman"/>
          <w:b w:val="false"/>
          <w:i w:val="false"/>
          <w:color w:val="000000"/>
          <w:sz w:val="28"/>
        </w:rPr>
        <w:t>
      Локальные ДПС имеют максимальные дальности действия от ККС до 50-150 км. ЛДПС включает одну ККС, аппаратуру управления и контроля, а также средство передачи данных и должны удовлетворять требованиям посадки по категориям ИКАО.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Для внедрения дифференциальных подсистем необходимы: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1. Утверждение международного стандарта.
</w:t>
      </w:r>
      <w:r>
        <w:br/>
      </w:r>
      <w:r>
        <w:rPr>
          <w:rFonts w:ascii="Times New Roman"/>
          <w:b w:val="false"/>
          <w:i w:val="false"/>
          <w:color w:val="000000"/>
          <w:sz w:val="28"/>
        </w:rPr>
        <w:t>
      2. Разработка аппаратуры контрольно-корректирующей станции, обеспечивающей прием навигационных сигналов спутников, контроль их качества, определение и формирование корректирующей информации (поправок).
</w:t>
      </w:r>
      <w:r>
        <w:br/>
      </w:r>
      <w:r>
        <w:rPr>
          <w:rFonts w:ascii="Times New Roman"/>
          <w:b w:val="false"/>
          <w:i w:val="false"/>
          <w:color w:val="000000"/>
          <w:sz w:val="28"/>
        </w:rPr>
        <w:t>
      3. Разработка приемоиндикаторной аппаратуры потребителей, работающей в штатном и дифференциальном режимах.
</w:t>
      </w:r>
      <w:r>
        <w:br/>
      </w:r>
      <w:r>
        <w:rPr>
          <w:rFonts w:ascii="Times New Roman"/>
          <w:b w:val="false"/>
          <w:i w:val="false"/>
          <w:color w:val="000000"/>
          <w:sz w:val="28"/>
        </w:rPr>
        <w:t>
      4. Разработка аппаратуры сопряжение (интерфейсов) с аппаратурой каналов передачи/приема корректирующей информации.
</w:t>
      </w:r>
      <w:r>
        <w:br/>
      </w:r>
      <w:r>
        <w:rPr>
          <w:rFonts w:ascii="Times New Roman"/>
          <w:b w:val="false"/>
          <w:i w:val="false"/>
          <w:color w:val="000000"/>
          <w:sz w:val="28"/>
        </w:rPr>
        <w:t>
      5. Выбор и разработка (при необходимости) различных каналов передачи корректирующей информации.
</w:t>
      </w:r>
      <w:r>
        <w:br/>
      </w:r>
      <w:r>
        <w:rPr>
          <w:rFonts w:ascii="Times New Roman"/>
          <w:b w:val="false"/>
          <w:i w:val="false"/>
          <w:color w:val="000000"/>
          <w:sz w:val="28"/>
        </w:rPr>
        <w:t>
      В соответствии с концепцией создания дифференциальных подсистем для СНГ они должны обеспечивать на территории государств-участников Содружества и в прибрежных акваториях омывающих их морей реализацию дифференциального режима использования ГЛОНАСС и GPS, повышающего точность и надежность навигационных определений гражданских потребителей.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Основные направления работ по созданию ДПС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позиции Российской Федерации и стран СНГ по использованию полей EGNOS и MSAS, достижение соглашений с Европейским Союзом и Японией по вопросам взаимодействия в области использования этих систем.
</w:t>
      </w:r>
      <w:r>
        <w:br/>
      </w:r>
      <w:r>
        <w:rPr>
          <w:rFonts w:ascii="Times New Roman"/>
          <w:b w:val="false"/>
          <w:i w:val="false"/>
          <w:color w:val="000000"/>
          <w:sz w:val="28"/>
        </w:rPr>
        <w:t>
      Создание базовых аппаратно-программных средств, обеспечивающих построение одно-станционных и многостанционных сетевых структур дифференциальной коррекции и контроля целостности навигационных полей ГЛОНАСС и GPS, а также средств приема корректирующей информации для навигационной аппаратуры потребителей.
</w:t>
      </w:r>
      <w:r>
        <w:br/>
      </w:r>
      <w:r>
        <w:rPr>
          <w:rFonts w:ascii="Times New Roman"/>
          <w:b w:val="false"/>
          <w:i w:val="false"/>
          <w:color w:val="000000"/>
          <w:sz w:val="28"/>
        </w:rPr>
        <w:t>
      Определение связной структуры ДПС, проработка вариантов информационного обмена в ДПС, выбор методов и средств передачи данных, отработка различных способов использования связных ресурсов для обеспечения функционирования структур РДС и удовлетворения требований отдельных видов потребителей к доставке корректирующей информации.
</w:t>
      </w:r>
      <w:r>
        <w:br/>
      </w:r>
      <w:r>
        <w:rPr>
          <w:rFonts w:ascii="Times New Roman"/>
          <w:b w:val="false"/>
          <w:i w:val="false"/>
          <w:color w:val="000000"/>
          <w:sz w:val="28"/>
        </w:rPr>
        <w:t>
      Создание и совершенствование нормативно-технической и правовой базы по использованию средств ДПС различными классами гражданских потребителей.
</w:t>
      </w:r>
      <w:r>
        <w:br/>
      </w:r>
      <w:r>
        <w:rPr>
          <w:rFonts w:ascii="Times New Roman"/>
          <w:b w:val="false"/>
          <w:i w:val="false"/>
          <w:color w:val="000000"/>
          <w:sz w:val="28"/>
        </w:rPr>
        <w:t>
      Развертывание, экспериментальная отработка и поэтапный ввод в эксплуатацию элементов РДС и системы в целом.
</w:t>
      </w:r>
      <w:r>
        <w:br/>
      </w:r>
      <w:r>
        <w:rPr>
          <w:rFonts w:ascii="Times New Roman"/>
          <w:b w:val="false"/>
          <w:i w:val="false"/>
          <w:color w:val="000000"/>
          <w:sz w:val="28"/>
        </w:rPr>
        <w:t>
      Разработка ДПС для обеспечения посадки по специальной категории I.
</w:t>
      </w:r>
      <w:r>
        <w:br/>
      </w:r>
      <w:r>
        <w:rPr>
          <w:rFonts w:ascii="Times New Roman"/>
          <w:b w:val="false"/>
          <w:i w:val="false"/>
          <w:color w:val="000000"/>
          <w:sz w:val="28"/>
        </w:rPr>
        <w:t>
      Исследование и создание ДПС для обеспечения посадки по категориям II и III.
</w:t>
      </w:r>
      <w:r>
        <w:br/>
      </w:r>
      <w:r>
        <w:rPr>
          <w:rFonts w:ascii="Times New Roman"/>
          <w:b w:val="false"/>
          <w:i w:val="false"/>
          <w:color w:val="000000"/>
          <w:sz w:val="28"/>
        </w:rPr>
        <w:t>
      Создание ДПС для обеспечения плавания в прибрежных зонах, при входах в порты и маневрирование в портах на базе морских маяков.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Принципы использования спутниковых и наземных РНС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 настоящего времени широко используемыми радионавигационными системами (основными и дополнительными) являются наземные РНС. Их дальнейшее применение не позволяет удовлетворить возрастающие требования к навигационному обеспечению основных групп потребителей по точности, доступности и целостности.
</w:t>
      </w:r>
      <w:r>
        <w:br/>
      </w:r>
      <w:r>
        <w:rPr>
          <w:rFonts w:ascii="Times New Roman"/>
          <w:b w:val="false"/>
          <w:i w:val="false"/>
          <w:color w:val="000000"/>
          <w:sz w:val="28"/>
        </w:rPr>
        <w:t>
      С внедрением среднеорбитальных навигационных спутниковых систем появилась возможность удовлетворения требований большинства потребителей по точности навигационного обеспечения. Однако и в этом случае могут быть не удовлетворены требования потребителей по доступности и целостности (особенно для авиационных и морских потребителей).
</w:t>
      </w:r>
      <w:r>
        <w:br/>
      </w:r>
      <w:r>
        <w:rPr>
          <w:rFonts w:ascii="Times New Roman"/>
          <w:b w:val="false"/>
          <w:i w:val="false"/>
          <w:color w:val="000000"/>
          <w:sz w:val="28"/>
        </w:rPr>
        <w:t>
      Для улучшения таких характеристик навигационного обеспечения РНС как доступность и целостность целесообразно внедрение функциональных дополнений к спутниковым РНС в соответствии со стандартами ИКАО (SBAS, GRAS, GBAS), а также на ближайший период совместное использование действующих наземных и спутниковых РНС.
</w:t>
      </w:r>
      <w:r>
        <w:br/>
      </w:r>
      <w:r>
        <w:rPr>
          <w:rFonts w:ascii="Times New Roman"/>
          <w:b w:val="false"/>
          <w:i w:val="false"/>
          <w:color w:val="000000"/>
          <w:sz w:val="28"/>
        </w:rPr>
        <w:t>
      Одновременное функционирование нескольких отечественных и зарубежных спутниковых и наземных радионавигационных систем создает реальную возможность их совместного или интегрированного использования в целях достижения более высоких характеристик по точности, доступности и целостности.
</w:t>
      </w:r>
      <w:r>
        <w:br/>
      </w:r>
      <w:r>
        <w:rPr>
          <w:rFonts w:ascii="Times New Roman"/>
          <w:b w:val="false"/>
          <w:i w:val="false"/>
          <w:color w:val="000000"/>
          <w:sz w:val="28"/>
        </w:rPr>
        <w:t>
      Под интегрированием спутниковых радионавигационных систем понимается совместное радионавигационное поле, создаваемое этими КНС, при самостоятельном управлении каждой системой.
</w:t>
      </w:r>
      <w:r>
        <w:br/>
      </w:r>
      <w:r>
        <w:rPr>
          <w:rFonts w:ascii="Times New Roman"/>
          <w:b w:val="false"/>
          <w:i w:val="false"/>
          <w:color w:val="000000"/>
          <w:sz w:val="28"/>
        </w:rPr>
        <w:t>
      Цель интегрирования спутниковых радионавигационных систем - создание универсальной РНС, выполняющей функции основной радионавигационной системы для воздушных, морских, речных, наземных и космических потребителей.
</w:t>
      </w:r>
      <w:r>
        <w:br/>
      </w:r>
      <w:r>
        <w:rPr>
          <w:rFonts w:ascii="Times New Roman"/>
          <w:b w:val="false"/>
          <w:i w:val="false"/>
          <w:color w:val="000000"/>
          <w:sz w:val="28"/>
        </w:rPr>
        <w:t>
      Одним из наиболее перспективных направлений интегрирования КНС-КНС является интегрирование КНС ГЛОНАСС, КНС GPS (США) и ГАЛИЛЕО по мере ее создания.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Интегрирование систем ГЛОНАСС и GPS предполагает: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интеграцию радионавигационных полей, т.е. возможность совместного использования навигационных параметров каждой из интегрируемых систем при решении навигационной задачи;
</w:t>
      </w:r>
      <w:r>
        <w:br/>
      </w:r>
      <w:r>
        <w:rPr>
          <w:rFonts w:ascii="Times New Roman"/>
          <w:b w:val="false"/>
          <w:i w:val="false"/>
          <w:color w:val="000000"/>
          <w:sz w:val="28"/>
        </w:rPr>
        <w:t>
      - интегрирование приемоиндикаторной аппаратуры потребителей, способной работать в системе ГЛОНАСС/GPS.
</w:t>
      </w:r>
      <w:r>
        <w:br/>
      </w:r>
      <w:r>
        <w:rPr>
          <w:rFonts w:ascii="Times New Roman"/>
          <w:b w:val="false"/>
          <w:i w:val="false"/>
          <w:color w:val="000000"/>
          <w:sz w:val="28"/>
        </w:rPr>
        <w:t>
      Для совместного использования навигационных параметров (псевдодальностей и псевдоскоростей) необходимо устранение имеющихся расхождений в используемых системах координат и шкалах времени систем ГЛОНАСС и GPS.
</w:t>
      </w:r>
      <w:r>
        <w:br/>
      </w:r>
      <w:r>
        <w:rPr>
          <w:rFonts w:ascii="Times New Roman"/>
          <w:b w:val="false"/>
          <w:i w:val="false"/>
          <w:color w:val="000000"/>
          <w:sz w:val="28"/>
        </w:rPr>
        <w:t>
      Эфемероидная информация, поступающая от спутников каждой из систем, рассчитывается в своей системе координат: ПЗ-90 для ГЛОНАСС и WGS-84 для GPS.
</w:t>
      </w:r>
      <w:r>
        <w:br/>
      </w:r>
      <w:r>
        <w:rPr>
          <w:rFonts w:ascii="Times New Roman"/>
          <w:b w:val="false"/>
          <w:i w:val="false"/>
          <w:color w:val="000000"/>
          <w:sz w:val="28"/>
        </w:rPr>
        <w:t>
      Примечание: Для межгосударственного использования системы ГЛОНАСС необходимо уточнение системы координат ПЗ-90 и устранение разворотов вокруг оси Z в системах координат ПЗ-90 (КГС) и ПЗ-90 (ГЛОНАСС).
</w:t>
      </w:r>
      <w:r>
        <w:br/>
      </w:r>
      <w:r>
        <w:rPr>
          <w:rFonts w:ascii="Times New Roman"/>
          <w:b w:val="false"/>
          <w:i w:val="false"/>
          <w:color w:val="000000"/>
          <w:sz w:val="28"/>
        </w:rPr>
        <w:t>
      В целях устранения расхождения системных шкал времени должны регулярно определяться и закладываться в состав координатно-временной информации на борт каждого спутника системы ГЛОНАСС частотно-временные поправки.
</w:t>
      </w:r>
      <w:r>
        <w:br/>
      </w:r>
      <w:r>
        <w:rPr>
          <w:rFonts w:ascii="Times New Roman"/>
          <w:b w:val="false"/>
          <w:i w:val="false"/>
          <w:color w:val="000000"/>
          <w:sz w:val="28"/>
        </w:rPr>
        <w:t>
      Реализация принципа интегрирования космических радионавигационных систем ГЛОНАСС и GPS определяется прежде всего тем, насколько быстро будут решены вопросы, связанные с интегрированием радионавигационных полей, а также со стандартизацией и разработкой интегрированной приемоиндикаторной аппаратуры потребителей.
</w:t>
      </w:r>
      <w:r>
        <w:br/>
      </w:r>
      <w:r>
        <w:rPr>
          <w:rFonts w:ascii="Times New Roman"/>
          <w:b w:val="false"/>
          <w:i w:val="false"/>
          <w:color w:val="000000"/>
          <w:sz w:val="28"/>
        </w:rPr>
        <w:t>
      Интегрирование космических систем ГЛОНАСС и GPS позволит создать основную глобальную радионавигационную систему, удовлетворяющую существующим и перспективным требованиям воздушных, морских, наземных и космических потребителей.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Европейская глобальная навигационная спутниковая система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Европейская глобальная спутниковая система (ГНСС) создается под руководством Европейской трехсторонней группы: Европейской организации по безопасности воздушной навигации (Евроконтроль), Европейского космического агентства и Комиссии европейского Союза.
</w:t>
      </w:r>
      <w:r>
        <w:br/>
      </w:r>
      <w:r>
        <w:rPr>
          <w:rFonts w:ascii="Times New Roman"/>
          <w:b w:val="false"/>
          <w:i w:val="false"/>
          <w:color w:val="000000"/>
          <w:sz w:val="28"/>
        </w:rPr>
        <w:t>
      На первом этапе (до 2005 г.) под реализацией ГНСС-1 понимается раздельное или совместное использование существующих систем ГЛОНАСС и GPS, сигналы которых будут дополняться сигналами Европейской Геостационарной Службы (ЕГНОС). ЕГНОС будет дополнять системы ГЛОНАСС и GPS передачей GPS - подобных сигналов через геостационарные спутники. Кроме этого будет предусмотрена передача через них дифференциальных поправок и данных о целостности систем ГЛОНАСС и GPS.
</w:t>
      </w:r>
      <w:r>
        <w:br/>
      </w:r>
      <w:r>
        <w:rPr>
          <w:rFonts w:ascii="Times New Roman"/>
          <w:b w:val="false"/>
          <w:i w:val="false"/>
          <w:color w:val="000000"/>
          <w:sz w:val="28"/>
        </w:rPr>
        <w:t>
      Инфраструктура ЕГНОС включает:
</w:t>
      </w:r>
      <w:r>
        <w:br/>
      </w:r>
      <w:r>
        <w:rPr>
          <w:rFonts w:ascii="Times New Roman"/>
          <w:b w:val="false"/>
          <w:i w:val="false"/>
          <w:color w:val="000000"/>
          <w:sz w:val="28"/>
        </w:rPr>
        <w:t>
      - сеть станций мониторинга для выработки дифпоправок и измерений в интересах контроля целостности;
</w:t>
      </w:r>
      <w:r>
        <w:br/>
      </w:r>
      <w:r>
        <w:rPr>
          <w:rFonts w:ascii="Times New Roman"/>
          <w:b w:val="false"/>
          <w:i w:val="false"/>
          <w:color w:val="000000"/>
          <w:sz w:val="28"/>
        </w:rPr>
        <w:t>
      - центры мониторинга для обработки данных о контроле целостности и другой информации;
</w:t>
      </w:r>
      <w:r>
        <w:br/>
      </w:r>
      <w:r>
        <w:rPr>
          <w:rFonts w:ascii="Times New Roman"/>
          <w:b w:val="false"/>
          <w:i w:val="false"/>
          <w:color w:val="000000"/>
          <w:sz w:val="28"/>
        </w:rPr>
        <w:t>
      - геостационарные спутники типа "Инмарсат-3" для передачи потребителям GPS-подобных сигналов, дифференциальных поправок и данных о целостности.
</w:t>
      </w:r>
      <w:r>
        <w:br/>
      </w:r>
      <w:r>
        <w:rPr>
          <w:rFonts w:ascii="Times New Roman"/>
          <w:b w:val="false"/>
          <w:i w:val="false"/>
          <w:color w:val="000000"/>
          <w:sz w:val="28"/>
        </w:rPr>
        <w:t>
      Таким образом, пользователи ГНСС-1 будут принимать сигналы GPS, ГЛОНАСС и ЕГНОС, что позволит осуществлять навигационные определения с повышенной точностью и надежностью. Для решения задач контроля целостности необходима как можно более широкая сеть станций мониторинга, поэтому перспективным является направление расширения наземной инфраструктуры ЕГНОС на территории государств-участников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4.3.1. Интегрирование наземных радионавигационных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Поскольку в настоящее время в мире остается значительное количество объектов потребителей, оснащенных приемниками, работающими по сигналам РНС "Чайка/Лоран-С", необходимо обеспечить эксплуатацию этих систем.
</w:t>
      </w:r>
      <w:r>
        <w:br/>
      </w:r>
      <w:r>
        <w:rPr>
          <w:rFonts w:ascii="Times New Roman"/>
          <w:b w:val="false"/>
          <w:i w:val="false"/>
          <w:color w:val="000000"/>
          <w:sz w:val="28"/>
        </w:rPr>
        <w:t>
      При этом высокие технические характеристики и надежность РНС "Чайка" и "Лоран-С", большое количество воздушных и морских потребителей, имеющих приемоиндикаторную аппаратуру, относительно небольшие эксплуатационные расходы предопределили и их эффективное применение в ближайшем будущем.
</w:t>
      </w:r>
      <w:r>
        <w:br/>
      </w:r>
      <w:r>
        <w:rPr>
          <w:rFonts w:ascii="Times New Roman"/>
          <w:b w:val="false"/>
          <w:i w:val="false"/>
          <w:color w:val="000000"/>
          <w:sz w:val="28"/>
        </w:rPr>
        <w:t>
      В перспективе системы "Чайка" и "Лоран-С" планируется использовать в направлениях:
</w:t>
      </w:r>
      <w:r>
        <w:br/>
      </w:r>
      <w:r>
        <w:rPr>
          <w:rFonts w:ascii="Times New Roman"/>
          <w:b w:val="false"/>
          <w:i w:val="false"/>
          <w:color w:val="000000"/>
          <w:sz w:val="28"/>
        </w:rPr>
        <w:t>
      - продолжение автономного использования;
</w:t>
      </w:r>
      <w:r>
        <w:br/>
      </w:r>
      <w:r>
        <w:rPr>
          <w:rFonts w:ascii="Times New Roman"/>
          <w:b w:val="false"/>
          <w:i w:val="false"/>
          <w:color w:val="000000"/>
          <w:sz w:val="28"/>
        </w:rPr>
        <w:t>
      - сопряжение РНС "Чайка"/"Лоран-С" при создании объединенных международных цепей;
</w:t>
      </w:r>
      <w:r>
        <w:br/>
      </w:r>
      <w:r>
        <w:rPr>
          <w:rFonts w:ascii="Times New Roman"/>
          <w:b w:val="false"/>
          <w:i w:val="false"/>
          <w:color w:val="000000"/>
          <w:sz w:val="28"/>
        </w:rPr>
        <w:t>
      - интегрирование РНС "Чайка"/"Лоран-С".
</w:t>
      </w:r>
      <w:r>
        <w:br/>
      </w:r>
      <w:r>
        <w:rPr>
          <w:rFonts w:ascii="Times New Roman"/>
          <w:b w:val="false"/>
          <w:i w:val="false"/>
          <w:color w:val="000000"/>
          <w:sz w:val="28"/>
        </w:rPr>
        <w:t>
      Продолжение автономного использования РНС "Чайка" и "Лоран-С" объясняется возможностями увеличения рабочих зон и повышения точности местоопределения за счет применения дальномерного и дифференциального режимов, а также использования приемоиндикаторов, работающих по двум различным цепям.
</w:t>
      </w:r>
      <w:r>
        <w:br/>
      </w:r>
      <w:r>
        <w:rPr>
          <w:rFonts w:ascii="Times New Roman"/>
          <w:b w:val="false"/>
          <w:i w:val="false"/>
          <w:color w:val="000000"/>
          <w:sz w:val="28"/>
        </w:rPr>
        <w:t>
      Направление сопряжения при создании объединенных международных цепей РНС "Чайка"/"Лоран-С" успешно реализуются. В соответствии с Соглашением от 31 мая 1988 г. между США и Россией создана Российско-американская цепь "Чайка"/"Лоран-С" в составе двух отечественных станций Александровск-Сахалинский, Петропавловск-Камчатский и одной американской станции на о. Ат-ту. Проводятся работы по созданию международной объединенной цепочки в Черноморско-Средиземноморском регионе с участием России, Украины, Белоруссии, Италии, Турции и других стран при поддержке Европейского Союза. Это направление перспективно, так как позволяет при сравнительно небольших затратах и в короткие сроки получить значительные приращения рабочей зоны.
</w:t>
      </w:r>
      <w:r>
        <w:br/>
      </w:r>
      <w:r>
        <w:rPr>
          <w:rFonts w:ascii="Times New Roman"/>
          <w:b w:val="false"/>
          <w:i w:val="false"/>
          <w:color w:val="000000"/>
          <w:sz w:val="28"/>
        </w:rPr>
        <w:t>
      Создание подобных объединенных цепей предусматривается соответствующими межгосударственными Соглашениями:
</w:t>
      </w:r>
      <w:r>
        <w:br/>
      </w:r>
      <w:r>
        <w:rPr>
          <w:rFonts w:ascii="Times New Roman"/>
          <w:b w:val="false"/>
          <w:i w:val="false"/>
          <w:color w:val="000000"/>
          <w:sz w:val="28"/>
        </w:rPr>
        <w:t>
      - в Восточно-Азиатском регионе совместно с Японией, Китаем, Республикой Корея (в сентябре 1992 г. в Москве подписано Соглашение о создании шести объединенных цепей РНС "Чайка"/"Лоран-С"); к этому Соглашению планируется присоединение Индии и Индонезии;
</w:t>
      </w:r>
      <w:r>
        <w:br/>
      </w:r>
      <w:r>
        <w:rPr>
          <w:rFonts w:ascii="Times New Roman"/>
          <w:b w:val="false"/>
          <w:i w:val="false"/>
          <w:color w:val="000000"/>
          <w:sz w:val="28"/>
        </w:rPr>
        <w:t>
      - в Северо-западном регионе (в августе 1995г. заключено Соглашение между Норвегией и Россией.
</w:t>
      </w:r>
      <w:r>
        <w:br/>
      </w:r>
      <w:r>
        <w:rPr>
          <w:rFonts w:ascii="Times New Roman"/>
          <w:b w:val="false"/>
          <w:i w:val="false"/>
          <w:color w:val="000000"/>
          <w:sz w:val="28"/>
        </w:rPr>
        <w:t>
      Повышение эффективности от совместного использования РНС "Чайка" и "Лоран-С" может быть достигнута при их интегрировании. Для интегрирования РНС "Чайка"/"Лоран-С" необходимо осуществить:
</w:t>
      </w:r>
      <w:r>
        <w:br/>
      </w:r>
      <w:r>
        <w:rPr>
          <w:rFonts w:ascii="Times New Roman"/>
          <w:b w:val="false"/>
          <w:i w:val="false"/>
          <w:color w:val="000000"/>
          <w:sz w:val="28"/>
        </w:rPr>
        <w:t>
      - выбор единой системы координат для станций РНС и их учет в приемоиндикаторах потребителей;
</w:t>
      </w:r>
      <w:r>
        <w:br/>
      </w:r>
      <w:r>
        <w:rPr>
          <w:rFonts w:ascii="Times New Roman"/>
          <w:b w:val="false"/>
          <w:i w:val="false"/>
          <w:color w:val="000000"/>
          <w:sz w:val="28"/>
        </w:rPr>
        <w:t>
      - выбор единой шкалы времени для точной привязки излучений станции РНС;
</w:t>
      </w:r>
      <w:r>
        <w:br/>
      </w:r>
      <w:r>
        <w:rPr>
          <w:rFonts w:ascii="Times New Roman"/>
          <w:b w:val="false"/>
          <w:i w:val="false"/>
          <w:color w:val="000000"/>
          <w:sz w:val="28"/>
        </w:rPr>
        <w:t>
      - создание интегрированной аппаратуры потребителей с использованием дополнительных нештатных режимов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Принципы использования совместного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радионавигационного поля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Концепция создания единого радионавигационного поля предполагает обеспечение возможности использования навигационных сигналов двух или более РНС и наличие аппаратуры потребителей, работающих с этими системами.
</w:t>
      </w:r>
      <w:r>
        <w:br/>
      </w:r>
      <w:r>
        <w:rPr>
          <w:rFonts w:ascii="Times New Roman"/>
          <w:b w:val="false"/>
          <w:i w:val="false"/>
          <w:color w:val="000000"/>
          <w:sz w:val="28"/>
        </w:rPr>
        <w:t>
      Совместное радионавигационное поле представляет совокупность интегрированных радионавигационных полей РНС космического и наземного базирования, имеющих единую (или согласованную) координатно-временную основу и согласованную структуру навигационных сигналов.
</w:t>
      </w:r>
      <w:r>
        <w:br/>
      </w:r>
      <w:r>
        <w:rPr>
          <w:rFonts w:ascii="Times New Roman"/>
          <w:b w:val="false"/>
          <w:i w:val="false"/>
          <w:color w:val="000000"/>
          <w:sz w:val="28"/>
        </w:rPr>
        <w:t>
      Эффективность использования единого радионавигационного поля будет определяться степенью согласования систем координат и временных шкал интегрированных систем.
</w:t>
      </w:r>
      <w:r>
        <w:br/>
      </w:r>
      <w:r>
        <w:rPr>
          <w:rFonts w:ascii="Times New Roman"/>
          <w:b w:val="false"/>
          <w:i w:val="false"/>
          <w:color w:val="000000"/>
          <w:sz w:val="28"/>
        </w:rPr>
        <w:t>
      Единая координатно-временная основа и согласованность структуры навигационных сигналов позволят создать унифицированный ряд интегрированных приемоиндикаторов модульного типа. Модульная структура должна обеспечить возможность выбора любыми потребителями необходимого образца приемоиндикатора, исходя из состава используемых интегрированных радионавигационных систем.
</w:t>
      </w:r>
      <w:r>
        <w:br/>
      </w:r>
      <w:r>
        <w:rPr>
          <w:rFonts w:ascii="Times New Roman"/>
          <w:b w:val="false"/>
          <w:i w:val="false"/>
          <w:color w:val="000000"/>
          <w:sz w:val="28"/>
        </w:rPr>
        <w:t>
      Совместная обработка навигационных параметров на уровне измерений от трех любых радионавигационных сигналов (один спутник и две наземные станции, два спутника и одна наземная станция и т.д.) повысит надежность навигационных определений. Избыточность навигационных измерений в едином радионавигационном поле позволит также осуществлять контроль качества РНС практически в реальном масштабе времени.
</w:t>
      </w:r>
      <w:r>
        <w:br/>
      </w:r>
      <w:r>
        <w:rPr>
          <w:rFonts w:ascii="Times New Roman"/>
          <w:b w:val="false"/>
          <w:i w:val="false"/>
          <w:color w:val="000000"/>
          <w:sz w:val="28"/>
        </w:rPr>
        <w:t>
      Повышение точностных характеристик до единиц метров (сантиметров при фазовых измерениях несущей) при одновременном повышении доступности и целостности навигационного обеспечения в районах, оборудованных наземными станциями РНС, может осуществляться совмещением функций наземных РНС с функциями "псевдоспутников", а также при реализации дифференциального режима КНС ГЛОНАСС.
</w:t>
      </w:r>
      <w:r>
        <w:br/>
      </w:r>
      <w:r>
        <w:rPr>
          <w:rFonts w:ascii="Times New Roman"/>
          <w:b w:val="false"/>
          <w:i w:val="false"/>
          <w:color w:val="000000"/>
          <w:sz w:val="28"/>
        </w:rPr>
        <w:t>
      В основу создания единого радионавигационного поля может быть положено навигационное поле КНС ГЛОНАСС, которое обеспечит единую временную шкалу (UTC SU) и систему координат (ПЗ-90) для всех наземных РНС.
</w:t>
      </w:r>
      <w:r>
        <w:br/>
      </w:r>
      <w:r>
        <w:rPr>
          <w:rFonts w:ascii="Times New Roman"/>
          <w:b w:val="false"/>
          <w:i w:val="false"/>
          <w:color w:val="000000"/>
          <w:sz w:val="28"/>
        </w:rPr>
        <w:t>
      Использование единого радионавигационного поля позволит обеспечить выполнение требований к навигационному обеспечению основных групп потребителей, а также повысить вероятность непрерывного навигационного обеспечения и осуществить возможность взаимного контроля РНС космического и наземного базирования.
</w:t>
      </w:r>
      <w:r>
        <w:br/>
      </w:r>
      <w:r>
        <w:rPr>
          <w:rFonts w:ascii="Times New Roman"/>
          <w:b w:val="false"/>
          <w:i w:val="false"/>
          <w:color w:val="000000"/>
          <w:sz w:val="28"/>
        </w:rPr>
        <w:t>
      На первом этапе единым радионавигационным полем будут охвачены отдельные регионы СНГ, которые перекрыты рабочими зонами наземных РНС, в дальнейшем они будут увеличиваться по мере развития сети наземных станций.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 Перспективы развития аппаратуры потребителей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приемоиндикаторной аппаратуры должно быть направлено на:
</w:t>
      </w:r>
      <w:r>
        <w:br/>
      </w:r>
      <w:r>
        <w:rPr>
          <w:rFonts w:ascii="Times New Roman"/>
          <w:b w:val="false"/>
          <w:i w:val="false"/>
          <w:color w:val="000000"/>
          <w:sz w:val="28"/>
        </w:rPr>
        <w:t>
      - создание необходимого парка навигационной аппаратуры потребителей КНС ГЛОНАСС/GPS для всех пользователей;
</w:t>
      </w:r>
      <w:r>
        <w:br/>
      </w:r>
      <w:r>
        <w:rPr>
          <w:rFonts w:ascii="Times New Roman"/>
          <w:b w:val="false"/>
          <w:i w:val="false"/>
          <w:color w:val="000000"/>
          <w:sz w:val="28"/>
        </w:rPr>
        <w:t>
      - повышение точностных характеристик за счет использования дифференциальных режимов и реализации фазовых методов измерений;
</w:t>
      </w:r>
      <w:r>
        <w:br/>
      </w:r>
      <w:r>
        <w:rPr>
          <w:rFonts w:ascii="Times New Roman"/>
          <w:b w:val="false"/>
          <w:i w:val="false"/>
          <w:color w:val="000000"/>
          <w:sz w:val="28"/>
        </w:rPr>
        <w:t>
      - расширение функциональных возможностей и сервисных услуг в том числе с применением электронных карт;
</w:t>
      </w:r>
      <w:r>
        <w:br/>
      </w:r>
      <w:r>
        <w:rPr>
          <w:rFonts w:ascii="Times New Roman"/>
          <w:b w:val="false"/>
          <w:i w:val="false"/>
          <w:color w:val="000000"/>
          <w:sz w:val="28"/>
        </w:rPr>
        <w:t>
      - повышение надежности, помехоустойчивости и электромагнитной совместимости;
</w:t>
      </w:r>
      <w:r>
        <w:br/>
      </w:r>
      <w:r>
        <w:rPr>
          <w:rFonts w:ascii="Times New Roman"/>
          <w:b w:val="false"/>
          <w:i w:val="false"/>
          <w:color w:val="000000"/>
          <w:sz w:val="28"/>
        </w:rPr>
        <w:t>
      - обеспечение автономных методов контроля целостности системы;
</w:t>
      </w:r>
      <w:r>
        <w:br/>
      </w:r>
      <w:r>
        <w:rPr>
          <w:rFonts w:ascii="Times New Roman"/>
          <w:b w:val="false"/>
          <w:i w:val="false"/>
          <w:color w:val="000000"/>
          <w:sz w:val="28"/>
        </w:rPr>
        <w:t>
      - уменьшение массогабаритных характеристик;
</w:t>
      </w:r>
      <w:r>
        <w:br/>
      </w:r>
      <w:r>
        <w:rPr>
          <w:rFonts w:ascii="Times New Roman"/>
          <w:b w:val="false"/>
          <w:i w:val="false"/>
          <w:color w:val="000000"/>
          <w:sz w:val="28"/>
        </w:rPr>
        <w:t>
      - уменьшение стоимости аппаратуры и доступности для массового потребителя;
</w:t>
      </w:r>
      <w:r>
        <w:br/>
      </w:r>
      <w:r>
        <w:rPr>
          <w:rFonts w:ascii="Times New Roman"/>
          <w:b w:val="false"/>
          <w:i w:val="false"/>
          <w:color w:val="000000"/>
          <w:sz w:val="28"/>
        </w:rPr>
        <w:t>
      - обеспечение возможности комплексного использования с другими автономными и навигационными средствами;
</w:t>
      </w:r>
      <w:r>
        <w:br/>
      </w:r>
      <w:r>
        <w:rPr>
          <w:rFonts w:ascii="Times New Roman"/>
          <w:b w:val="false"/>
          <w:i w:val="false"/>
          <w:color w:val="000000"/>
          <w:sz w:val="28"/>
        </w:rPr>
        <w:t>
      - унификация блоков и узлов, используемых в навигационной аппаратуре различного назначения;
</w:t>
      </w:r>
      <w:r>
        <w:br/>
      </w:r>
      <w:r>
        <w:rPr>
          <w:rFonts w:ascii="Times New Roman"/>
          <w:b w:val="false"/>
          <w:i w:val="false"/>
          <w:color w:val="000000"/>
          <w:sz w:val="28"/>
        </w:rPr>
        <w:t>
      - создание интегрированной аппаратуры потребителей модульного типа.
</w:t>
      </w:r>
      <w:r>
        <w:br/>
      </w:r>
      <w:r>
        <w:rPr>
          <w:rFonts w:ascii="Times New Roman"/>
          <w:b w:val="false"/>
          <w:i w:val="false"/>
          <w:color w:val="000000"/>
          <w:sz w:val="28"/>
        </w:rPr>
        <w:t>
      В процессе дальнейшего развития приемоиндикаторной аппаратуры для воздушных, морских, речных, наземных и космических потребителей наиболее перспективным направлением является создание интегрированного унифицированного ряда аппаратуры.
</w:t>
      </w:r>
      <w:r>
        <w:br/>
      </w:r>
      <w:r>
        <w:rPr>
          <w:rFonts w:ascii="Times New Roman"/>
          <w:b w:val="false"/>
          <w:i w:val="false"/>
          <w:color w:val="000000"/>
          <w:sz w:val="28"/>
        </w:rPr>
        <w:t>
      Разработка интегрированной аппаратуры потребителей является одним из условий, обеспечивающих создание единого радионавигационного поля. Оптимальное построение интегрированной аппаратуры потребителей предполагает совместное использование результатов измерений навигационных параметров по различным РНС при решении навигационной задачи.
</w:t>
      </w:r>
      <w:r>
        <w:br/>
      </w:r>
      <w:r>
        <w:rPr>
          <w:rFonts w:ascii="Times New Roman"/>
          <w:b w:val="false"/>
          <w:i w:val="false"/>
          <w:color w:val="000000"/>
          <w:sz w:val="28"/>
        </w:rPr>
        <w:t>
      Возможны следующие типы интегрированной аппаратуры:
</w:t>
      </w:r>
      <w:r>
        <w:br/>
      </w:r>
      <w:r>
        <w:rPr>
          <w:rFonts w:ascii="Times New Roman"/>
          <w:b w:val="false"/>
          <w:i w:val="false"/>
          <w:color w:val="000000"/>
          <w:sz w:val="28"/>
        </w:rPr>
        <w:t>
      - интегрированная аппаратура спутниковых РНС ГЛОНАСС/GPS;
</w:t>
      </w:r>
      <w:r>
        <w:br/>
      </w:r>
      <w:r>
        <w:rPr>
          <w:rFonts w:ascii="Times New Roman"/>
          <w:b w:val="false"/>
          <w:i w:val="false"/>
          <w:color w:val="000000"/>
          <w:sz w:val="28"/>
        </w:rPr>
        <w:t>
      - интегрированная аппаратура наземной и космической РНС: "Чайка"/ГЛОНАСС;
</w:t>
      </w:r>
      <w:r>
        <w:br/>
      </w:r>
      <w:r>
        <w:rPr>
          <w:rFonts w:ascii="Times New Roman"/>
          <w:b w:val="false"/>
          <w:i w:val="false"/>
          <w:color w:val="000000"/>
          <w:sz w:val="28"/>
        </w:rPr>
        <w:t>
      - интегрированная аппаратура наземных РНС "Чайка"/"Лоран-С".
</w:t>
      </w:r>
      <w:r>
        <w:br/>
      </w:r>
      <w:r>
        <w:rPr>
          <w:rFonts w:ascii="Times New Roman"/>
          <w:b w:val="false"/>
          <w:i w:val="false"/>
          <w:color w:val="000000"/>
          <w:sz w:val="28"/>
        </w:rPr>
        <w:t>
      Гражданскими воздушными, морскими, речными и наземными потребителями планируется использование интегрированной аппаратуры космических РНС ГЛОНАСС и GPS.
</w:t>
      </w:r>
      <w:r>
        <w:br/>
      </w:r>
      <w:r>
        <w:rPr>
          <w:rFonts w:ascii="Times New Roman"/>
          <w:b w:val="false"/>
          <w:i w:val="false"/>
          <w:color w:val="000000"/>
          <w:sz w:val="28"/>
        </w:rPr>
        <w:t>
      Для аппаратуры типа ГЛОНАСС/GPS разрабатывается международный стандарт на авиационный интегрированный приемоиндикатор и в стадии согласования находится проект международного стандарта на морской интегрированный приемоиндикатор.
</w:t>
      </w:r>
      <w:r>
        <w:br/>
      </w:r>
      <w:r>
        <w:rPr>
          <w:rFonts w:ascii="Times New Roman"/>
          <w:b w:val="false"/>
          <w:i w:val="false"/>
          <w:color w:val="000000"/>
          <w:sz w:val="28"/>
        </w:rPr>
        <w:t>
      Для военных потребителей актуальной задачей также является интегрирование наземных РНС и КНС ГЛОНАСС и соответственно разработка интегрированной аппаратуры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НОРМАТИВНО-ПРАВОВАЯ И НОРМАТИВНО-ТЕХНИЧЕСКАЯ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 ОБЕСПЕЧЕНИЯ РАБОТ МЕЖГОСУДАРСТВЕННОЙ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РАДИОНАВИГАЦИОННОЙ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эффективного решения задач, изложенных в Межгосударственной радионавигационной программе СНГ следует создать определенную законодательную нормативно-правовую и нормативно-техническую базу, регламентирующую права, обязанности и ответственность государств-участников СНГ, а также их соответствующих ведомств, служб, корпоративных и даже индивидуальных пользователей, участвующих в эксплуатации и использовании радионавигационных систем и средств. Разработанные и принятые документы по данным вопросам должны соответствовать действующим нормам международных организаций ИКАО, ИМО, МАМС и др. национальным законодательствам и взаимным договоренностям государств СНГ, Закрепленные в документах этих международных организаций так называемые рекомендуемые практики и стандарты, правила радионавигационного обслуживания, инструктивные материалы, меморандумы, резолюции, решения и т.д., относящиеся к различным аспектам навигационного обеспечения, имеют исполнительно-директивный или рекомендательный характер, обязательны не только для членов этих организаций, но и для соответствующих структур других государств, правительства или уполномоченные органы которых взяли обязательства соблюдать установленные нормы, правила и требования.
</w:t>
      </w:r>
      <w:r>
        <w:br/>
      </w:r>
      <w:r>
        <w:rPr>
          <w:rFonts w:ascii="Times New Roman"/>
          <w:b w:val="false"/>
          <w:i w:val="false"/>
          <w:color w:val="000000"/>
          <w:sz w:val="28"/>
        </w:rPr>
        <w:t>
      Создание необходимой нормативно-правовой базы для обеспечения реализации Программы должно проводиться, учитывая следующее:
</w:t>
      </w:r>
      <w:r>
        <w:br/>
      </w:r>
      <w:r>
        <w:rPr>
          <w:rFonts w:ascii="Times New Roman"/>
          <w:b w:val="false"/>
          <w:i w:val="false"/>
          <w:color w:val="000000"/>
          <w:sz w:val="28"/>
        </w:rPr>
        <w:t>
      1. Системы ГЛОНАСС и GPS предложены мировому сообществу правительствами США и СССР (с последующим подтверждением Российской Федерацией) для использования на безвозмездной основе в течение соответственно 10 и 15 лет с возможной пролонгацией.
</w:t>
      </w:r>
      <w:r>
        <w:br/>
      </w:r>
      <w:r>
        <w:rPr>
          <w:rFonts w:ascii="Times New Roman"/>
          <w:b w:val="false"/>
          <w:i w:val="false"/>
          <w:color w:val="000000"/>
          <w:sz w:val="28"/>
        </w:rPr>
        <w:t>
      2. Несмотря на заявление президента США относительно решения о прекращении понижения точности системы GPS, США оговорили за собой право при определенных обстоятельствах искусственно загрублять точность используемых эфемерид спутников системы GPS для потребителей, как правило гражданских, которые имеют доступ к открытому каналу.
</w:t>
      </w:r>
      <w:r>
        <w:br/>
      </w:r>
      <w:r>
        <w:rPr>
          <w:rFonts w:ascii="Times New Roman"/>
          <w:b w:val="false"/>
          <w:i w:val="false"/>
          <w:color w:val="000000"/>
          <w:sz w:val="28"/>
        </w:rPr>
        <w:t>
      3. Одновременное использование радионавигационных полей, образуемых системами ГЛОНАСС и GPS, предпочтительно с точки зрения достижения более высокой надежности навигационных определений по сравнению с работой по одной из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Нормативно-правовая база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Нормативно-правовая база, необходимая для реализации Программы должна включать в себя:
</w:t>
      </w:r>
      <w:r>
        <w:br/>
      </w:r>
      <w:r>
        <w:rPr>
          <w:rFonts w:ascii="Times New Roman"/>
          <w:b w:val="false"/>
          <w:i w:val="false"/>
          <w:color w:val="000000"/>
          <w:sz w:val="28"/>
        </w:rPr>
        <w:t>
      - соглашения глав правительств государств-участников СНГ об утверждении Программы и порядке выполнения долевых обязательств;
</w:t>
      </w:r>
      <w:r>
        <w:br/>
      </w:r>
      <w:r>
        <w:rPr>
          <w:rFonts w:ascii="Times New Roman"/>
          <w:b w:val="false"/>
          <w:i w:val="false"/>
          <w:color w:val="000000"/>
          <w:sz w:val="28"/>
        </w:rPr>
        <w:t>
      - соглашение глав правительств государств-участников СНГ о совместном создании и размещении в пределах их границ радионавигационных средств и систем и их функциональных дополнений к системам ГЛОНАСС и GPS, обеспечивающих полеты воздушных судов, судоходство, автомобильные перевозки, а также создание фундаментальной и астрономо-геодезической сети;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Нормативно-техническая база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реализации Межгосударственной радионавигационной программы до 2005 г. предусматривается разработка и в дальнейшем эксплуатация ряда новых радионавигационных средств, в том числе с применением спутниковых технологий. Эти средства могут разрабатываться в различных государствах-участниках Содружества, однако несмотря на это они должны отвечать всем требованиям, обеспечивающим безопасность движения транспорта, в том числе с учетом требований международных организаций ИКАО и ИМО. Это будет обеспечиваться проведением государствами-участниками Содружества единой технической политики в области стандартизации радионавигационных систем.
</w:t>
      </w:r>
      <w:r>
        <w:br/>
      </w:r>
      <w:r>
        <w:rPr>
          <w:rFonts w:ascii="Times New Roman"/>
          <w:b w:val="false"/>
          <w:i w:val="false"/>
          <w:color w:val="000000"/>
          <w:sz w:val="28"/>
        </w:rPr>
        <w:t>
      Проведение такой политики позволит скоординировать усилия государств СНГ в более эффективном использовании радионавигационных средств для повышения безопасности полетов воздушных судов, плавания кораблей, движения наземного транспорта, а также для решения задач геодезии и картографии.
</w:t>
      </w:r>
      <w:r>
        <w:br/>
      </w:r>
      <w:r>
        <w:rPr>
          <w:rFonts w:ascii="Times New Roman"/>
          <w:b w:val="false"/>
          <w:i w:val="false"/>
          <w:color w:val="000000"/>
          <w:sz w:val="28"/>
        </w:rPr>
        <w:t>
      Реализация вышеуказанного позволит решить следующие задачи:
</w:t>
      </w:r>
      <w:r>
        <w:br/>
      </w:r>
      <w:r>
        <w:rPr>
          <w:rFonts w:ascii="Times New Roman"/>
          <w:b w:val="false"/>
          <w:i w:val="false"/>
          <w:color w:val="000000"/>
          <w:sz w:val="28"/>
        </w:rPr>
        <w:t>
      - создание единой в рамках СНГ нормативно-технической базы для сертификации радионавигационных средств;
</w:t>
      </w:r>
      <w:r>
        <w:br/>
      </w:r>
      <w:r>
        <w:rPr>
          <w:rFonts w:ascii="Times New Roman"/>
          <w:b w:val="false"/>
          <w:i w:val="false"/>
          <w:color w:val="000000"/>
          <w:sz w:val="28"/>
        </w:rPr>
        <w:t>
      - создание перспективных радионавигационных средств на уровне лучших зарубежных аналогов;
</w:t>
      </w:r>
      <w:r>
        <w:br/>
      </w:r>
      <w:r>
        <w:rPr>
          <w:rFonts w:ascii="Times New Roman"/>
          <w:b w:val="false"/>
          <w:i w:val="false"/>
          <w:color w:val="000000"/>
          <w:sz w:val="28"/>
        </w:rPr>
        <w:t>
      - максимально возможное применение в изделиях унифицированных составных частей;
</w:t>
      </w:r>
      <w:r>
        <w:br/>
      </w:r>
      <w:r>
        <w:rPr>
          <w:rFonts w:ascii="Times New Roman"/>
          <w:b w:val="false"/>
          <w:i w:val="false"/>
          <w:color w:val="000000"/>
          <w:sz w:val="28"/>
        </w:rPr>
        <w:t>
      - рациональное сокращение номенклатуры однотипной аппаратуры и комплектующих изделий;
</w:t>
      </w:r>
      <w:r>
        <w:br/>
      </w:r>
      <w:r>
        <w:rPr>
          <w:rFonts w:ascii="Times New Roman"/>
          <w:b w:val="false"/>
          <w:i w:val="false"/>
          <w:color w:val="000000"/>
          <w:sz w:val="28"/>
        </w:rPr>
        <w:t>
      - создание единой в СНГ системы информационного обеспечения потребителей радионавигационных систем.
</w:t>
      </w:r>
      <w:r>
        <w:br/>
      </w:r>
      <w:r>
        <w:rPr>
          <w:rFonts w:ascii="Times New Roman"/>
          <w:b w:val="false"/>
          <w:i w:val="false"/>
          <w:color w:val="000000"/>
          <w:sz w:val="28"/>
        </w:rPr>
        <w:t>
      Разработка стандартов должна проводиться с учетом положений стандартов RTCA, RTCM, EUROCAE, Авиационного Регистра МАК и других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Таблица 5.2.1.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проектов Межгосударственных стандартов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Содружества,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которые необходимо разработать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873"/>
        <w:gridCol w:w="4213"/>
        <w:gridCol w:w="25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п/п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стандартизируемых
</w:t>
            </w:r>
            <w:r>
              <w:br/>
            </w:r>
            <w:r>
              <w:rPr>
                <w:rFonts w:ascii="Times New Roman"/>
                <w:b w:val="false"/>
                <w:i w:val="false"/>
                <w:color w:val="000000"/>
                <w:sz w:val="20"/>
              </w:rPr>
              <w:t>
радионавигационных средств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разрабатываемого
</w:t>
            </w:r>
            <w:r>
              <w:br/>
            </w:r>
            <w:r>
              <w:rPr>
                <w:rFonts w:ascii="Times New Roman"/>
                <w:b w:val="false"/>
                <w:i w:val="false"/>
                <w:color w:val="000000"/>
                <w:sz w:val="20"/>
              </w:rPr>
              <w:t>
стандарта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разработки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потребителей
</w:t>
            </w:r>
            <w:r>
              <w:br/>
            </w:r>
            <w:r>
              <w:rPr>
                <w:rFonts w:ascii="Times New Roman"/>
                <w:b w:val="false"/>
                <w:i w:val="false"/>
                <w:color w:val="000000"/>
                <w:sz w:val="20"/>
              </w:rPr>
              <w:t>
авиационная, интегрированная
</w:t>
            </w:r>
            <w:r>
              <w:br/>
            </w:r>
            <w:r>
              <w:rPr>
                <w:rFonts w:ascii="Times New Roman"/>
                <w:b w:val="false"/>
                <w:i w:val="false"/>
                <w:color w:val="000000"/>
                <w:sz w:val="20"/>
              </w:rPr>
              <w:t>
навигационных систем
</w:t>
            </w:r>
            <w:r>
              <w:br/>
            </w:r>
            <w:r>
              <w:rPr>
                <w:rFonts w:ascii="Times New Roman"/>
                <w:b w:val="false"/>
                <w:i w:val="false"/>
                <w:color w:val="000000"/>
                <w:sz w:val="20"/>
              </w:rPr>
              <w:t>
ГЛОНАСС/GPS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потребителей
</w:t>
            </w:r>
            <w:r>
              <w:br/>
            </w:r>
            <w:r>
              <w:rPr>
                <w:rFonts w:ascii="Times New Roman"/>
                <w:b w:val="false"/>
                <w:i w:val="false"/>
                <w:color w:val="000000"/>
                <w:sz w:val="20"/>
              </w:rPr>
              <w:t>
морская, интегрированная
</w:t>
            </w:r>
            <w:r>
              <w:br/>
            </w:r>
            <w:r>
              <w:rPr>
                <w:rFonts w:ascii="Times New Roman"/>
                <w:b w:val="false"/>
                <w:i w:val="false"/>
                <w:color w:val="000000"/>
                <w:sz w:val="20"/>
              </w:rPr>
              <w:t>
навигационных систем
</w:t>
            </w:r>
            <w:r>
              <w:br/>
            </w:r>
            <w:r>
              <w:rPr>
                <w:rFonts w:ascii="Times New Roman"/>
                <w:b w:val="false"/>
                <w:i w:val="false"/>
                <w:color w:val="000000"/>
                <w:sz w:val="20"/>
              </w:rPr>
              <w:t>
ГЛОНАСС/GPS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бортовая,
</w:t>
            </w:r>
            <w:r>
              <w:br/>
            </w:r>
            <w:r>
              <w:rPr>
                <w:rFonts w:ascii="Times New Roman"/>
                <w:b w:val="false"/>
                <w:i w:val="false"/>
                <w:color w:val="000000"/>
                <w:sz w:val="20"/>
              </w:rPr>
              <w:t>
авиационная,
</w:t>
            </w:r>
            <w:r>
              <w:br/>
            </w:r>
            <w:r>
              <w:rPr>
                <w:rFonts w:ascii="Times New Roman"/>
                <w:b w:val="false"/>
                <w:i w:val="false"/>
                <w:color w:val="000000"/>
                <w:sz w:val="20"/>
              </w:rPr>
              <w:t>
навигационно-посадочная
</w:t>
            </w:r>
            <w:r>
              <w:br/>
            </w:r>
            <w:r>
              <w:rPr>
                <w:rFonts w:ascii="Times New Roman"/>
                <w:b w:val="false"/>
                <w:i w:val="false"/>
                <w:color w:val="000000"/>
                <w:sz w:val="20"/>
              </w:rPr>
              <w:t>
систем ГЛОНАСС/GPS, ИЛС и
</w:t>
            </w:r>
            <w:r>
              <w:br/>
            </w:r>
            <w:r>
              <w:rPr>
                <w:rFonts w:ascii="Times New Roman"/>
                <w:b w:val="false"/>
                <w:i w:val="false"/>
                <w:color w:val="000000"/>
                <w:sz w:val="20"/>
              </w:rPr>
              <w:t>
МЛС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2002-2003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Станция авиационная,
</w:t>
            </w:r>
            <w:r>
              <w:br/>
            </w:r>
            <w:r>
              <w:rPr>
                <w:rFonts w:ascii="Times New Roman"/>
                <w:b w:val="false"/>
                <w:i w:val="false"/>
                <w:color w:val="000000"/>
                <w:sz w:val="20"/>
              </w:rPr>
              <w:t>
контрольно-корректирующая
</w:t>
            </w:r>
            <w:r>
              <w:br/>
            </w:r>
            <w:r>
              <w:rPr>
                <w:rFonts w:ascii="Times New Roman"/>
                <w:b w:val="false"/>
                <w:i w:val="false"/>
                <w:color w:val="000000"/>
                <w:sz w:val="20"/>
              </w:rPr>
              <w:t>
навигационных систем
</w:t>
            </w:r>
            <w:r>
              <w:br/>
            </w:r>
            <w:r>
              <w:rPr>
                <w:rFonts w:ascii="Times New Roman"/>
                <w:b w:val="false"/>
                <w:i w:val="false"/>
                <w:color w:val="000000"/>
                <w:sz w:val="20"/>
              </w:rPr>
              <w:t>
ГЛОНАСС/GPS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Станция морская,
</w:t>
            </w:r>
            <w:r>
              <w:br/>
            </w:r>
            <w:r>
              <w:rPr>
                <w:rFonts w:ascii="Times New Roman"/>
                <w:b w:val="false"/>
                <w:i w:val="false"/>
                <w:color w:val="000000"/>
                <w:sz w:val="20"/>
              </w:rPr>
              <w:t>
контрольно-корректирующая
</w:t>
            </w:r>
            <w:r>
              <w:br/>
            </w:r>
            <w:r>
              <w:rPr>
                <w:rFonts w:ascii="Times New Roman"/>
                <w:b w:val="false"/>
                <w:i w:val="false"/>
                <w:color w:val="000000"/>
                <w:sz w:val="20"/>
              </w:rPr>
              <w:t>
навигационных систем
</w:t>
            </w:r>
            <w:r>
              <w:br/>
            </w:r>
            <w:r>
              <w:rPr>
                <w:rFonts w:ascii="Times New Roman"/>
                <w:b w:val="false"/>
                <w:i w:val="false"/>
                <w:color w:val="000000"/>
                <w:sz w:val="20"/>
              </w:rPr>
              <w:t>
ГЛОНАСС/GPS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управления
</w:t>
            </w:r>
            <w:r>
              <w:br/>
            </w:r>
            <w:r>
              <w:rPr>
                <w:rFonts w:ascii="Times New Roman"/>
                <w:b w:val="false"/>
                <w:i w:val="false"/>
                <w:color w:val="000000"/>
                <w:sz w:val="20"/>
              </w:rPr>
              <w:t>
движением судов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потребителей
</w:t>
            </w:r>
            <w:r>
              <w:br/>
            </w:r>
            <w:r>
              <w:rPr>
                <w:rFonts w:ascii="Times New Roman"/>
                <w:b w:val="false"/>
                <w:i w:val="false"/>
                <w:color w:val="000000"/>
                <w:sz w:val="20"/>
              </w:rPr>
              <w:t>
топогеодезическая
</w:t>
            </w:r>
            <w:r>
              <w:br/>
            </w:r>
            <w:r>
              <w:rPr>
                <w:rFonts w:ascii="Times New Roman"/>
                <w:b w:val="false"/>
                <w:i w:val="false"/>
                <w:color w:val="000000"/>
                <w:sz w:val="20"/>
              </w:rPr>
              <w:t>
навигационной системы
</w:t>
            </w:r>
            <w:r>
              <w:br/>
            </w:r>
            <w:r>
              <w:rPr>
                <w:rFonts w:ascii="Times New Roman"/>
                <w:b w:val="false"/>
                <w:i w:val="false"/>
                <w:color w:val="000000"/>
                <w:sz w:val="20"/>
              </w:rPr>
              <w:t>
ГЛОНАСС/GPS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потребителей
</w:t>
            </w:r>
            <w:r>
              <w:br/>
            </w:r>
            <w:r>
              <w:rPr>
                <w:rFonts w:ascii="Times New Roman"/>
                <w:b w:val="false"/>
                <w:i w:val="false"/>
                <w:color w:val="000000"/>
                <w:sz w:val="20"/>
              </w:rPr>
              <w:t>
бортовая, автомобильная,
</w:t>
            </w:r>
            <w:r>
              <w:br/>
            </w:r>
            <w:r>
              <w:rPr>
                <w:rFonts w:ascii="Times New Roman"/>
                <w:b w:val="false"/>
                <w:i w:val="false"/>
                <w:color w:val="000000"/>
                <w:sz w:val="20"/>
              </w:rPr>
              <w:t>
навигацосвязная,
</w:t>
            </w:r>
            <w:r>
              <w:br/>
            </w:r>
            <w:r>
              <w:rPr>
                <w:rFonts w:ascii="Times New Roman"/>
                <w:b w:val="false"/>
                <w:i w:val="false"/>
                <w:color w:val="000000"/>
                <w:sz w:val="20"/>
              </w:rPr>
              <w:t>
интегрированная
</w:t>
            </w:r>
            <w:r>
              <w:br/>
            </w:r>
            <w:r>
              <w:rPr>
                <w:rFonts w:ascii="Times New Roman"/>
                <w:b w:val="false"/>
                <w:i w:val="false"/>
                <w:color w:val="000000"/>
                <w:sz w:val="20"/>
              </w:rPr>
              <w:t>
навигационных систем
</w:t>
            </w:r>
            <w:r>
              <w:br/>
            </w:r>
            <w:r>
              <w:rPr>
                <w:rFonts w:ascii="Times New Roman"/>
                <w:b w:val="false"/>
                <w:i w:val="false"/>
                <w:color w:val="000000"/>
                <w:sz w:val="20"/>
              </w:rPr>
              <w:t>
ГЛОНАСС/GPS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технологиям
</w:t>
            </w:r>
            <w:r>
              <w:br/>
            </w:r>
            <w:r>
              <w:rPr>
                <w:rFonts w:ascii="Times New Roman"/>
                <w:b w:val="false"/>
                <w:i w:val="false"/>
                <w:color w:val="000000"/>
                <w:sz w:val="20"/>
              </w:rPr>
              <w:t>
управления и обеспечения
</w:t>
            </w:r>
            <w:r>
              <w:br/>
            </w:r>
            <w:r>
              <w:rPr>
                <w:rFonts w:ascii="Times New Roman"/>
                <w:b w:val="false"/>
                <w:i w:val="false"/>
                <w:color w:val="000000"/>
                <w:sz w:val="20"/>
              </w:rPr>
              <w:t>
безопасного функционирования
</w:t>
            </w:r>
            <w:r>
              <w:br/>
            </w:r>
            <w:r>
              <w:rPr>
                <w:rFonts w:ascii="Times New Roman"/>
                <w:b w:val="false"/>
                <w:i w:val="false"/>
                <w:color w:val="000000"/>
                <w:sz w:val="20"/>
              </w:rPr>
              <w:t>
транспорта по транспортным
</w:t>
            </w:r>
            <w:r>
              <w:br/>
            </w:r>
            <w:r>
              <w:rPr>
                <w:rFonts w:ascii="Times New Roman"/>
                <w:b w:val="false"/>
                <w:i w:val="false"/>
                <w:color w:val="000000"/>
                <w:sz w:val="20"/>
              </w:rPr>
              <w:t>
коридорам
</w:t>
            </w:r>
          </w:p>
          <w:p>
            <w:pPr>
              <w:spacing w:after="20"/>
              <w:ind w:left="20"/>
              <w:jc w:val="both"/>
            </w:pPr>
            <w:r>
              <w:rPr>
                <w:rFonts w:ascii="Times New Roman"/>
                <w:b w:val="false"/>
                <w:i w:val="false"/>
                <w:color w:val="000000"/>
                <w:sz w:val="20"/>
              </w:rPr>
              <w:t>
- автомобильный транспорт
</w:t>
            </w:r>
            <w:r>
              <w:br/>
            </w:r>
            <w:r>
              <w:rPr>
                <w:rFonts w:ascii="Times New Roman"/>
                <w:b w:val="false"/>
                <w:i w:val="false"/>
                <w:color w:val="000000"/>
                <w:sz w:val="20"/>
              </w:rPr>
              <w:t>
- речной транспорт
</w:t>
            </w:r>
            <w:r>
              <w:br/>
            </w:r>
            <w:r>
              <w:rPr>
                <w:rFonts w:ascii="Times New Roman"/>
                <w:b w:val="false"/>
                <w:i w:val="false"/>
                <w:color w:val="000000"/>
                <w:sz w:val="20"/>
              </w:rPr>
              <w:t>
- морской транспорт
</w:t>
            </w:r>
            <w:r>
              <w:br/>
            </w:r>
            <w:r>
              <w:rPr>
                <w:rFonts w:ascii="Times New Roman"/>
                <w:b w:val="false"/>
                <w:i w:val="false"/>
                <w:color w:val="000000"/>
                <w:sz w:val="20"/>
              </w:rPr>
              <w:t>
- железнодорожный транспорт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w:t>
            </w:r>
            <w:r>
              <w:br/>
            </w:r>
            <w:r>
              <w:rPr>
                <w:rFonts w:ascii="Times New Roman"/>
                <w:b w:val="false"/>
                <w:i w:val="false"/>
                <w:color w:val="000000"/>
                <w:sz w:val="20"/>
              </w:rPr>
              <w:t>
г.г.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Полигон геодезический для
</w:t>
            </w:r>
            <w:r>
              <w:br/>
            </w:r>
            <w:r>
              <w:rPr>
                <w:rFonts w:ascii="Times New Roman"/>
                <w:b w:val="false"/>
                <w:i w:val="false"/>
                <w:color w:val="000000"/>
                <w:sz w:val="20"/>
              </w:rPr>
              <w:t>
экспертизы и сертификации
</w:t>
            </w:r>
            <w:r>
              <w:br/>
            </w:r>
            <w:r>
              <w:rPr>
                <w:rFonts w:ascii="Times New Roman"/>
                <w:b w:val="false"/>
                <w:i w:val="false"/>
                <w:color w:val="000000"/>
                <w:sz w:val="20"/>
              </w:rPr>
              <w:t>
навигационной геодезической
</w:t>
            </w:r>
            <w:r>
              <w:br/>
            </w:r>
            <w:r>
              <w:rPr>
                <w:rFonts w:ascii="Times New Roman"/>
                <w:b w:val="false"/>
                <w:i w:val="false"/>
                <w:color w:val="000000"/>
                <w:sz w:val="20"/>
              </w:rPr>
              <w:t>
аппаратуры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Установление общих
</w:t>
            </w:r>
            <w:r>
              <w:br/>
            </w:r>
            <w:r>
              <w:rPr>
                <w:rFonts w:ascii="Times New Roman"/>
                <w:b w:val="false"/>
                <w:i w:val="false"/>
                <w:color w:val="000000"/>
                <w:sz w:val="20"/>
              </w:rPr>
              <w:t>
требований к
</w:t>
            </w:r>
            <w:r>
              <w:br/>
            </w:r>
            <w:r>
              <w:rPr>
                <w:rFonts w:ascii="Times New Roman"/>
                <w:b w:val="false"/>
                <w:i w:val="false"/>
                <w:color w:val="000000"/>
                <w:sz w:val="20"/>
              </w:rPr>
              <w:t>
полигонам и
</w:t>
            </w:r>
            <w:r>
              <w:br/>
            </w:r>
            <w:r>
              <w:rPr>
                <w:rFonts w:ascii="Times New Roman"/>
                <w:b w:val="false"/>
                <w:i w:val="false"/>
                <w:color w:val="000000"/>
                <w:sz w:val="20"/>
              </w:rPr>
              <w:t>
сертификация
</w:t>
            </w:r>
            <w:r>
              <w:br/>
            </w:r>
            <w:r>
              <w:rPr>
                <w:rFonts w:ascii="Times New Roman"/>
                <w:b w:val="false"/>
                <w:i w:val="false"/>
                <w:color w:val="000000"/>
                <w:sz w:val="20"/>
              </w:rPr>
              <w:t>
аппаратуры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w:t>
            </w:r>
            <w:r>
              <w:br/>
            </w:r>
            <w:r>
              <w:rPr>
                <w:rFonts w:ascii="Times New Roman"/>
                <w:b w:val="false"/>
                <w:i w:val="false"/>
                <w:color w:val="000000"/>
                <w:sz w:val="20"/>
              </w:rPr>
              <w:t>
г.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потребителей
</w:t>
            </w:r>
            <w:r>
              <w:br/>
            </w:r>
            <w:r>
              <w:rPr>
                <w:rFonts w:ascii="Times New Roman"/>
                <w:b w:val="false"/>
                <w:i w:val="false"/>
                <w:color w:val="000000"/>
                <w:sz w:val="20"/>
              </w:rPr>
              <w:t>
морская, интегрированная
</w:t>
            </w:r>
            <w:r>
              <w:br/>
            </w:r>
            <w:r>
              <w:rPr>
                <w:rFonts w:ascii="Times New Roman"/>
                <w:b w:val="false"/>
                <w:i w:val="false"/>
                <w:color w:val="000000"/>
                <w:sz w:val="20"/>
              </w:rPr>
              <w:t>
навигационных систем
</w:t>
            </w:r>
            <w:r>
              <w:br/>
            </w:r>
            <w:r>
              <w:rPr>
                <w:rFonts w:ascii="Times New Roman"/>
                <w:b w:val="false"/>
                <w:i w:val="false"/>
                <w:color w:val="000000"/>
                <w:sz w:val="20"/>
              </w:rPr>
              <w:t>
ЧАЙКА-/ЛОРАН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Имитатор спутниковых
</w:t>
            </w:r>
            <w:r>
              <w:br/>
            </w:r>
            <w:r>
              <w:rPr>
                <w:rFonts w:ascii="Times New Roman"/>
                <w:b w:val="false"/>
                <w:i w:val="false"/>
                <w:color w:val="000000"/>
                <w:sz w:val="20"/>
              </w:rPr>
              <w:t>
навигационных ГНСС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Методика сертификации
</w:t>
            </w:r>
            <w:r>
              <w:br/>
            </w:r>
            <w:r>
              <w:rPr>
                <w:rFonts w:ascii="Times New Roman"/>
                <w:b w:val="false"/>
                <w:i w:val="false"/>
                <w:color w:val="000000"/>
                <w:sz w:val="20"/>
              </w:rPr>
              <w:t>
спутниковых
</w:t>
            </w:r>
            <w:r>
              <w:br/>
            </w:r>
            <w:r>
              <w:rPr>
                <w:rFonts w:ascii="Times New Roman"/>
                <w:b w:val="false"/>
                <w:i w:val="false"/>
                <w:color w:val="000000"/>
                <w:sz w:val="20"/>
              </w:rPr>
              <w:t>
радионавигационных средств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и методы
</w:t>
            </w:r>
            <w:r>
              <w:br/>
            </w:r>
            <w:r>
              <w:rPr>
                <w:rFonts w:ascii="Times New Roman"/>
                <w:b w:val="false"/>
                <w:i w:val="false"/>
                <w:color w:val="000000"/>
                <w:sz w:val="20"/>
              </w:rPr>
              <w:t>
испытаний радионавигационной
</w:t>
            </w:r>
            <w:r>
              <w:br/>
            </w:r>
            <w:r>
              <w:rPr>
                <w:rFonts w:ascii="Times New Roman"/>
                <w:b w:val="false"/>
                <w:i w:val="false"/>
                <w:color w:val="000000"/>
                <w:sz w:val="20"/>
              </w:rPr>
              <w:t>
аппаратуры на вне
</w:t>
            </w:r>
            <w:r>
              <w:br/>
            </w:r>
            <w:r>
              <w:rPr>
                <w:rFonts w:ascii="Times New Roman"/>
                <w:b w:val="false"/>
                <w:i w:val="false"/>
                <w:color w:val="000000"/>
                <w:sz w:val="20"/>
              </w:rPr>
              <w:t>
воздействия
</w:t>
            </w:r>
            <w:r>
              <w:br/>
            </w:r>
            <w:r>
              <w:rPr>
                <w:rFonts w:ascii="Times New Roman"/>
                <w:b w:val="false"/>
                <w:i w:val="false"/>
                <w:color w:val="000000"/>
                <w:sz w:val="20"/>
              </w:rPr>
              <w:t>
(электромагнитные, HERF и
</w:t>
            </w:r>
            <w:r>
              <w:br/>
            </w:r>
            <w:r>
              <w:rPr>
                <w:rFonts w:ascii="Times New Roman"/>
                <w:b w:val="false"/>
                <w:i w:val="false"/>
                <w:color w:val="000000"/>
                <w:sz w:val="20"/>
              </w:rPr>
              <w:t>
.п.)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w:t>
            </w:r>
            <w:r>
              <w:br/>
            </w:r>
            <w:r>
              <w:rPr>
                <w:rFonts w:ascii="Times New Roman"/>
                <w:b w:val="false"/>
                <w:i w:val="false"/>
                <w:color w:val="000000"/>
                <w:sz w:val="20"/>
              </w:rPr>
              <w:t>
требования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Таблица 5.2.2.
</w:t>
      </w:r>
    </w:p>
    <w:p>
      <w:pPr>
        <w:spacing w:after="0"/>
        <w:ind w:left="0"/>
        <w:jc w:val="both"/>
      </w:pPr>
      <w:r>
        <w:rPr>
          <w:rFonts w:ascii="Times New Roman"/>
          <w:b w:val="false"/>
          <w:i w:val="false"/>
          <w:color w:val="000000"/>
          <w:sz w:val="28"/>
        </w:rPr>
        <w:t>
</w:t>
      </w:r>
      <w:r>
        <w:rPr>
          <w:rFonts w:ascii="Times New Roman"/>
          <w:b/>
          <w:i w:val="false"/>
          <w:color w:val="000000"/>
          <w:sz w:val="28"/>
        </w:rPr>
        <w:t>
          Состояние разработки проектов стандартов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радионавигационных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разрабатываемых в Российской Федерации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033"/>
        <w:gridCol w:w="4293"/>
      </w:tblGrid>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п/п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документа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разработки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продукции, обязательной к
</w:t>
            </w:r>
            <w:r>
              <w:br/>
            </w:r>
            <w:r>
              <w:rPr>
                <w:rFonts w:ascii="Times New Roman"/>
                <w:b w:val="false"/>
                <w:i w:val="false"/>
                <w:color w:val="000000"/>
                <w:sz w:val="20"/>
              </w:rPr>
              <w:t>
сертификации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Находится на
</w:t>
            </w:r>
            <w:r>
              <w:br/>
            </w:r>
            <w:r>
              <w:rPr>
                <w:rFonts w:ascii="Times New Roman"/>
                <w:b w:val="false"/>
                <w:i w:val="false"/>
                <w:color w:val="000000"/>
                <w:sz w:val="20"/>
              </w:rPr>
              <w:t>
согласовании в
</w:t>
            </w:r>
            <w:r>
              <w:br/>
            </w:r>
            <w:r>
              <w:rPr>
                <w:rFonts w:ascii="Times New Roman"/>
                <w:b w:val="false"/>
                <w:i w:val="false"/>
                <w:color w:val="000000"/>
                <w:sz w:val="20"/>
              </w:rPr>
              <w:t>
Госстандарте России
</w:t>
            </w:r>
            <w:r>
              <w:br/>
            </w:r>
            <w:r>
              <w:rPr>
                <w:rFonts w:ascii="Times New Roman"/>
                <w:b w:val="false"/>
                <w:i w:val="false"/>
                <w:color w:val="000000"/>
                <w:sz w:val="20"/>
              </w:rPr>
              <w:t>
и ВНИИ стандарт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судовая приемная глобальной
</w:t>
            </w:r>
            <w:r>
              <w:br/>
            </w:r>
            <w:r>
              <w:rPr>
                <w:rFonts w:ascii="Times New Roman"/>
                <w:b w:val="false"/>
                <w:i w:val="false"/>
                <w:color w:val="000000"/>
                <w:sz w:val="20"/>
              </w:rPr>
              <w:t>
навигационной спутниковой системы и
</w:t>
            </w:r>
            <w:r>
              <w:br/>
            </w:r>
            <w:r>
              <w:rPr>
                <w:rFonts w:ascii="Times New Roman"/>
                <w:b w:val="false"/>
                <w:i w:val="false"/>
                <w:color w:val="000000"/>
                <w:sz w:val="20"/>
              </w:rPr>
              <w:t>
глобальной системы позиционирования.
</w:t>
            </w:r>
            <w:r>
              <w:br/>
            </w:r>
            <w:r>
              <w:rPr>
                <w:rFonts w:ascii="Times New Roman"/>
                <w:b w:val="false"/>
                <w:i w:val="false"/>
                <w:color w:val="000000"/>
                <w:sz w:val="20"/>
              </w:rPr>
              <w:t>
Технические требования и методы
</w:t>
            </w:r>
            <w:r>
              <w:br/>
            </w:r>
            <w:r>
              <w:rPr>
                <w:rFonts w:ascii="Times New Roman"/>
                <w:b w:val="false"/>
                <w:i w:val="false"/>
                <w:color w:val="000000"/>
                <w:sz w:val="20"/>
              </w:rPr>
              <w:t>
испытаний. ГОСТ Р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стадии утверждения
</w:t>
            </w:r>
            <w:r>
              <w:br/>
            </w:r>
            <w:r>
              <w:rPr>
                <w:rFonts w:ascii="Times New Roman"/>
                <w:b w:val="false"/>
                <w:i w:val="false"/>
                <w:color w:val="000000"/>
                <w:sz w:val="20"/>
              </w:rPr>
              <w:t>
в Госстандарте
</w:t>
            </w:r>
            <w:r>
              <w:br/>
            </w:r>
            <w:r>
              <w:rPr>
                <w:rFonts w:ascii="Times New Roman"/>
                <w:b w:val="false"/>
                <w:i w:val="false"/>
                <w:color w:val="000000"/>
                <w:sz w:val="20"/>
              </w:rPr>
              <w:t>
России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радионавигационная систем
</w:t>
            </w:r>
            <w:r>
              <w:br/>
            </w:r>
            <w:r>
              <w:rPr>
                <w:rFonts w:ascii="Times New Roman"/>
                <w:b w:val="false"/>
                <w:i w:val="false"/>
                <w:color w:val="000000"/>
                <w:sz w:val="20"/>
              </w:rPr>
              <w:t>
ГЛОНАСС и GPS. Методы преобразования
</w:t>
            </w:r>
            <w:r>
              <w:br/>
            </w:r>
            <w:r>
              <w:rPr>
                <w:rFonts w:ascii="Times New Roman"/>
                <w:b w:val="false"/>
                <w:i w:val="false"/>
                <w:color w:val="000000"/>
                <w:sz w:val="20"/>
              </w:rPr>
              <w:t>
координат определяемых точек. ГОСТ Р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Стадия рассмотрения
</w:t>
            </w:r>
            <w:r>
              <w:br/>
            </w:r>
            <w:r>
              <w:rPr>
                <w:rFonts w:ascii="Times New Roman"/>
                <w:b w:val="false"/>
                <w:i w:val="false"/>
                <w:color w:val="000000"/>
                <w:sz w:val="20"/>
              </w:rPr>
              <w:t>
II редакции
</w:t>
            </w:r>
            <w:r>
              <w:br/>
            </w:r>
            <w:r>
              <w:rPr>
                <w:rFonts w:ascii="Times New Roman"/>
                <w:b w:val="false"/>
                <w:i w:val="false"/>
                <w:color w:val="000000"/>
                <w:sz w:val="20"/>
              </w:rPr>
              <w:t>
стандарта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пользователей космических
</w:t>
            </w:r>
            <w:r>
              <w:br/>
            </w:r>
            <w:r>
              <w:rPr>
                <w:rFonts w:ascii="Times New Roman"/>
                <w:b w:val="false"/>
                <w:i w:val="false"/>
                <w:color w:val="000000"/>
                <w:sz w:val="20"/>
              </w:rPr>
              <w:t>
навигационных систем. Общие требования
</w:t>
            </w:r>
            <w:r>
              <w:br/>
            </w:r>
            <w:r>
              <w:rPr>
                <w:rFonts w:ascii="Times New Roman"/>
                <w:b w:val="false"/>
                <w:i w:val="false"/>
                <w:color w:val="000000"/>
                <w:sz w:val="20"/>
              </w:rPr>
              <w:t>
к методам определения метрологических
</w:t>
            </w:r>
            <w:r>
              <w:br/>
            </w:r>
            <w:r>
              <w:rPr>
                <w:rFonts w:ascii="Times New Roman"/>
                <w:b w:val="false"/>
                <w:i w:val="false"/>
                <w:color w:val="000000"/>
                <w:sz w:val="20"/>
              </w:rPr>
              <w:t>
характеристик. ГОСТ Р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Стадия рассмотрения
</w:t>
            </w:r>
            <w:r>
              <w:br/>
            </w:r>
            <w:r>
              <w:rPr>
                <w:rFonts w:ascii="Times New Roman"/>
                <w:b w:val="false"/>
                <w:i w:val="false"/>
                <w:color w:val="000000"/>
                <w:sz w:val="20"/>
              </w:rPr>
              <w:t>
I редакции
</w:t>
            </w:r>
            <w:r>
              <w:br/>
            </w:r>
            <w:r>
              <w:rPr>
                <w:rFonts w:ascii="Times New Roman"/>
                <w:b w:val="false"/>
                <w:i w:val="false"/>
                <w:color w:val="000000"/>
                <w:sz w:val="20"/>
              </w:rPr>
              <w:t>
стандарта.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Полигоны геодезические для
</w:t>
            </w:r>
            <w:r>
              <w:br/>
            </w:r>
            <w:r>
              <w:rPr>
                <w:rFonts w:ascii="Times New Roman"/>
                <w:b w:val="false"/>
                <w:i w:val="false"/>
                <w:color w:val="000000"/>
                <w:sz w:val="20"/>
              </w:rPr>
              <w:t>
метрологических испытаний навигационной
</w:t>
            </w:r>
            <w:r>
              <w:br/>
            </w:r>
            <w:r>
              <w:rPr>
                <w:rFonts w:ascii="Times New Roman"/>
                <w:b w:val="false"/>
                <w:i w:val="false"/>
                <w:color w:val="000000"/>
                <w:sz w:val="20"/>
              </w:rPr>
              <w:t>
и геодезической аппаратуры
</w:t>
            </w:r>
            <w:r>
              <w:br/>
            </w:r>
            <w:r>
              <w:rPr>
                <w:rFonts w:ascii="Times New Roman"/>
                <w:b w:val="false"/>
                <w:i w:val="false"/>
                <w:color w:val="000000"/>
                <w:sz w:val="20"/>
              </w:rPr>
              <w:t>
пользователей космических
</w:t>
            </w:r>
            <w:r>
              <w:br/>
            </w:r>
            <w:r>
              <w:rPr>
                <w:rFonts w:ascii="Times New Roman"/>
                <w:b w:val="false"/>
                <w:i w:val="false"/>
                <w:color w:val="000000"/>
                <w:sz w:val="20"/>
              </w:rPr>
              <w:t>
навигационных систем. Общие
</w:t>
            </w:r>
            <w:r>
              <w:br/>
            </w:r>
            <w:r>
              <w:rPr>
                <w:rFonts w:ascii="Times New Roman"/>
                <w:b w:val="false"/>
                <w:i w:val="false"/>
                <w:color w:val="000000"/>
                <w:sz w:val="20"/>
              </w:rPr>
              <w:t>
технические требования. ГОСТ Р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Стадия рассмотрения
</w:t>
            </w:r>
            <w:r>
              <w:br/>
            </w:r>
            <w:r>
              <w:rPr>
                <w:rFonts w:ascii="Times New Roman"/>
                <w:b w:val="false"/>
                <w:i w:val="false"/>
                <w:color w:val="000000"/>
                <w:sz w:val="20"/>
              </w:rPr>
              <w:t>
I редакции стандарта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Глобальная навигационная спутниковая
</w:t>
            </w:r>
            <w:r>
              <w:br/>
            </w:r>
            <w:r>
              <w:rPr>
                <w:rFonts w:ascii="Times New Roman"/>
                <w:b w:val="false"/>
                <w:i w:val="false"/>
                <w:color w:val="000000"/>
                <w:sz w:val="20"/>
              </w:rPr>
              <w:t>
система. Параметры радионавигационного
</w:t>
            </w:r>
            <w:r>
              <w:br/>
            </w:r>
            <w:r>
              <w:rPr>
                <w:rFonts w:ascii="Times New Roman"/>
                <w:b w:val="false"/>
                <w:i w:val="false"/>
                <w:color w:val="000000"/>
                <w:sz w:val="20"/>
              </w:rPr>
              <w:t>
поля. ГОСТ Р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Корректировка
</w:t>
            </w:r>
            <w:r>
              <w:br/>
            </w:r>
            <w:r>
              <w:rPr>
                <w:rFonts w:ascii="Times New Roman"/>
                <w:b w:val="false"/>
                <w:i w:val="false"/>
                <w:color w:val="000000"/>
                <w:sz w:val="20"/>
              </w:rPr>
              <w:t>
предварительной
</w:t>
            </w:r>
            <w:r>
              <w:br/>
            </w:r>
            <w:r>
              <w:rPr>
                <w:rFonts w:ascii="Times New Roman"/>
                <w:b w:val="false"/>
                <w:i w:val="false"/>
                <w:color w:val="000000"/>
                <w:sz w:val="20"/>
              </w:rPr>
              <w:t>
редакции стандарта.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Тактико-технические требования на
</w:t>
            </w:r>
            <w:r>
              <w:br/>
            </w:r>
            <w:r>
              <w:rPr>
                <w:rFonts w:ascii="Times New Roman"/>
                <w:b w:val="false"/>
                <w:i w:val="false"/>
                <w:color w:val="000000"/>
                <w:sz w:val="20"/>
              </w:rPr>
              <w:t>
бортовое оборудование GNSS и
</w:t>
            </w:r>
            <w:r>
              <w:br/>
            </w:r>
            <w:r>
              <w:rPr>
                <w:rFonts w:ascii="Times New Roman"/>
                <w:b w:val="false"/>
                <w:i w:val="false"/>
                <w:color w:val="000000"/>
                <w:sz w:val="20"/>
              </w:rPr>
              <w:t>
контрольно-корректирующие станции. ОСТ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Рассмотрение
</w:t>
            </w:r>
            <w:r>
              <w:br/>
            </w:r>
            <w:r>
              <w:rPr>
                <w:rFonts w:ascii="Times New Roman"/>
                <w:b w:val="false"/>
                <w:i w:val="false"/>
                <w:color w:val="000000"/>
                <w:sz w:val="20"/>
              </w:rPr>
              <w:t>
предварительных
</w:t>
            </w:r>
            <w:r>
              <w:br/>
            </w:r>
            <w:r>
              <w:rPr>
                <w:rFonts w:ascii="Times New Roman"/>
                <w:b w:val="false"/>
                <w:i w:val="false"/>
                <w:color w:val="000000"/>
                <w:sz w:val="20"/>
              </w:rPr>
              <w:t>
материалов стандарта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приемная судовая
</w:t>
            </w:r>
            <w:r>
              <w:br/>
            </w:r>
            <w:r>
              <w:rPr>
                <w:rFonts w:ascii="Times New Roman"/>
                <w:b w:val="false"/>
                <w:i w:val="false"/>
                <w:color w:val="000000"/>
                <w:sz w:val="20"/>
              </w:rPr>
              <w:t>
спутниковых навигационных систем
</w:t>
            </w:r>
            <w:r>
              <w:br/>
            </w:r>
            <w:r>
              <w:rPr>
                <w:rFonts w:ascii="Times New Roman"/>
                <w:b w:val="false"/>
                <w:i w:val="false"/>
                <w:color w:val="000000"/>
                <w:sz w:val="20"/>
              </w:rPr>
              <w:t>
ГЛОНАСС/GPS. Технико-эксплуатационные
</w:t>
            </w:r>
            <w:r>
              <w:br/>
            </w:r>
            <w:r>
              <w:rPr>
                <w:rFonts w:ascii="Times New Roman"/>
                <w:b w:val="false"/>
                <w:i w:val="false"/>
                <w:color w:val="000000"/>
                <w:sz w:val="20"/>
              </w:rPr>
              <w:t>
требования. ОСТ316.49-96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 в действие
</w:t>
            </w:r>
            <w:r>
              <w:br/>
            </w:r>
            <w:r>
              <w:rPr>
                <w:rFonts w:ascii="Times New Roman"/>
                <w:b w:val="false"/>
                <w:i w:val="false"/>
                <w:color w:val="000000"/>
                <w:sz w:val="20"/>
              </w:rPr>
              <w:t>
10 декабря 1996 г.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ОСНОВНЫЕ НАПРАВЛЕНИЯ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МЕЖГОСУДАРСТВЕННОЙ РАДИОНАВИГАЦИОННОЙ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Реализацию Межгосударственной радионавигационной программы предполагается осуществлять в два этапа.
</w:t>
      </w:r>
      <w:r>
        <w:br/>
      </w:r>
      <w:r>
        <w:rPr>
          <w:rFonts w:ascii="Times New Roman"/>
          <w:b w:val="false"/>
          <w:i w:val="false"/>
          <w:color w:val="000000"/>
          <w:sz w:val="28"/>
        </w:rPr>
        <w:t>
      На 1 этапе - (2001-2002 гг.) должны быть выполнены работы, проведены организационные мероприятия по повышению эффективности использования существующих радионавигационных систем и даны рекомендации по внедрению современных радионавигационных средств в целях удовлетворения возросших требований потребителей с учетом требований международных организаций ИКАО и ИМО.
</w:t>
      </w:r>
      <w:r>
        <w:br/>
      </w:r>
      <w:r>
        <w:rPr>
          <w:rFonts w:ascii="Times New Roman"/>
          <w:b w:val="false"/>
          <w:i w:val="false"/>
          <w:color w:val="000000"/>
          <w:sz w:val="28"/>
        </w:rPr>
        <w:t>
      Для этого необходимо:
</w:t>
      </w:r>
      <w:r>
        <w:br/>
      </w:r>
      <w:r>
        <w:rPr>
          <w:rFonts w:ascii="Times New Roman"/>
          <w:b w:val="false"/>
          <w:i w:val="false"/>
          <w:color w:val="000000"/>
          <w:sz w:val="28"/>
        </w:rPr>
        <w:t>
      - обеспечить поддержание орбитальной группировки глобальной навигационной спутниковой системы ГЛОНАСС;
</w:t>
      </w:r>
      <w:r>
        <w:br/>
      </w:r>
      <w:r>
        <w:rPr>
          <w:rFonts w:ascii="Times New Roman"/>
          <w:b w:val="false"/>
          <w:i w:val="false"/>
          <w:color w:val="000000"/>
          <w:sz w:val="28"/>
        </w:rPr>
        <w:t>
      - развернуть серийное производство отечественной навигационной аппаратуры потребителей, работающей по сигналам ГЛОНАСС/GPS, а также аппаратуры контрольно-корректирующих станций для создания дифференциальных подсистем;
</w:t>
      </w:r>
      <w:r>
        <w:br/>
      </w:r>
      <w:r>
        <w:rPr>
          <w:rFonts w:ascii="Times New Roman"/>
          <w:b w:val="false"/>
          <w:i w:val="false"/>
          <w:color w:val="000000"/>
          <w:sz w:val="28"/>
        </w:rPr>
        <w:t>
      - продолжить работы по сопряжению отечественных и зарубежных наземных радионавигационных систем "Чайка/Лоран-С";
</w:t>
      </w:r>
      <w:r>
        <w:br/>
      </w:r>
      <w:r>
        <w:rPr>
          <w:rFonts w:ascii="Times New Roman"/>
          <w:b w:val="false"/>
          <w:i w:val="false"/>
          <w:color w:val="000000"/>
          <w:sz w:val="28"/>
        </w:rPr>
        <w:t>
      - провести мероприятия по поддержанию работоспособности и модернизации существующих РНС наземного базирования;
</w:t>
      </w:r>
      <w:r>
        <w:br/>
      </w:r>
      <w:r>
        <w:rPr>
          <w:rFonts w:ascii="Times New Roman"/>
          <w:b w:val="false"/>
          <w:i w:val="false"/>
          <w:color w:val="000000"/>
          <w:sz w:val="28"/>
        </w:rPr>
        <w:t>
      - разработать единую для государств Содружества нормативно-правовую и техническую документацию, необходимую для разработки и эксплуатации новых радионавигационных средств;
</w:t>
      </w:r>
      <w:r>
        <w:br/>
      </w:r>
      <w:r>
        <w:rPr>
          <w:rFonts w:ascii="Times New Roman"/>
          <w:b w:val="false"/>
          <w:i w:val="false"/>
          <w:color w:val="000000"/>
          <w:sz w:val="28"/>
        </w:rPr>
        <w:t>
      - провести подготовительные работы по внедрению АЗН.
</w:t>
      </w:r>
      <w:r>
        <w:br/>
      </w:r>
      <w:r>
        <w:rPr>
          <w:rFonts w:ascii="Times New Roman"/>
          <w:b w:val="false"/>
          <w:i w:val="false"/>
          <w:color w:val="000000"/>
          <w:sz w:val="28"/>
        </w:rPr>
        <w:t>
      На II этапе - (2003-2005 г.г.) должны быть завершены работы по интеграции отечественных и зарубежных радионавигационных систем, по внедрению АЗН и дифференциальных подсистем, развертыванию орбитальной группировки ГЛОНАСС-М и вхождения ее в Европейскую глобальную навигационную спутниковую систему.
</w:t>
      </w:r>
      <w:r>
        <w:br/>
      </w:r>
      <w:r>
        <w:rPr>
          <w:rFonts w:ascii="Times New Roman"/>
          <w:b w:val="false"/>
          <w:i w:val="false"/>
          <w:color w:val="000000"/>
          <w:sz w:val="28"/>
        </w:rPr>
        <w:t>
      В 2003 году по результатам реализации основных направлений работ I этапа провести корректировку работ II этапа.
</w:t>
      </w:r>
      <w:r>
        <w:br/>
      </w:r>
      <w:r>
        <w:rPr>
          <w:rFonts w:ascii="Times New Roman"/>
          <w:b w:val="false"/>
          <w:i w:val="false"/>
          <w:color w:val="000000"/>
          <w:sz w:val="28"/>
        </w:rPr>
        <w:t>
      К финансированию работ по созданию объединенных с зарубежными радионавигационными системами цепей планируется привлекать средства собственных и зарубежных инвесторов.
</w:t>
      </w:r>
      <w:r>
        <w:br/>
      </w:r>
      <w:r>
        <w:rPr>
          <w:rFonts w:ascii="Times New Roman"/>
          <w:b w:val="false"/>
          <w:i w:val="false"/>
          <w:color w:val="000000"/>
          <w:sz w:val="28"/>
        </w:rPr>
        <w:t>
      В связи с тем, что организации, управляющие транспортными средствами в СНГ заинтересованы в навигационном обеспечении практически во всех регионах Земного шара, необходимо развивать международное сотрудничество в области навигационного обеспечения с другими государствами мира. Направления развития:
</w:t>
      </w:r>
      <w:r>
        <w:br/>
      </w:r>
      <w:r>
        <w:rPr>
          <w:rFonts w:ascii="Times New Roman"/>
          <w:b w:val="false"/>
          <w:i w:val="false"/>
          <w:color w:val="000000"/>
          <w:sz w:val="28"/>
        </w:rPr>
        <w:t>
      - вхождение радионавигационных систем общего назначения в Европейскую и Мировую радионавигационные сети путем создания объединенных радионавигационных систем;
</w:t>
      </w:r>
      <w:r>
        <w:br/>
      </w:r>
      <w:r>
        <w:rPr>
          <w:rFonts w:ascii="Times New Roman"/>
          <w:b w:val="false"/>
          <w:i w:val="false"/>
          <w:color w:val="000000"/>
          <w:sz w:val="28"/>
        </w:rPr>
        <w:t>
      - участие специалистов СНГ в международных и национальных зарубежных организациях по разработке международных стандартов на аппаратуру потребителей, что позволит повысить ее конкурентоспособность на мировом рынке и обеспечит проведение работ по сопряжению отечественных и зарубежных систем и их сертификацию;
</w:t>
      </w:r>
      <w:r>
        <w:br/>
      </w:r>
      <w:r>
        <w:rPr>
          <w:rFonts w:ascii="Times New Roman"/>
          <w:b w:val="false"/>
          <w:i w:val="false"/>
          <w:color w:val="000000"/>
          <w:sz w:val="28"/>
        </w:rPr>
        <w:t>
      - поиск путей совместного использования космических навигационных систем ГЛОНАСС и GPS, которые Международная организация гражданской авиации и Международная морская организация предложили использовать как основные радионавигационные системы;
</w:t>
      </w:r>
      <w:r>
        <w:br/>
      </w:r>
      <w:r>
        <w:rPr>
          <w:rFonts w:ascii="Times New Roman"/>
          <w:b w:val="false"/>
          <w:i w:val="false"/>
          <w:color w:val="000000"/>
          <w:sz w:val="28"/>
        </w:rPr>
        <w:t>
      - участие совместно с другими странами Европы в разработке Европейского радионавигационного плана.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ОБЩИЕ ПОЛОЖЕНИЯ ТЕХНИКО-ЭКОНОМИЧЕСКОЙ ЭФФЕКТИВНОСТИ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ГОСУДАРСТВАХ-УЧАСТНИКАХ СОДРУЖЕСТВА ОТ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СПУТНИКОВЫХ НАВИГАЦИОННЫХ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материалов, представленных в Программе показывает, что абсолютное большинство потребителей планируют к использованию в качестве основной радионавигационной системы глобальную навигационную спутниковую систему (ГНСС). Ниже приведены виды эффекта, которые могут быть получены в государствах-участниках Содружества за счет использования спутниковых навигационных технологий.
</w:t>
      </w:r>
      <w:r>
        <w:br/>
      </w:r>
      <w:r>
        <w:rPr>
          <w:rFonts w:ascii="Times New Roman"/>
          <w:b w:val="false"/>
          <w:i w:val="false"/>
          <w:color w:val="000000"/>
          <w:sz w:val="28"/>
        </w:rPr>
        <w:t>
      Учитывая, что существует переходный период, когда наряду со спутниковыми системами одновременно будут использоваться традиционные радионавигационные средства, делать прогноз по абсолютному экономическому эффекту в народном хозяйстве СНГ от использования ГНСС чрезвычайно трудно. Это связано с медленным насыщением парка навигационной аппаратурой потребителей ГНСС, а также длительным периодом использования традиционных радионавигационных средств и связанных с этим других факторов. В связи с этим рассмотрим только виды сравнительного эффекта при использовании спутниковых технологий вместо традиционных радионавигационных средств.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Экономический эффект - снижение себестоимости перевозок за счет: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экономии топлива на 5 % в результате сокращения времени нахождения транспортных средств в пути;
</w:t>
      </w:r>
      <w:r>
        <w:br/>
      </w:r>
      <w:r>
        <w:rPr>
          <w:rFonts w:ascii="Times New Roman"/>
          <w:b w:val="false"/>
          <w:i w:val="false"/>
          <w:color w:val="000000"/>
          <w:sz w:val="28"/>
        </w:rPr>
        <w:t>
      - сокращения эксплуатационных расходов на 10 %;
</w:t>
      </w:r>
      <w:r>
        <w:br/>
      </w:r>
      <w:r>
        <w:rPr>
          <w:rFonts w:ascii="Times New Roman"/>
          <w:b w:val="false"/>
          <w:i w:val="false"/>
          <w:color w:val="000000"/>
          <w:sz w:val="28"/>
        </w:rPr>
        <w:t>
      - экономии капитальных вложений за счет исключения установки новых наземных радионавигационных средств, сокращения номенклатуры навигационной аппаратуры потребителей;
</w:t>
      </w:r>
      <w:r>
        <w:br/>
      </w:r>
      <w:r>
        <w:rPr>
          <w:rFonts w:ascii="Times New Roman"/>
          <w:b w:val="false"/>
          <w:i w:val="false"/>
          <w:color w:val="000000"/>
          <w:sz w:val="28"/>
        </w:rPr>
        <w:t>
      - экономии электроэнергии за счет сокращения количества эксплуатируемых наземных радионавигационных средств.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Социальный эффект: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прогнозируемое уменьшение количества чрезвычайных происшествий за счет повышения уровня безопасности на всех видах транспорта;
</w:t>
      </w:r>
      <w:r>
        <w:br/>
      </w:r>
      <w:r>
        <w:rPr>
          <w:rFonts w:ascii="Times New Roman"/>
          <w:b w:val="false"/>
          <w:i w:val="false"/>
          <w:color w:val="000000"/>
          <w:sz w:val="28"/>
        </w:rPr>
        <w:t>
      - повышение качества обслуживания пассажиров за счет повышения регулярности движения транспорта;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Научно-технический эффект: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создание глобального навигационного поля;
</w:t>
      </w:r>
      <w:r>
        <w:br/>
      </w:r>
      <w:r>
        <w:rPr>
          <w:rFonts w:ascii="Times New Roman"/>
          <w:b w:val="false"/>
          <w:i w:val="false"/>
          <w:color w:val="000000"/>
          <w:sz w:val="28"/>
        </w:rPr>
        <w:t>
      - повышение точности местоопределения транспортных и других объектов в 20 - 50 раз;
</w:t>
      </w:r>
      <w:r>
        <w:br/>
      </w:r>
      <w:r>
        <w:rPr>
          <w:rFonts w:ascii="Times New Roman"/>
          <w:b w:val="false"/>
          <w:i w:val="false"/>
          <w:color w:val="000000"/>
          <w:sz w:val="28"/>
        </w:rPr>
        <w:t>
      - повышение степени достоверности получения навигационной информации;
</w:t>
      </w:r>
      <w:r>
        <w:br/>
      </w:r>
      <w:r>
        <w:rPr>
          <w:rFonts w:ascii="Times New Roman"/>
          <w:b w:val="false"/>
          <w:i w:val="false"/>
          <w:color w:val="000000"/>
          <w:sz w:val="28"/>
        </w:rPr>
        <w:t>
      - освоение самых современных микроэлектронных и информационных технологий.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Экологический эффект: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снижение общего уровня радиоизлучения за счет уменьшения количества существующих наземных радионавигационных систем в связи с планируемым постепенным внедрением навигационной аппаратуры потребителей ГНСС;
</w:t>
      </w:r>
      <w:r>
        <w:br/>
      </w:r>
      <w:r>
        <w:rPr>
          <w:rFonts w:ascii="Times New Roman"/>
          <w:b w:val="false"/>
          <w:i w:val="false"/>
          <w:color w:val="000000"/>
          <w:sz w:val="28"/>
        </w:rPr>
        <w:t>
      - улучшение экологической обстановки за счет прекращения эксплуатации в части дизельных установок на наземных радионавигационных объектах.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КООРДИНАЦИЯ РАБОТ В ОБЛАСТИ РАДИОНАВИГАЦИИ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ГОСУДАРСТВАХ СОДРУЖЕСТВА И ОРГАНИЗАЦИЯ ИХ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Координация работ в области радионавигации в Содружестве Независимых Государств в соответствии с Решением Совета глав правительств Содружества от 22 января 1993 года возложена на Межгосударственный консультативный совет "Радионавигация".
</w:t>
      </w:r>
      <w:r>
        <w:br/>
      </w:r>
      <w:r>
        <w:rPr>
          <w:rFonts w:ascii="Times New Roman"/>
          <w:b w:val="false"/>
          <w:i w:val="false"/>
          <w:color w:val="000000"/>
          <w:sz w:val="28"/>
        </w:rPr>
        <w:t>
      Межгосударственный консультативный совет "Радионавигация" является межгосударственным органом по вопросам развития и совместного использования радионавигационных систем в государствах Содружества. Совет вырабатывает единую техническую политику и рекомендации в области развития и использования радионавигационных систем и средств, обеспечивает разработку и рассмотрение Межгосударственной радионавигационной программы.
</w:t>
      </w:r>
      <w:r>
        <w:br/>
      </w:r>
      <w:r>
        <w:rPr>
          <w:rFonts w:ascii="Times New Roman"/>
          <w:b w:val="false"/>
          <w:i w:val="false"/>
          <w:color w:val="000000"/>
          <w:sz w:val="28"/>
        </w:rPr>
        <w:t>
      Совет возглавляет Председатель, избираемый поочередно из числа членов Совета (по одному от каждого государства).
</w:t>
      </w:r>
      <w:r>
        <w:br/>
      </w:r>
      <w:r>
        <w:rPr>
          <w:rFonts w:ascii="Times New Roman"/>
          <w:b w:val="false"/>
          <w:i w:val="false"/>
          <w:color w:val="000000"/>
          <w:sz w:val="28"/>
        </w:rPr>
        <w:t>
      Финансирование работ по реализации Межгосударственной радионавигационной программы предусматривается осуществлять по принципу долевого участия из бюджетов государств Содружества целевым назначением, исходя из заинтересованности государств в конкретных работах, указанных в Плане мероприятий по реализации Программы.
</w:t>
      </w:r>
      <w:r>
        <w:br/>
      </w:r>
      <w:r>
        <w:rPr>
          <w:rFonts w:ascii="Times New Roman"/>
          <w:b w:val="false"/>
          <w:i w:val="false"/>
          <w:color w:val="000000"/>
          <w:sz w:val="28"/>
        </w:rPr>
        <w:t>
      При проведении работ по созданию совместных международных радионавигационных проектов и систем предусматривается привлекать инвестиции зарубежных партнеров.
</w:t>
      </w:r>
      <w:r>
        <w:br/>
      </w:r>
      <w:r>
        <w:rPr>
          <w:rFonts w:ascii="Times New Roman"/>
          <w:b w:val="false"/>
          <w:i w:val="false"/>
          <w:color w:val="000000"/>
          <w:sz w:val="28"/>
        </w:rPr>
        <w:t>
      Исходя из необходимости объединения финансовых и производственных усилий предприятий и организаций, участвующих в реализации Межгосударственной радионавигационной программы, главами правительств государств СНГ в 1998 г. подписано Соглашение о создании Межгосударственной финансово-промышленной группы (МФПГ) "Интернавигация".
</w:t>
      </w:r>
      <w:r>
        <w:br/>
      </w:r>
      <w:r>
        <w:rPr>
          <w:rFonts w:ascii="Times New Roman"/>
          <w:b w:val="false"/>
          <w:i w:val="false"/>
          <w:color w:val="000000"/>
          <w:sz w:val="28"/>
        </w:rPr>
        <w:t>
      Основной целью создания указанной МФПГ является объединение финансовых ресурсов, содействие развитию научно-технического и производственного потенциала участников группы, внедрению современных спутниковых технологий для развития навигационной инфраструктуры государств Содружества, включая создание бортовых и наземных систем и средств.
</w:t>
      </w:r>
      <w:r>
        <w:br/>
      </w:r>
      <w:r>
        <w:rPr>
          <w:rFonts w:ascii="Times New Roman"/>
          <w:b w:val="false"/>
          <w:i w:val="false"/>
          <w:color w:val="000000"/>
          <w:sz w:val="28"/>
        </w:rPr>
        <w:t>
      Во исполнение указанного Соглашения ряд предприятий и организаций России, Белоруссии, Казахстана и Украины подписали Договор о создании указанной МФПГ и приступили к выполнению необходимых организационных мероприятий.
</w:t>
      </w:r>
      <w:r>
        <w:br/>
      </w:r>
      <w:r>
        <w:rPr>
          <w:rFonts w:ascii="Times New Roman"/>
          <w:b w:val="false"/>
          <w:i w:val="false"/>
          <w:color w:val="000000"/>
          <w:sz w:val="28"/>
        </w:rPr>
        <w:t>
      Учитывая, что Межгосударственная радионавигационная программа на 2001-2005 гг. ориентирована на разработку, серийное производство и широкое внедрение в государствах СНГ перспективной навигационной аппаратуры, в том числе спутниковых технологий, МФПГ становится межгосударственной структурой, которая позволит более эффективно сконцентрировать финансовые и производственные возможности предприятий для быстрейшего выпуска навигационного оборудования в целях удовлетворения спроса потребителей в государствах СНГ и стать головным исполнителем работ по реализации Межгосударственной радионавигационной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проекту Межгосударственной 
</w:t>
      </w:r>
      <w:r>
        <w:br/>
      </w:r>
      <w:r>
        <w:rPr>
          <w:rFonts w:ascii="Times New Roman"/>
          <w:b w:val="false"/>
          <w:i w:val="false"/>
          <w:color w:val="000000"/>
          <w:sz w:val="28"/>
        </w:rPr>
        <w:t>
радионавигационной программы 
</w:t>
      </w:r>
      <w:r>
        <w:br/>
      </w:r>
      <w:r>
        <w:rPr>
          <w:rFonts w:ascii="Times New Roman"/>
          <w:b w:val="false"/>
          <w:i w:val="false"/>
          <w:color w:val="000000"/>
          <w:sz w:val="28"/>
        </w:rPr>
        <w:t>
на 2001-2005 гг.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РЕКОМЕНДУЕМЫЙ ПЕРЕЧЕНЬ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РЕАЛИЗАЦИИ МЕЖГОСУДАРСТВЕННОЙ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РАДИОНАВИГАЦИОННОЙ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2001-2005 г.г.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Развитие навигационных спутниковых систем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5032"/>
        <w:gridCol w:w="4480"/>
        <w:gridCol w:w="1692"/>
        <w:gridCol w:w="2110"/>
      </w:tblGrid>
      <w:tr>
        <w:trPr>
          <w:trHeight w:val="9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п/п
</w:t>
            </w:r>
          </w:p>
        </w:tc>
        <w:tc>
          <w:tcPr>
            <w:tcW w:w="5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работ
</w:t>
            </w:r>
            <w:r>
              <w:br/>
            </w:r>
            <w:r>
              <w:rPr>
                <w:rFonts w:ascii="Times New Roman"/>
                <w:b w:val="false"/>
                <w:i w:val="false"/>
                <w:color w:val="000000"/>
                <w:sz w:val="20"/>
              </w:rPr>
              <w:t>
(шифр)
</w:t>
            </w:r>
          </w:p>
        </w:tc>
        <w:tc>
          <w:tcPr>
            <w:tcW w:w="4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Ожидаемые результаты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долевого
</w:t>
            </w:r>
            <w:r>
              <w:br/>
            </w:r>
            <w:r>
              <w:rPr>
                <w:rFonts w:ascii="Times New Roman"/>
                <w:b w:val="false"/>
                <w:i w:val="false"/>
                <w:color w:val="000000"/>
                <w:sz w:val="20"/>
              </w:rPr>
              <w:t>
финанси-
</w:t>
            </w:r>
            <w:r>
              <w:br/>
            </w:r>
            <w:r>
              <w:rPr>
                <w:rFonts w:ascii="Times New Roman"/>
                <w:b w:val="false"/>
                <w:i w:val="false"/>
                <w:color w:val="000000"/>
                <w:sz w:val="20"/>
              </w:rPr>
              <w:t>
рования
</w:t>
            </w:r>
            <w:r>
              <w:br/>
            </w:r>
            <w:r>
              <w:rPr>
                <w:rFonts w:ascii="Times New Roman"/>
                <w:b w:val="false"/>
                <w:i w:val="false"/>
                <w:color w:val="000000"/>
                <w:sz w:val="20"/>
              </w:rPr>
              <w:t>
тыс.
</w:t>
            </w:r>
            <w:r>
              <w:br/>
            </w:r>
            <w:r>
              <w:rPr>
                <w:rFonts w:ascii="Times New Roman"/>
                <w:b w:val="false"/>
                <w:i w:val="false"/>
                <w:color w:val="000000"/>
                <w:sz w:val="20"/>
              </w:rPr>
              <w:t>
руб. РФ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выполнения  
</w:t>
            </w:r>
          </w:p>
        </w:tc>
      </w:tr>
      <w:tr>
        <w:trPr>
          <w:trHeight w:val="51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51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к серийному
</w:t>
            </w:r>
            <w:r>
              <w:br/>
            </w:r>
            <w:r>
              <w:rPr>
                <w:rFonts w:ascii="Times New Roman"/>
                <w:b w:val="false"/>
                <w:i w:val="false"/>
                <w:color w:val="000000"/>
                <w:sz w:val="20"/>
              </w:rPr>
              <w:t>
производству оборудования
</w:t>
            </w:r>
            <w:r>
              <w:br/>
            </w:r>
            <w:r>
              <w:rPr>
                <w:rFonts w:ascii="Times New Roman"/>
                <w:b w:val="false"/>
                <w:i w:val="false"/>
                <w:color w:val="000000"/>
                <w:sz w:val="20"/>
              </w:rPr>
              <w:t>
для выработки
</w:t>
            </w:r>
            <w:r>
              <w:br/>
            </w:r>
            <w:r>
              <w:rPr>
                <w:rFonts w:ascii="Times New Roman"/>
                <w:b w:val="false"/>
                <w:i w:val="false"/>
                <w:color w:val="000000"/>
                <w:sz w:val="20"/>
              </w:rPr>
              <w:t>
дифференциальных поправок
</w:t>
            </w:r>
            <w:r>
              <w:br/>
            </w:r>
            <w:r>
              <w:rPr>
                <w:rFonts w:ascii="Times New Roman"/>
                <w:b w:val="false"/>
                <w:i w:val="false"/>
                <w:color w:val="000000"/>
                <w:sz w:val="20"/>
              </w:rPr>
              <w:t>
по системам ГЛОНАСС/GPS и
</w:t>
            </w:r>
            <w:r>
              <w:br/>
            </w:r>
            <w:r>
              <w:rPr>
                <w:rFonts w:ascii="Times New Roman"/>
                <w:b w:val="false"/>
                <w:i w:val="false"/>
                <w:color w:val="000000"/>
                <w:sz w:val="20"/>
              </w:rPr>
              <w:t>
средств для передачи
</w:t>
            </w:r>
            <w:r>
              <w:br/>
            </w:r>
            <w:r>
              <w:rPr>
                <w:rFonts w:ascii="Times New Roman"/>
                <w:b w:val="false"/>
                <w:i w:val="false"/>
                <w:color w:val="000000"/>
                <w:sz w:val="20"/>
              </w:rPr>
              <w:t>
поправок потребителям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для воздушного
</w:t>
            </w:r>
            <w:r>
              <w:br/>
            </w:r>
            <w:r>
              <w:rPr>
                <w:rFonts w:ascii="Times New Roman"/>
                <w:b w:val="false"/>
                <w:i w:val="false"/>
                <w:color w:val="000000"/>
                <w:sz w:val="20"/>
              </w:rPr>
              <w:t>
транспорта
</w:t>
            </w:r>
          </w:p>
          <w:p>
            <w:pPr>
              <w:spacing w:after="20"/>
              <w:ind w:left="20"/>
              <w:jc w:val="both"/>
            </w:pPr>
            <w:r>
              <w:rPr>
                <w:rFonts w:ascii="Times New Roman"/>
                <w:b w:val="false"/>
                <w:i w:val="false"/>
                <w:color w:val="000000"/>
                <w:sz w:val="20"/>
              </w:rPr>
              <w:t>
Азербайджанская Республика
</w:t>
            </w:r>
            <w:r>
              <w:br/>
            </w:r>
            <w:r>
              <w:rPr>
                <w:rFonts w:ascii="Times New Roman"/>
                <w:b w:val="false"/>
                <w:i w:val="false"/>
                <w:color w:val="000000"/>
                <w:sz w:val="20"/>
              </w:rPr>
              <w:t>
Республика Армения
</w:t>
            </w:r>
            <w:r>
              <w:br/>
            </w: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Кыргызская Республика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p>
            <w:pPr>
              <w:spacing w:after="20"/>
              <w:ind w:left="20"/>
              <w:jc w:val="both"/>
            </w:pPr>
            <w:r>
              <w:rPr>
                <w:rFonts w:ascii="Times New Roman"/>
                <w:b w:val="false"/>
                <w:i w:val="false"/>
                <w:color w:val="000000"/>
                <w:sz w:val="20"/>
              </w:rPr>
              <w:t>
- для морского транспорта
</w:t>
            </w:r>
          </w:p>
          <w:p>
            <w:pPr>
              <w:spacing w:after="20"/>
              <w:ind w:left="20"/>
              <w:jc w:val="both"/>
            </w:pPr>
            <w:r>
              <w:rPr>
                <w:rFonts w:ascii="Times New Roman"/>
                <w:b w:val="false"/>
                <w:i w:val="false"/>
                <w:color w:val="000000"/>
                <w:sz w:val="20"/>
              </w:rPr>
              <w:t>
Азербайджанская Республика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Украина
</w:t>
            </w:r>
          </w:p>
          <w:p>
            <w:pPr>
              <w:spacing w:after="20"/>
              <w:ind w:left="20"/>
              <w:jc w:val="both"/>
            </w:pPr>
            <w:r>
              <w:rPr>
                <w:rFonts w:ascii="Times New Roman"/>
                <w:b w:val="false"/>
                <w:i w:val="false"/>
                <w:color w:val="000000"/>
                <w:sz w:val="20"/>
              </w:rPr>
              <w:t>
- для автомобильного
</w:t>
            </w:r>
            <w:r>
              <w:br/>
            </w:r>
            <w:r>
              <w:rPr>
                <w:rFonts w:ascii="Times New Roman"/>
                <w:b w:val="false"/>
                <w:i w:val="false"/>
                <w:color w:val="000000"/>
                <w:sz w:val="20"/>
              </w:rPr>
              <w:t>
транспорта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Республика Узбекистан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Украина
</w:t>
            </w:r>
          </w:p>
        </w:tc>
        <w:tc>
          <w:tcPr>
            <w:tcW w:w="4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оборудования для
</w:t>
            </w:r>
            <w:r>
              <w:br/>
            </w:r>
            <w:r>
              <w:rPr>
                <w:rFonts w:ascii="Times New Roman"/>
                <w:b w:val="false"/>
                <w:i w:val="false"/>
                <w:color w:val="000000"/>
                <w:sz w:val="20"/>
              </w:rPr>
              <w:t>
дифференциального режима
</w:t>
            </w:r>
            <w:r>
              <w:br/>
            </w:r>
            <w:r>
              <w:rPr>
                <w:rFonts w:ascii="Times New Roman"/>
                <w:b w:val="false"/>
                <w:i w:val="false"/>
                <w:color w:val="000000"/>
                <w:sz w:val="20"/>
              </w:rPr>
              <w:t>
и средств передачи
</w:t>
            </w:r>
            <w:r>
              <w:br/>
            </w:r>
            <w:r>
              <w:rPr>
                <w:rFonts w:ascii="Times New Roman"/>
                <w:b w:val="false"/>
                <w:i w:val="false"/>
                <w:color w:val="000000"/>
                <w:sz w:val="20"/>
              </w:rPr>
              <w:t>
поправок потребителям
</w:t>
            </w:r>
            <w:r>
              <w:br/>
            </w:r>
            <w:r>
              <w:rPr>
                <w:rFonts w:ascii="Times New Roman"/>
                <w:b w:val="false"/>
                <w:i w:val="false"/>
                <w:color w:val="000000"/>
                <w:sz w:val="20"/>
              </w:rPr>
              <w:t>
для высокоточного
</w:t>
            </w:r>
            <w:r>
              <w:br/>
            </w:r>
            <w:r>
              <w:rPr>
                <w:rFonts w:ascii="Times New Roman"/>
                <w:b w:val="false"/>
                <w:i w:val="false"/>
                <w:color w:val="000000"/>
                <w:sz w:val="20"/>
              </w:rPr>
              <w:t>
определения координат
</w:t>
            </w:r>
            <w:r>
              <w:br/>
            </w:r>
            <w:r>
              <w:rPr>
                <w:rFonts w:ascii="Times New Roman"/>
                <w:b w:val="false"/>
                <w:i w:val="false"/>
                <w:color w:val="000000"/>
                <w:sz w:val="20"/>
              </w:rPr>
              <w:t>
по системам ГЛОНАСС/GPS
</w:t>
            </w:r>
            <w:r>
              <w:br/>
            </w:r>
            <w:r>
              <w:rPr>
                <w:rFonts w:ascii="Times New Roman"/>
                <w:b w:val="false"/>
                <w:i w:val="false"/>
                <w:color w:val="000000"/>
                <w:sz w:val="20"/>
              </w:rPr>
              <w:t>
в целях обеспечения
</w:t>
            </w:r>
            <w:r>
              <w:br/>
            </w:r>
            <w:r>
              <w:rPr>
                <w:rFonts w:ascii="Times New Roman"/>
                <w:b w:val="false"/>
                <w:i w:val="false"/>
                <w:color w:val="000000"/>
                <w:sz w:val="20"/>
              </w:rPr>
              <w:t>
выполнения посадок
</w:t>
            </w:r>
            <w:r>
              <w:br/>
            </w:r>
            <w:r>
              <w:rPr>
                <w:rFonts w:ascii="Times New Roman"/>
                <w:b w:val="false"/>
                <w:i w:val="false"/>
                <w:color w:val="000000"/>
                <w:sz w:val="20"/>
              </w:rPr>
              <w:t>
воздушных судов по
</w:t>
            </w:r>
            <w:r>
              <w:br/>
            </w:r>
            <w:r>
              <w:rPr>
                <w:rFonts w:ascii="Times New Roman"/>
                <w:b w:val="false"/>
                <w:i w:val="false"/>
                <w:color w:val="000000"/>
                <w:sz w:val="20"/>
              </w:rPr>
              <w:t>
сниженным минимумам,
</w:t>
            </w:r>
            <w:r>
              <w:br/>
            </w:r>
            <w:r>
              <w:rPr>
                <w:rFonts w:ascii="Times New Roman"/>
                <w:b w:val="false"/>
                <w:i w:val="false"/>
                <w:color w:val="000000"/>
                <w:sz w:val="20"/>
              </w:rPr>
              <w:t>
безопасного плавания
</w:t>
            </w:r>
            <w:r>
              <w:br/>
            </w:r>
            <w:r>
              <w:rPr>
                <w:rFonts w:ascii="Times New Roman"/>
                <w:b w:val="false"/>
                <w:i w:val="false"/>
                <w:color w:val="000000"/>
                <w:sz w:val="20"/>
              </w:rPr>
              <w:t>
морских и речных судов
</w:t>
            </w:r>
            <w:r>
              <w:br/>
            </w:r>
            <w:r>
              <w:rPr>
                <w:rFonts w:ascii="Times New Roman"/>
                <w:b w:val="false"/>
                <w:i w:val="false"/>
                <w:color w:val="000000"/>
                <w:sz w:val="20"/>
              </w:rPr>
              <w:t>
в узкостях и в портах,
</w:t>
            </w:r>
            <w:r>
              <w:br/>
            </w:r>
            <w:r>
              <w:rPr>
                <w:rFonts w:ascii="Times New Roman"/>
                <w:b w:val="false"/>
                <w:i w:val="false"/>
                <w:color w:val="000000"/>
                <w:sz w:val="20"/>
              </w:rPr>
              <w:t>
эффективного контроля
</w:t>
            </w:r>
            <w:r>
              <w:br/>
            </w:r>
            <w:r>
              <w:rPr>
                <w:rFonts w:ascii="Times New Roman"/>
                <w:b w:val="false"/>
                <w:i w:val="false"/>
                <w:color w:val="000000"/>
                <w:sz w:val="20"/>
              </w:rPr>
              <w:t>
за движением
</w:t>
            </w:r>
            <w:r>
              <w:br/>
            </w:r>
            <w:r>
              <w:rPr>
                <w:rFonts w:ascii="Times New Roman"/>
                <w:b w:val="false"/>
                <w:i w:val="false"/>
                <w:color w:val="000000"/>
                <w:sz w:val="20"/>
              </w:rPr>
              <w:t>
автомобильного и
</w:t>
            </w:r>
            <w:r>
              <w:br/>
            </w:r>
            <w:r>
              <w:rPr>
                <w:rFonts w:ascii="Times New Roman"/>
                <w:b w:val="false"/>
                <w:i w:val="false"/>
                <w:color w:val="000000"/>
                <w:sz w:val="20"/>
              </w:rPr>
              <w:t>
железнодорожного
</w:t>
            </w:r>
            <w:r>
              <w:br/>
            </w:r>
            <w:r>
              <w:rPr>
                <w:rFonts w:ascii="Times New Roman"/>
                <w:b w:val="false"/>
                <w:i w:val="false"/>
                <w:color w:val="000000"/>
                <w:sz w:val="20"/>
              </w:rPr>
              <w:t>
транспорта.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80,0
</w:t>
            </w:r>
            <w:r>
              <w:br/>
            </w:r>
            <w:r>
              <w:rPr>
                <w:rFonts w:ascii="Times New Roman"/>
                <w:b w:val="false"/>
                <w:i w:val="false"/>
                <w:color w:val="000000"/>
                <w:sz w:val="20"/>
              </w:rPr>
              <w:t>
80,0
</w:t>
            </w:r>
            <w:r>
              <w:br/>
            </w:r>
            <w:r>
              <w:rPr>
                <w:rFonts w:ascii="Times New Roman"/>
                <w:b w:val="false"/>
                <w:i w:val="false"/>
                <w:color w:val="000000"/>
                <w:sz w:val="20"/>
              </w:rPr>
              <w:t>
120,0
</w:t>
            </w:r>
            <w:r>
              <w:br/>
            </w:r>
            <w:r>
              <w:rPr>
                <w:rFonts w:ascii="Times New Roman"/>
                <w:b w:val="false"/>
                <w:i w:val="false"/>
                <w:color w:val="000000"/>
                <w:sz w:val="20"/>
              </w:rPr>
              <w:t>
120,0
</w:t>
            </w:r>
            <w:r>
              <w:br/>
            </w:r>
            <w:r>
              <w:rPr>
                <w:rFonts w:ascii="Times New Roman"/>
                <w:b w:val="false"/>
                <w:i w:val="false"/>
                <w:color w:val="000000"/>
                <w:sz w:val="20"/>
              </w:rPr>
              <w:t>
80,0
</w:t>
            </w:r>
            <w:r>
              <w:br/>
            </w:r>
            <w:r>
              <w:rPr>
                <w:rFonts w:ascii="Times New Roman"/>
                <w:b w:val="false"/>
                <w:i w:val="false"/>
                <w:color w:val="000000"/>
                <w:sz w:val="20"/>
              </w:rPr>
              <w:t>
210,0
</w:t>
            </w:r>
            <w:r>
              <w:br/>
            </w:r>
            <w:r>
              <w:rPr>
                <w:rFonts w:ascii="Times New Roman"/>
                <w:b w:val="false"/>
                <w:i w:val="false"/>
                <w:color w:val="000000"/>
                <w:sz w:val="20"/>
              </w:rPr>
              <w:t>
120,0
</w:t>
            </w:r>
            <w:r>
              <w:br/>
            </w:r>
            <w:r>
              <w:rPr>
                <w:rFonts w:ascii="Times New Roman"/>
                <w:b w:val="false"/>
                <w:i w:val="false"/>
                <w:color w:val="000000"/>
                <w:sz w:val="20"/>
              </w:rPr>
              <w:t>
120,0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r>
              <w:br/>
            </w:r>
            <w:r>
              <w:rPr>
                <w:rFonts w:ascii="Times New Roman"/>
                <w:b w:val="false"/>
                <w:i w:val="false"/>
                <w:color w:val="000000"/>
                <w:sz w:val="20"/>
              </w:rPr>
              <w:t>
80,0
</w:t>
            </w:r>
            <w:r>
              <w:br/>
            </w:r>
            <w:r>
              <w:rPr>
                <w:rFonts w:ascii="Times New Roman"/>
                <w:b w:val="false"/>
                <w:i w:val="false"/>
                <w:color w:val="000000"/>
                <w:sz w:val="20"/>
              </w:rPr>
              <w:t>
210,0
</w:t>
            </w:r>
            <w:r>
              <w:br/>
            </w:r>
            <w:r>
              <w:rPr>
                <w:rFonts w:ascii="Times New Roman"/>
                <w:b w:val="false"/>
                <w:i w:val="false"/>
                <w:color w:val="000000"/>
                <w:sz w:val="20"/>
              </w:rPr>
              <w:t>
120,0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r>
              <w:br/>
            </w:r>
            <w:r>
              <w:rPr>
                <w:rFonts w:ascii="Times New Roman"/>
                <w:b w:val="false"/>
                <w:i w:val="false"/>
                <w:color w:val="000000"/>
                <w:sz w:val="20"/>
              </w:rPr>
              <w:t>
120,0
</w:t>
            </w:r>
            <w:r>
              <w:br/>
            </w:r>
            <w:r>
              <w:rPr>
                <w:rFonts w:ascii="Times New Roman"/>
                <w:b w:val="false"/>
                <w:i w:val="false"/>
                <w:color w:val="000000"/>
                <w:sz w:val="20"/>
              </w:rPr>
              <w:t>
120,0
</w:t>
            </w:r>
            <w:r>
              <w:br/>
            </w:r>
            <w:r>
              <w:rPr>
                <w:rFonts w:ascii="Times New Roman"/>
                <w:b w:val="false"/>
                <w:i w:val="false"/>
                <w:color w:val="000000"/>
                <w:sz w:val="20"/>
              </w:rPr>
              <w:t>
210,0
</w:t>
            </w:r>
            <w:r>
              <w:br/>
            </w:r>
            <w:r>
              <w:rPr>
                <w:rFonts w:ascii="Times New Roman"/>
                <w:b w:val="false"/>
                <w:i w:val="false"/>
                <w:color w:val="000000"/>
                <w:sz w:val="20"/>
              </w:rPr>
              <w:t>
120,0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2001-2002
</w:t>
            </w:r>
            <w:r>
              <w:br/>
            </w:r>
            <w:r>
              <w:rPr>
                <w:rFonts w:ascii="Times New Roman"/>
                <w:b w:val="false"/>
                <w:i w:val="false"/>
                <w:color w:val="000000"/>
                <w:sz w:val="20"/>
              </w:rPr>
              <w:t>
гг.
</w:t>
            </w:r>
          </w:p>
        </w:tc>
      </w:tr>
      <w:tr>
        <w:trPr>
          <w:trHeight w:val="9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Закупка и установка в
</w:t>
            </w:r>
            <w:r>
              <w:br/>
            </w:r>
            <w:r>
              <w:rPr>
                <w:rFonts w:ascii="Times New Roman"/>
                <w:b w:val="false"/>
                <w:i w:val="false"/>
                <w:color w:val="000000"/>
                <w:sz w:val="20"/>
              </w:rPr>
              <w:t>
государствах СНГ
</w:t>
            </w:r>
            <w:r>
              <w:br/>
            </w:r>
            <w:r>
              <w:rPr>
                <w:rFonts w:ascii="Times New Roman"/>
                <w:b w:val="false"/>
                <w:i w:val="false"/>
                <w:color w:val="000000"/>
                <w:sz w:val="20"/>
              </w:rPr>
              <w:t>
оборудования для выработки
</w:t>
            </w:r>
            <w:r>
              <w:br/>
            </w:r>
            <w:r>
              <w:rPr>
                <w:rFonts w:ascii="Times New Roman"/>
                <w:b w:val="false"/>
                <w:i w:val="false"/>
                <w:color w:val="000000"/>
                <w:sz w:val="20"/>
              </w:rPr>
              <w:t>
диф. поправок по системам
</w:t>
            </w:r>
            <w:r>
              <w:br/>
            </w:r>
            <w:r>
              <w:rPr>
                <w:rFonts w:ascii="Times New Roman"/>
                <w:b w:val="false"/>
                <w:i w:val="false"/>
                <w:color w:val="000000"/>
                <w:sz w:val="20"/>
              </w:rPr>
              <w:t>
ГЛОНАСС/GPS и средств их
</w:t>
            </w:r>
            <w:r>
              <w:br/>
            </w:r>
            <w:r>
              <w:rPr>
                <w:rFonts w:ascii="Times New Roman"/>
                <w:b w:val="false"/>
                <w:i w:val="false"/>
                <w:color w:val="000000"/>
                <w:sz w:val="20"/>
              </w:rPr>
              <w:t>
передачи потребителям.
</w:t>
            </w:r>
          </w:p>
        </w:tc>
        <w:tc>
          <w:tcPr>
            <w:tcW w:w="4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дифференци-
</w:t>
            </w:r>
            <w:r>
              <w:br/>
            </w:r>
            <w:r>
              <w:rPr>
                <w:rFonts w:ascii="Times New Roman"/>
                <w:b w:val="false"/>
                <w:i w:val="false"/>
                <w:color w:val="000000"/>
                <w:sz w:val="20"/>
              </w:rPr>
              <w:t>
ального режима работы
</w:t>
            </w:r>
            <w:r>
              <w:br/>
            </w:r>
            <w:r>
              <w:rPr>
                <w:rFonts w:ascii="Times New Roman"/>
                <w:b w:val="false"/>
                <w:i w:val="false"/>
                <w:color w:val="000000"/>
                <w:sz w:val="20"/>
              </w:rPr>
              <w:t>
систем ГЛОНАСС/GPS на
</w:t>
            </w:r>
            <w:r>
              <w:br/>
            </w:r>
            <w:r>
              <w:rPr>
                <w:rFonts w:ascii="Times New Roman"/>
                <w:b w:val="false"/>
                <w:i w:val="false"/>
                <w:color w:val="000000"/>
                <w:sz w:val="20"/>
              </w:rPr>
              <w:t>
территории СНГ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r>
              <w:br/>
            </w:r>
            <w:r>
              <w:rPr>
                <w:rFonts w:ascii="Times New Roman"/>
                <w:b w:val="false"/>
                <w:i w:val="false"/>
                <w:color w:val="000000"/>
                <w:sz w:val="20"/>
              </w:rPr>
              <w:t>
гг.
</w:t>
            </w:r>
          </w:p>
        </w:tc>
      </w:tr>
      <w:tr>
        <w:trPr>
          <w:trHeight w:val="9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системы
</w:t>
            </w:r>
            <w:r>
              <w:br/>
            </w:r>
            <w:r>
              <w:rPr>
                <w:rFonts w:ascii="Times New Roman"/>
                <w:b w:val="false"/>
                <w:i w:val="false"/>
                <w:color w:val="000000"/>
                <w:sz w:val="20"/>
              </w:rPr>
              <w:t>
сертификации навигацион-
</w:t>
            </w:r>
            <w:r>
              <w:br/>
            </w:r>
            <w:r>
              <w:rPr>
                <w:rFonts w:ascii="Times New Roman"/>
                <w:b w:val="false"/>
                <w:i w:val="false"/>
                <w:color w:val="000000"/>
                <w:sz w:val="20"/>
              </w:rPr>
              <w:t>
ного оборудования
</w:t>
            </w:r>
            <w:r>
              <w:br/>
            </w:r>
            <w:r>
              <w:rPr>
                <w:rFonts w:ascii="Times New Roman"/>
                <w:b w:val="false"/>
                <w:i w:val="false"/>
                <w:color w:val="000000"/>
                <w:sz w:val="20"/>
              </w:rPr>
              <w:t>
спутниковой системы
</w:t>
            </w:r>
            <w:r>
              <w:br/>
            </w:r>
            <w:r>
              <w:rPr>
                <w:rFonts w:ascii="Times New Roman"/>
                <w:b w:val="false"/>
                <w:i w:val="false"/>
                <w:color w:val="000000"/>
                <w:sz w:val="20"/>
              </w:rPr>
              <w:t>
ГHCC-(GNSS) в Европе и
</w:t>
            </w:r>
            <w:r>
              <w:br/>
            </w:r>
            <w:r>
              <w:rPr>
                <w:rFonts w:ascii="Times New Roman"/>
                <w:b w:val="false"/>
                <w:i w:val="false"/>
                <w:color w:val="000000"/>
                <w:sz w:val="20"/>
              </w:rPr>
              <w:t>
СНГ, создание
</w:t>
            </w:r>
            <w:r>
              <w:br/>
            </w:r>
            <w:r>
              <w:rPr>
                <w:rFonts w:ascii="Times New Roman"/>
                <w:b w:val="false"/>
                <w:i w:val="false"/>
                <w:color w:val="000000"/>
                <w:sz w:val="20"/>
              </w:rPr>
              <w:t>
сертификационного центра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tc>
        <w:tc>
          <w:tcPr>
            <w:tcW w:w="4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Унификация процедуры
</w:t>
            </w:r>
            <w:r>
              <w:br/>
            </w:r>
            <w:r>
              <w:rPr>
                <w:rFonts w:ascii="Times New Roman"/>
                <w:b w:val="false"/>
                <w:i w:val="false"/>
                <w:color w:val="000000"/>
                <w:sz w:val="20"/>
              </w:rPr>
              <w:t>
сертификации, сокращение
</w:t>
            </w:r>
            <w:r>
              <w:br/>
            </w:r>
            <w:r>
              <w:rPr>
                <w:rFonts w:ascii="Times New Roman"/>
                <w:b w:val="false"/>
                <w:i w:val="false"/>
                <w:color w:val="000000"/>
                <w:sz w:val="20"/>
              </w:rPr>
              <w:t>
номенклатуры руководящих
</w:t>
            </w:r>
            <w:r>
              <w:br/>
            </w:r>
            <w:r>
              <w:rPr>
                <w:rFonts w:ascii="Times New Roman"/>
                <w:b w:val="false"/>
                <w:i w:val="false"/>
                <w:color w:val="000000"/>
                <w:sz w:val="20"/>
              </w:rPr>
              <w:t>
документов.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
</w:t>
            </w:r>
            <w:r>
              <w:br/>
            </w:r>
            <w:r>
              <w:rPr>
                <w:rFonts w:ascii="Times New Roman"/>
                <w:b w:val="false"/>
                <w:i w:val="false"/>
                <w:color w:val="000000"/>
                <w:sz w:val="20"/>
              </w:rPr>
              <w:t>
120,0
</w:t>
            </w:r>
            <w:r>
              <w:br/>
            </w:r>
            <w:r>
              <w:rPr>
                <w:rFonts w:ascii="Times New Roman"/>
                <w:b w:val="false"/>
                <w:i w:val="false"/>
                <w:color w:val="000000"/>
                <w:sz w:val="20"/>
              </w:rPr>
              <w:t>
350,0
</w:t>
            </w:r>
            <w:r>
              <w:br/>
            </w:r>
            <w:r>
              <w:rPr>
                <w:rFonts w:ascii="Times New Roman"/>
                <w:b w:val="false"/>
                <w:i w:val="false"/>
                <w:color w:val="000000"/>
                <w:sz w:val="20"/>
              </w:rPr>
              <w:t>
120,0
</w:t>
            </w:r>
            <w:r>
              <w:br/>
            </w:r>
            <w:r>
              <w:rPr>
                <w:rFonts w:ascii="Times New Roman"/>
                <w:b w:val="false"/>
                <w:i w:val="false"/>
                <w:color w:val="000000"/>
                <w:sz w:val="20"/>
              </w:rPr>
              <w:t>
120,0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сети контрольно-
</w:t>
            </w:r>
            <w:r>
              <w:br/>
            </w:r>
            <w:r>
              <w:rPr>
                <w:rFonts w:ascii="Times New Roman"/>
                <w:b w:val="false"/>
                <w:i w:val="false"/>
                <w:color w:val="000000"/>
                <w:sz w:val="20"/>
              </w:rPr>
              <w:t>
корректирующих станций
</w:t>
            </w:r>
            <w:r>
              <w:br/>
            </w:r>
            <w:r>
              <w:rPr>
                <w:rFonts w:ascii="Times New Roman"/>
                <w:b w:val="false"/>
                <w:i w:val="false"/>
                <w:color w:val="000000"/>
                <w:sz w:val="20"/>
              </w:rPr>
              <w:t>
в Азово-Черноморском
</w:t>
            </w:r>
            <w:r>
              <w:br/>
            </w:r>
            <w:r>
              <w:rPr>
                <w:rFonts w:ascii="Times New Roman"/>
                <w:b w:val="false"/>
                <w:i w:val="false"/>
                <w:color w:val="000000"/>
                <w:sz w:val="20"/>
              </w:rPr>
              <w:t>
бассейне.
</w:t>
            </w:r>
          </w:p>
        </w:tc>
        <w:tc>
          <w:tcPr>
            <w:tcW w:w="4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Разработка аппаратуры потребителей спутниковых и наземных РНС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939"/>
        <w:gridCol w:w="4408"/>
        <w:gridCol w:w="1776"/>
        <w:gridCol w:w="2196"/>
      </w:tblGrid>
      <w:tr>
        <w:trPr>
          <w:trHeight w:val="90" w:hRule="atLeast"/>
        </w:trPr>
        <w:tc>
          <w:tcPr>
            <w:tcW w:w="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испытаний,
</w:t>
            </w:r>
            <w:r>
              <w:br/>
            </w:r>
            <w:r>
              <w:rPr>
                <w:rFonts w:ascii="Times New Roman"/>
                <w:b w:val="false"/>
                <w:i w:val="false"/>
                <w:color w:val="000000"/>
                <w:sz w:val="20"/>
              </w:rPr>
              <w:t>
сертификация и подготовка
</w:t>
            </w:r>
            <w:r>
              <w:br/>
            </w:r>
            <w:r>
              <w:rPr>
                <w:rFonts w:ascii="Times New Roman"/>
                <w:b w:val="false"/>
                <w:i w:val="false"/>
                <w:color w:val="000000"/>
                <w:sz w:val="20"/>
              </w:rPr>
              <w:t>
к серийному производству
</w:t>
            </w:r>
            <w:r>
              <w:br/>
            </w:r>
            <w:r>
              <w:rPr>
                <w:rFonts w:ascii="Times New Roman"/>
                <w:b w:val="false"/>
                <w:i w:val="false"/>
                <w:color w:val="000000"/>
                <w:sz w:val="20"/>
              </w:rPr>
              <w:t>
бортового многорежимного
</w:t>
            </w:r>
            <w:r>
              <w:br/>
            </w:r>
            <w:r>
              <w:rPr>
                <w:rFonts w:ascii="Times New Roman"/>
                <w:b w:val="false"/>
                <w:i w:val="false"/>
                <w:color w:val="000000"/>
                <w:sz w:val="20"/>
              </w:rPr>
              <w:t>
приемника для посадки
</w:t>
            </w:r>
            <w:r>
              <w:br/>
            </w:r>
            <w:r>
              <w:rPr>
                <w:rFonts w:ascii="Times New Roman"/>
                <w:b w:val="false"/>
                <w:i w:val="false"/>
                <w:color w:val="000000"/>
                <w:sz w:val="20"/>
              </w:rPr>
              <w:t>
воздушных судов по системам
</w:t>
            </w:r>
            <w:r>
              <w:br/>
            </w:r>
            <w:r>
              <w:rPr>
                <w:rFonts w:ascii="Times New Roman"/>
                <w:b w:val="false"/>
                <w:i w:val="false"/>
                <w:color w:val="000000"/>
                <w:sz w:val="20"/>
              </w:rPr>
              <w:t>
ИЛС, МЛС и с использованием
</w:t>
            </w:r>
            <w:r>
              <w:br/>
            </w:r>
            <w:r>
              <w:rPr>
                <w:rFonts w:ascii="Times New Roman"/>
                <w:b w:val="false"/>
                <w:i w:val="false"/>
                <w:color w:val="000000"/>
                <w:sz w:val="20"/>
              </w:rPr>
              <w:t>
спутниковых систем
</w:t>
            </w:r>
            <w:r>
              <w:br/>
            </w:r>
            <w:r>
              <w:rPr>
                <w:rFonts w:ascii="Times New Roman"/>
                <w:b w:val="false"/>
                <w:i w:val="false"/>
                <w:color w:val="000000"/>
                <w:sz w:val="20"/>
              </w:rPr>
              <w:t>
ГЛОНАСС/GPS (БМРП)
</w:t>
            </w:r>
          </w:p>
          <w:p>
            <w:pPr>
              <w:spacing w:after="20"/>
              <w:ind w:left="20"/>
              <w:jc w:val="both"/>
            </w:pPr>
            <w:r>
              <w:rPr>
                <w:rFonts w:ascii="Times New Roman"/>
                <w:b w:val="false"/>
                <w:i w:val="false"/>
                <w:color w:val="000000"/>
                <w:sz w:val="20"/>
              </w:rPr>
              <w:t>
Азербайджанская Республика
</w:t>
            </w:r>
            <w:r>
              <w:br/>
            </w:r>
            <w:r>
              <w:rPr>
                <w:rFonts w:ascii="Times New Roman"/>
                <w:b w:val="false"/>
                <w:i w:val="false"/>
                <w:color w:val="000000"/>
                <w:sz w:val="20"/>
              </w:rPr>
              <w:t>
Республика Армения
</w:t>
            </w:r>
            <w:r>
              <w:br/>
            </w: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Кыргызская Республика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p>
        </w:tc>
        <w:tc>
          <w:tcPr>
            <w:tcW w:w="4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с целью
</w:t>
            </w:r>
            <w:r>
              <w:br/>
            </w:r>
            <w:r>
              <w:rPr>
                <w:rFonts w:ascii="Times New Roman"/>
                <w:b w:val="false"/>
                <w:i w:val="false"/>
                <w:color w:val="000000"/>
                <w:sz w:val="20"/>
              </w:rPr>
              <w:t>
внедрения в государствах
</w:t>
            </w:r>
            <w:r>
              <w:br/>
            </w:r>
            <w:r>
              <w:rPr>
                <w:rFonts w:ascii="Times New Roman"/>
                <w:b w:val="false"/>
                <w:i w:val="false"/>
                <w:color w:val="000000"/>
                <w:sz w:val="20"/>
              </w:rPr>
              <w:t>
СНГ бортовых многоре-
</w:t>
            </w:r>
            <w:r>
              <w:br/>
            </w:r>
            <w:r>
              <w:rPr>
                <w:rFonts w:ascii="Times New Roman"/>
                <w:b w:val="false"/>
                <w:i w:val="false"/>
                <w:color w:val="000000"/>
                <w:sz w:val="20"/>
              </w:rPr>
              <w:t>
жимных приемников,
</w:t>
            </w:r>
            <w:r>
              <w:br/>
            </w:r>
            <w:r>
              <w:rPr>
                <w:rFonts w:ascii="Times New Roman"/>
                <w:b w:val="false"/>
                <w:i w:val="false"/>
                <w:color w:val="000000"/>
                <w:sz w:val="20"/>
              </w:rPr>
              <w:t>
рекомендованных ИКАО, и
</w:t>
            </w:r>
            <w:r>
              <w:br/>
            </w:r>
            <w:r>
              <w:rPr>
                <w:rFonts w:ascii="Times New Roman"/>
                <w:b w:val="false"/>
                <w:i w:val="false"/>
                <w:color w:val="000000"/>
                <w:sz w:val="20"/>
              </w:rPr>
              <w:t>
соответствующих
</w:t>
            </w:r>
            <w:r>
              <w:br/>
            </w:r>
            <w:r>
              <w:rPr>
                <w:rFonts w:ascii="Times New Roman"/>
                <w:b w:val="false"/>
                <w:i w:val="false"/>
                <w:color w:val="000000"/>
                <w:sz w:val="20"/>
              </w:rPr>
              <w:t>
требованиям по помехо-
</w:t>
            </w:r>
            <w:r>
              <w:br/>
            </w:r>
            <w:r>
              <w:rPr>
                <w:rFonts w:ascii="Times New Roman"/>
                <w:b w:val="false"/>
                <w:i w:val="false"/>
                <w:color w:val="000000"/>
                <w:sz w:val="20"/>
              </w:rPr>
              <w:t>
защищенности от влияния
</w:t>
            </w:r>
            <w:r>
              <w:br/>
            </w:r>
            <w:r>
              <w:rPr>
                <w:rFonts w:ascii="Times New Roman"/>
                <w:b w:val="false"/>
                <w:i w:val="false"/>
                <w:color w:val="000000"/>
                <w:sz w:val="20"/>
              </w:rPr>
              <w:t>
ЧМ радиовещательных
</w:t>
            </w:r>
            <w:r>
              <w:br/>
            </w:r>
            <w:r>
              <w:rPr>
                <w:rFonts w:ascii="Times New Roman"/>
                <w:b w:val="false"/>
                <w:i w:val="false"/>
                <w:color w:val="000000"/>
                <w:sz w:val="20"/>
              </w:rPr>
              <w:t>
станций.
</w:t>
            </w:r>
          </w:p>
        </w:tc>
        <w:tc>
          <w:tcPr>
            <w:tcW w:w="17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r>
              <w:br/>
            </w:r>
            <w:r>
              <w:rPr>
                <w:rFonts w:ascii="Times New Roman"/>
                <w:b w:val="false"/>
                <w:i w:val="false"/>
                <w:color w:val="000000"/>
                <w:sz w:val="20"/>
              </w:rPr>
              <w:t>
80,0
</w:t>
            </w:r>
            <w:r>
              <w:br/>
            </w:r>
            <w:r>
              <w:rPr>
                <w:rFonts w:ascii="Times New Roman"/>
                <w:b w:val="false"/>
                <w:i w:val="false"/>
                <w:color w:val="000000"/>
                <w:sz w:val="20"/>
              </w:rPr>
              <w:t>
240,0
</w:t>
            </w:r>
            <w:r>
              <w:br/>
            </w:r>
            <w:r>
              <w:rPr>
                <w:rFonts w:ascii="Times New Roman"/>
                <w:b w:val="false"/>
                <w:i w:val="false"/>
                <w:color w:val="000000"/>
                <w:sz w:val="20"/>
              </w:rPr>
              <w:t>
240,0
</w:t>
            </w:r>
            <w:r>
              <w:br/>
            </w:r>
            <w:r>
              <w:rPr>
                <w:rFonts w:ascii="Times New Roman"/>
                <w:b w:val="false"/>
                <w:i w:val="false"/>
                <w:color w:val="000000"/>
                <w:sz w:val="20"/>
              </w:rPr>
              <w:t>
80,0
</w:t>
            </w:r>
            <w:r>
              <w:br/>
            </w:r>
            <w:r>
              <w:rPr>
                <w:rFonts w:ascii="Times New Roman"/>
                <w:b w:val="false"/>
                <w:i w:val="false"/>
                <w:color w:val="000000"/>
                <w:sz w:val="20"/>
              </w:rPr>
              <w:t>
380,0
</w:t>
            </w:r>
            <w:r>
              <w:br/>
            </w:r>
            <w:r>
              <w:rPr>
                <w:rFonts w:ascii="Times New Roman"/>
                <w:b w:val="false"/>
                <w:i w:val="false"/>
                <w:color w:val="000000"/>
                <w:sz w:val="20"/>
              </w:rPr>
              <w:t>
240,0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опорной станции
</w:t>
            </w:r>
            <w:r>
              <w:br/>
            </w:r>
            <w:r>
              <w:rPr>
                <w:rFonts w:ascii="Times New Roman"/>
                <w:b w:val="false"/>
                <w:i w:val="false"/>
                <w:color w:val="000000"/>
                <w:sz w:val="20"/>
              </w:rPr>
              <w:t>
СНС ГЛОНАСС/GPS "Бирюза"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Украина
</w:t>
            </w:r>
          </w:p>
        </w:tc>
        <w:tc>
          <w:tcPr>
            <w:tcW w:w="4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Оборудование для
</w:t>
            </w:r>
            <w:r>
              <w:br/>
            </w:r>
            <w:r>
              <w:rPr>
                <w:rFonts w:ascii="Times New Roman"/>
                <w:b w:val="false"/>
                <w:i w:val="false"/>
                <w:color w:val="000000"/>
                <w:sz w:val="20"/>
              </w:rPr>
              <w:t>
дифференциального режима
</w:t>
            </w:r>
            <w:r>
              <w:br/>
            </w:r>
            <w:r>
              <w:rPr>
                <w:rFonts w:ascii="Times New Roman"/>
                <w:b w:val="false"/>
                <w:i w:val="false"/>
                <w:color w:val="000000"/>
                <w:sz w:val="20"/>
              </w:rPr>
              <w:t>
в целях высокоточного
</w:t>
            </w:r>
            <w:r>
              <w:br/>
            </w:r>
            <w:r>
              <w:rPr>
                <w:rFonts w:ascii="Times New Roman"/>
                <w:b w:val="false"/>
                <w:i w:val="false"/>
                <w:color w:val="000000"/>
                <w:sz w:val="20"/>
              </w:rPr>
              <w:t>
определения координат
</w:t>
            </w:r>
          </w:p>
        </w:tc>
        <w:tc>
          <w:tcPr>
            <w:tcW w:w="17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1720,0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автоматизи-
</w:t>
            </w:r>
            <w:r>
              <w:br/>
            </w:r>
            <w:r>
              <w:rPr>
                <w:rFonts w:ascii="Times New Roman"/>
                <w:b w:val="false"/>
                <w:i w:val="false"/>
                <w:color w:val="000000"/>
                <w:sz w:val="20"/>
              </w:rPr>
              <w:t>
рованного комплекса
</w:t>
            </w:r>
            <w:r>
              <w:br/>
            </w:r>
            <w:r>
              <w:rPr>
                <w:rFonts w:ascii="Times New Roman"/>
                <w:b w:val="false"/>
                <w:i w:val="false"/>
                <w:color w:val="000000"/>
                <w:sz w:val="20"/>
              </w:rPr>
              <w:t>
принятия решения по 
</w:t>
            </w:r>
            <w:r>
              <w:br/>
            </w:r>
            <w:r>
              <w:rPr>
                <w:rFonts w:ascii="Times New Roman"/>
                <w:b w:val="false"/>
                <w:i w:val="false"/>
                <w:color w:val="000000"/>
                <w:sz w:val="20"/>
              </w:rPr>
              <w:t>
критериям безопасности и
</w:t>
            </w:r>
            <w:r>
              <w:br/>
            </w:r>
            <w:r>
              <w:rPr>
                <w:rFonts w:ascii="Times New Roman"/>
                <w:b w:val="false"/>
                <w:i w:val="false"/>
                <w:color w:val="000000"/>
                <w:sz w:val="20"/>
              </w:rPr>
              <w:t>
эффективности полетов для
</w:t>
            </w:r>
            <w:r>
              <w:br/>
            </w:r>
            <w:r>
              <w:rPr>
                <w:rFonts w:ascii="Times New Roman"/>
                <w:b w:val="false"/>
                <w:i w:val="false"/>
                <w:color w:val="000000"/>
                <w:sz w:val="20"/>
              </w:rPr>
              <w:t>
внедрения системы
</w:t>
            </w:r>
            <w:r>
              <w:br/>
            </w:r>
            <w:r>
              <w:rPr>
                <w:rFonts w:ascii="Times New Roman"/>
                <w:b w:val="false"/>
                <w:i w:val="false"/>
                <w:color w:val="000000"/>
                <w:sz w:val="20"/>
              </w:rPr>
              <w:t>
предупреждения
</w:t>
            </w:r>
            <w:r>
              <w:br/>
            </w:r>
            <w:r>
              <w:rPr>
                <w:rFonts w:ascii="Times New Roman"/>
                <w:b w:val="false"/>
                <w:i w:val="false"/>
                <w:color w:val="000000"/>
                <w:sz w:val="20"/>
              </w:rPr>
              <w:t>
столкновений ВС
</w:t>
            </w:r>
          </w:p>
          <w:p>
            <w:pPr>
              <w:spacing w:after="20"/>
              <w:ind w:left="20"/>
              <w:jc w:val="both"/>
            </w:pPr>
            <w:r>
              <w:rPr>
                <w:rFonts w:ascii="Times New Roman"/>
                <w:b w:val="false"/>
                <w:i w:val="false"/>
                <w:color w:val="000000"/>
                <w:sz w:val="20"/>
              </w:rPr>
              <w:t>
Украина
</w:t>
            </w:r>
          </w:p>
        </w:tc>
        <w:tc>
          <w:tcPr>
            <w:tcW w:w="4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безопасности
</w:t>
            </w:r>
            <w:r>
              <w:br/>
            </w:r>
            <w:r>
              <w:rPr>
                <w:rFonts w:ascii="Times New Roman"/>
                <w:b w:val="false"/>
                <w:i w:val="false"/>
                <w:color w:val="000000"/>
                <w:sz w:val="20"/>
              </w:rPr>
              <w:t>
полетов ВС
</w:t>
            </w:r>
          </w:p>
        </w:tc>
        <w:tc>
          <w:tcPr>
            <w:tcW w:w="17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480,0
</w:t>
            </w:r>
          </w:p>
        </w:tc>
        <w:tc>
          <w:tcPr>
            <w:tcW w:w="2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Работы по международному сотрудничеству в области радионавигации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912"/>
        <w:gridCol w:w="4522"/>
        <w:gridCol w:w="1740"/>
        <w:gridCol w:w="2145"/>
      </w:tblGrid>
      <w:tr>
        <w:trPr>
          <w:trHeight w:val="90" w:hRule="atLeast"/>
        </w:trPr>
        <w:tc>
          <w:tcPr>
            <w:tcW w:w="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работ по
</w:t>
            </w:r>
            <w:r>
              <w:br/>
            </w:r>
            <w:r>
              <w:rPr>
                <w:rFonts w:ascii="Times New Roman"/>
                <w:b w:val="false"/>
                <w:i w:val="false"/>
                <w:color w:val="000000"/>
                <w:sz w:val="20"/>
              </w:rPr>
              <w:t>
международному признанию
</w:t>
            </w:r>
            <w:r>
              <w:br/>
            </w:r>
            <w:r>
              <w:rPr>
                <w:rFonts w:ascii="Times New Roman"/>
                <w:b w:val="false"/>
                <w:i w:val="false"/>
                <w:color w:val="000000"/>
                <w:sz w:val="20"/>
              </w:rPr>
              <w:t>
системы ГЛОНАСС и
</w:t>
            </w:r>
            <w:r>
              <w:br/>
            </w:r>
            <w:r>
              <w:rPr>
                <w:rFonts w:ascii="Times New Roman"/>
                <w:b w:val="false"/>
                <w:i w:val="false"/>
                <w:color w:val="000000"/>
                <w:sz w:val="20"/>
              </w:rPr>
              <w:t>
совместному использованию
</w:t>
            </w:r>
            <w:r>
              <w:br/>
            </w:r>
            <w:r>
              <w:rPr>
                <w:rFonts w:ascii="Times New Roman"/>
                <w:b w:val="false"/>
                <w:i w:val="false"/>
                <w:color w:val="000000"/>
                <w:sz w:val="20"/>
              </w:rPr>
              <w:t>
ГЛОНАСС и GPS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Российская Федерация
</w:t>
            </w:r>
          </w:p>
        </w:tc>
        <w:tc>
          <w:tcPr>
            <w:tcW w:w="4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межправительственных
</w:t>
            </w:r>
            <w:r>
              <w:br/>
            </w:r>
            <w:r>
              <w:rPr>
                <w:rFonts w:ascii="Times New Roman"/>
                <w:b w:val="false"/>
                <w:i w:val="false"/>
                <w:color w:val="000000"/>
                <w:sz w:val="20"/>
              </w:rPr>
              <w:t>
документов. Разработка
</w:t>
            </w:r>
            <w:r>
              <w:br/>
            </w:r>
            <w:r>
              <w:rPr>
                <w:rFonts w:ascii="Times New Roman"/>
                <w:b w:val="false"/>
                <w:i w:val="false"/>
                <w:color w:val="000000"/>
                <w:sz w:val="20"/>
              </w:rPr>
              <w:t>
сертификационных 
</w:t>
            </w:r>
            <w:r>
              <w:br/>
            </w:r>
            <w:r>
              <w:rPr>
                <w:rFonts w:ascii="Times New Roman"/>
                <w:b w:val="false"/>
                <w:i w:val="false"/>
                <w:color w:val="000000"/>
                <w:sz w:val="20"/>
              </w:rPr>
              <w:t>
документов. Координация
</w:t>
            </w:r>
            <w:r>
              <w:br/>
            </w:r>
            <w:r>
              <w:rPr>
                <w:rFonts w:ascii="Times New Roman"/>
                <w:b w:val="false"/>
                <w:i w:val="false"/>
                <w:color w:val="000000"/>
                <w:sz w:val="20"/>
              </w:rPr>
              <w:t>
частотных присвоений.
</w:t>
            </w:r>
          </w:p>
        </w:tc>
        <w:tc>
          <w:tcPr>
            <w:tcW w:w="1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630,0
</w:t>
            </w:r>
          </w:p>
        </w:tc>
        <w:tc>
          <w:tcPr>
            <w:tcW w:w="2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2000-2005
</w:t>
            </w:r>
            <w:r>
              <w:br/>
            </w:r>
            <w:r>
              <w:rPr>
                <w:rFonts w:ascii="Times New Roman"/>
                <w:b w:val="false"/>
                <w:i w:val="false"/>
                <w:color w:val="000000"/>
                <w:sz w:val="20"/>
              </w:rPr>
              <w:t>
г.г.
</w:t>
            </w:r>
          </w:p>
        </w:tc>
      </w:tr>
      <w:tr>
        <w:trPr>
          <w:trHeight w:val="90" w:hRule="atLeast"/>
        </w:trPr>
        <w:tc>
          <w:tcPr>
            <w:tcW w:w="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объединенной
</w:t>
            </w:r>
            <w:r>
              <w:br/>
            </w:r>
            <w:r>
              <w:rPr>
                <w:rFonts w:ascii="Times New Roman"/>
                <w:b w:val="false"/>
                <w:i w:val="false"/>
                <w:color w:val="000000"/>
                <w:sz w:val="20"/>
              </w:rPr>
              <w:t>
Черноморско-Средиземномор-
</w:t>
            </w:r>
            <w:r>
              <w:br/>
            </w:r>
            <w:r>
              <w:rPr>
                <w:rFonts w:ascii="Times New Roman"/>
                <w:b w:val="false"/>
                <w:i w:val="false"/>
                <w:color w:val="000000"/>
                <w:sz w:val="20"/>
              </w:rPr>
              <w:t>
ской цепи на базе систем
</w:t>
            </w:r>
            <w:r>
              <w:br/>
            </w:r>
            <w:r>
              <w:rPr>
                <w:rFonts w:ascii="Times New Roman"/>
                <w:b w:val="false"/>
                <w:i w:val="false"/>
                <w:color w:val="000000"/>
                <w:sz w:val="20"/>
              </w:rPr>
              <w:t>
"Чайка" и "Лоран-С"
</w:t>
            </w:r>
            <w:r>
              <w:br/>
            </w:r>
            <w:r>
              <w:rPr>
                <w:rFonts w:ascii="Times New Roman"/>
                <w:b w:val="false"/>
                <w:i w:val="false"/>
                <w:color w:val="000000"/>
                <w:sz w:val="20"/>
              </w:rPr>
              <w:t>
(Содружество Юго-Запад).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Российская Федерация
</w:t>
            </w:r>
          </w:p>
          <w:p>
            <w:pPr>
              <w:spacing w:after="20"/>
              <w:ind w:left="20"/>
              <w:jc w:val="both"/>
            </w:pPr>
            <w:r>
              <w:rPr>
                <w:rFonts w:ascii="Times New Roman"/>
                <w:b w:val="false"/>
                <w:i w:val="false"/>
                <w:color w:val="000000"/>
                <w:sz w:val="20"/>
              </w:rPr>
              <w:t>
Украина
</w:t>
            </w:r>
          </w:p>
        </w:tc>
        <w:tc>
          <w:tcPr>
            <w:tcW w:w="4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Расширение рабочей зоны
</w:t>
            </w:r>
            <w:r>
              <w:br/>
            </w:r>
            <w:r>
              <w:rPr>
                <w:rFonts w:ascii="Times New Roman"/>
                <w:b w:val="false"/>
                <w:i w:val="false"/>
                <w:color w:val="000000"/>
                <w:sz w:val="20"/>
              </w:rPr>
              <w:t>
систем "Чайка/Лоран-С"
</w:t>
            </w:r>
            <w:r>
              <w:br/>
            </w:r>
            <w:r>
              <w:rPr>
                <w:rFonts w:ascii="Times New Roman"/>
                <w:b w:val="false"/>
                <w:i w:val="false"/>
                <w:color w:val="000000"/>
                <w:sz w:val="20"/>
              </w:rPr>
              <w:t>
в Юго-Западной Европе.
</w:t>
            </w:r>
            <w:r>
              <w:br/>
            </w:r>
            <w:r>
              <w:rPr>
                <w:rFonts w:ascii="Times New Roman"/>
                <w:b w:val="false"/>
                <w:i w:val="false"/>
                <w:color w:val="000000"/>
                <w:sz w:val="20"/>
              </w:rPr>
              <w:t>
Модернизация наземной
</w:t>
            </w:r>
            <w:r>
              <w:br/>
            </w:r>
            <w:r>
              <w:rPr>
                <w:rFonts w:ascii="Times New Roman"/>
                <w:b w:val="false"/>
                <w:i w:val="false"/>
                <w:color w:val="000000"/>
                <w:sz w:val="20"/>
              </w:rPr>
              <w:t>
станции Симферополь с
</w:t>
            </w:r>
            <w:r>
              <w:br/>
            </w:r>
            <w:r>
              <w:rPr>
                <w:rFonts w:ascii="Times New Roman"/>
                <w:b w:val="false"/>
                <w:i w:val="false"/>
                <w:color w:val="000000"/>
                <w:sz w:val="20"/>
              </w:rPr>
              <w:t>
заменой передатчика на
</w:t>
            </w:r>
            <w:r>
              <w:br/>
            </w:r>
            <w:r>
              <w:rPr>
                <w:rFonts w:ascii="Times New Roman"/>
                <w:b w:val="false"/>
                <w:i w:val="false"/>
                <w:color w:val="000000"/>
                <w:sz w:val="20"/>
              </w:rPr>
              <w:t>
твердотельный.
</w:t>
            </w:r>
          </w:p>
        </w:tc>
        <w:tc>
          <w:tcPr>
            <w:tcW w:w="1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630,0
</w:t>
            </w:r>
          </w:p>
          <w:p>
            <w:pPr>
              <w:spacing w:after="20"/>
              <w:ind w:left="20"/>
              <w:jc w:val="both"/>
            </w:pPr>
            <w:r>
              <w:rPr>
                <w:rFonts w:ascii="Times New Roman"/>
                <w:b w:val="false"/>
                <w:i w:val="false"/>
                <w:color w:val="000000"/>
                <w:sz w:val="20"/>
              </w:rPr>
              <w:t>
240,0
</w:t>
            </w:r>
          </w:p>
        </w:tc>
        <w:tc>
          <w:tcPr>
            <w:tcW w:w="2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объединенной
</w:t>
            </w:r>
            <w:r>
              <w:br/>
            </w:r>
            <w:r>
              <w:rPr>
                <w:rFonts w:ascii="Times New Roman"/>
                <w:b w:val="false"/>
                <w:i w:val="false"/>
                <w:color w:val="000000"/>
                <w:sz w:val="20"/>
              </w:rPr>
              <w:t>
Балтийской цепи на базе
</w:t>
            </w:r>
            <w:r>
              <w:br/>
            </w:r>
            <w:r>
              <w:rPr>
                <w:rFonts w:ascii="Times New Roman"/>
                <w:b w:val="false"/>
                <w:i w:val="false"/>
                <w:color w:val="000000"/>
                <w:sz w:val="20"/>
              </w:rPr>
              <w:t>
станций Европейской
</w:t>
            </w:r>
            <w:r>
              <w:br/>
            </w:r>
            <w:r>
              <w:rPr>
                <w:rFonts w:ascii="Times New Roman"/>
                <w:b w:val="false"/>
                <w:i w:val="false"/>
                <w:color w:val="000000"/>
                <w:sz w:val="20"/>
              </w:rPr>
              <w:t>
системы "Чайка" и
</w:t>
            </w:r>
            <w:r>
              <w:br/>
            </w:r>
            <w:r>
              <w:rPr>
                <w:rFonts w:ascii="Times New Roman"/>
                <w:b w:val="false"/>
                <w:i w:val="false"/>
                <w:color w:val="000000"/>
                <w:sz w:val="20"/>
              </w:rPr>
              <w:t>
Западно-Европейской
</w:t>
            </w:r>
            <w:r>
              <w:br/>
            </w:r>
            <w:r>
              <w:rPr>
                <w:rFonts w:ascii="Times New Roman"/>
                <w:b w:val="false"/>
                <w:i w:val="false"/>
                <w:color w:val="000000"/>
                <w:sz w:val="20"/>
              </w:rPr>
              <w:t>
системы "Лоран-С"
</w:t>
            </w:r>
            <w:r>
              <w:br/>
            </w:r>
            <w:r>
              <w:rPr>
                <w:rFonts w:ascii="Times New Roman"/>
                <w:b w:val="false"/>
                <w:i w:val="false"/>
                <w:color w:val="000000"/>
                <w:sz w:val="20"/>
              </w:rPr>
              <w:t>
(Содружество-Европа)
</w:t>
            </w:r>
          </w:p>
          <w:p>
            <w:pPr>
              <w:spacing w:after="20"/>
              <w:ind w:left="20"/>
              <w:jc w:val="both"/>
            </w:pPr>
            <w:r>
              <w:rPr>
                <w:rFonts w:ascii="Times New Roman"/>
                <w:b w:val="false"/>
                <w:i w:val="false"/>
                <w:color w:val="000000"/>
                <w:sz w:val="20"/>
              </w:rPr>
              <w:t>
Российская Федерация
</w:t>
            </w:r>
          </w:p>
          <w:p>
            <w:pPr>
              <w:spacing w:after="20"/>
              <w:ind w:left="20"/>
              <w:jc w:val="both"/>
            </w:pPr>
            <w:r>
              <w:rPr>
                <w:rFonts w:ascii="Times New Roman"/>
                <w:b w:val="false"/>
                <w:i w:val="false"/>
                <w:color w:val="000000"/>
                <w:sz w:val="20"/>
              </w:rPr>
              <w:t>
Республика Беларусь
</w:t>
            </w:r>
          </w:p>
        </w:tc>
        <w:tc>
          <w:tcPr>
            <w:tcW w:w="4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Расширение рабочей зоны
</w:t>
            </w:r>
            <w:r>
              <w:br/>
            </w:r>
            <w:r>
              <w:rPr>
                <w:rFonts w:ascii="Times New Roman"/>
                <w:b w:val="false"/>
                <w:i w:val="false"/>
                <w:color w:val="000000"/>
                <w:sz w:val="20"/>
              </w:rPr>
              <w:t>
систем "Чайка" и
</w:t>
            </w:r>
            <w:r>
              <w:br/>
            </w:r>
            <w:r>
              <w:rPr>
                <w:rFonts w:ascii="Times New Roman"/>
                <w:b w:val="false"/>
                <w:i w:val="false"/>
                <w:color w:val="000000"/>
                <w:sz w:val="20"/>
              </w:rPr>
              <w:t>
"Лоран-С" в Балтийском
</w:t>
            </w:r>
            <w:r>
              <w:br/>
            </w:r>
            <w:r>
              <w:rPr>
                <w:rFonts w:ascii="Times New Roman"/>
                <w:b w:val="false"/>
                <w:i w:val="false"/>
                <w:color w:val="000000"/>
                <w:sz w:val="20"/>
              </w:rPr>
              <w:t>
регионе. Замена
</w:t>
            </w:r>
            <w:r>
              <w:br/>
            </w:r>
            <w:r>
              <w:rPr>
                <w:rFonts w:ascii="Times New Roman"/>
                <w:b w:val="false"/>
                <w:i w:val="false"/>
                <w:color w:val="000000"/>
                <w:sz w:val="20"/>
              </w:rPr>
              <w:t>
передатчика на станции
</w:t>
            </w:r>
            <w:r>
              <w:br/>
            </w:r>
            <w:r>
              <w:rPr>
                <w:rFonts w:ascii="Times New Roman"/>
                <w:b w:val="false"/>
                <w:i w:val="false"/>
                <w:color w:val="000000"/>
                <w:sz w:val="20"/>
              </w:rPr>
              <w:t>
Слоним на твердотельный.
</w:t>
            </w:r>
          </w:p>
        </w:tc>
        <w:tc>
          <w:tcPr>
            <w:tcW w:w="1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630,0
</w:t>
            </w:r>
          </w:p>
          <w:p>
            <w:pPr>
              <w:spacing w:after="20"/>
              <w:ind w:left="20"/>
              <w:jc w:val="both"/>
            </w:pPr>
            <w:r>
              <w:rPr>
                <w:rFonts w:ascii="Times New Roman"/>
                <w:b w:val="false"/>
                <w:i w:val="false"/>
                <w:color w:val="000000"/>
                <w:sz w:val="20"/>
              </w:rPr>
              <w:t>
240,0
</w:t>
            </w:r>
          </w:p>
        </w:tc>
        <w:tc>
          <w:tcPr>
            <w:tcW w:w="2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7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аппаратуры
</w:t>
            </w:r>
            <w:r>
              <w:br/>
            </w:r>
            <w:r>
              <w:rPr>
                <w:rFonts w:ascii="Times New Roman"/>
                <w:b w:val="false"/>
                <w:i w:val="false"/>
                <w:color w:val="000000"/>
                <w:sz w:val="20"/>
              </w:rPr>
              <w:t>
передачи и приема
</w:t>
            </w:r>
            <w:r>
              <w:br/>
            </w:r>
            <w:r>
              <w:rPr>
                <w:rFonts w:ascii="Times New Roman"/>
                <w:b w:val="false"/>
                <w:i w:val="false"/>
                <w:color w:val="000000"/>
                <w:sz w:val="20"/>
              </w:rPr>
              <w:t>
дифференциальных поправок
</w:t>
            </w:r>
            <w:r>
              <w:br/>
            </w:r>
            <w:r>
              <w:rPr>
                <w:rFonts w:ascii="Times New Roman"/>
                <w:b w:val="false"/>
                <w:i w:val="false"/>
                <w:color w:val="000000"/>
                <w:sz w:val="20"/>
              </w:rPr>
              <w:t>
ГЛОНАСС и GPS с целью
</w:t>
            </w:r>
            <w:r>
              <w:br/>
            </w:r>
            <w:r>
              <w:rPr>
                <w:rFonts w:ascii="Times New Roman"/>
                <w:b w:val="false"/>
                <w:i w:val="false"/>
                <w:color w:val="000000"/>
                <w:sz w:val="20"/>
              </w:rPr>
              <w:t>
взаимного повышения
</w:t>
            </w:r>
            <w:r>
              <w:br/>
            </w:r>
            <w:r>
              <w:rPr>
                <w:rFonts w:ascii="Times New Roman"/>
                <w:b w:val="false"/>
                <w:i w:val="false"/>
                <w:color w:val="000000"/>
                <w:sz w:val="20"/>
              </w:rPr>
              <w:t>
точности систем
</w:t>
            </w:r>
            <w:r>
              <w:br/>
            </w:r>
            <w:r>
              <w:rPr>
                <w:rFonts w:ascii="Times New Roman"/>
                <w:b w:val="false"/>
                <w:i w:val="false"/>
                <w:color w:val="000000"/>
                <w:sz w:val="20"/>
              </w:rPr>
              <w:t>
космического и наземного
</w:t>
            </w:r>
            <w:r>
              <w:br/>
            </w:r>
            <w:r>
              <w:rPr>
                <w:rFonts w:ascii="Times New Roman"/>
                <w:b w:val="false"/>
                <w:i w:val="false"/>
                <w:color w:val="000000"/>
                <w:sz w:val="20"/>
              </w:rPr>
              <w:t>
базирования, в том числе с
</w:t>
            </w:r>
            <w:r>
              <w:br/>
            </w:r>
            <w:r>
              <w:rPr>
                <w:rFonts w:ascii="Times New Roman"/>
                <w:b w:val="false"/>
                <w:i w:val="false"/>
                <w:color w:val="000000"/>
                <w:sz w:val="20"/>
              </w:rPr>
              <w:t>
использованием станций
</w:t>
            </w:r>
            <w:r>
              <w:br/>
            </w:r>
            <w:r>
              <w:rPr>
                <w:rFonts w:ascii="Times New Roman"/>
                <w:b w:val="false"/>
                <w:i w:val="false"/>
                <w:color w:val="000000"/>
                <w:sz w:val="20"/>
              </w:rPr>
              <w:t>
импульсно-фазовых систем
</w:t>
            </w:r>
          </w:p>
          <w:p>
            <w:pPr>
              <w:spacing w:after="20"/>
              <w:ind w:left="20"/>
              <w:jc w:val="both"/>
            </w:pPr>
            <w:r>
              <w:rPr>
                <w:rFonts w:ascii="Times New Roman"/>
                <w:b w:val="false"/>
                <w:i w:val="false"/>
                <w:color w:val="000000"/>
                <w:sz w:val="20"/>
              </w:rPr>
              <w:t>
Республика Беларусь
</w:t>
            </w:r>
          </w:p>
          <w:p>
            <w:pPr>
              <w:spacing w:after="20"/>
              <w:ind w:left="20"/>
              <w:jc w:val="both"/>
            </w:pPr>
            <w:r>
              <w:rPr>
                <w:rFonts w:ascii="Times New Roman"/>
                <w:b w:val="false"/>
                <w:i w:val="false"/>
                <w:color w:val="000000"/>
                <w:sz w:val="20"/>
              </w:rPr>
              <w:t>
Российская Федерация
</w:t>
            </w:r>
          </w:p>
          <w:p>
            <w:pPr>
              <w:spacing w:after="20"/>
              <w:ind w:left="20"/>
              <w:jc w:val="both"/>
            </w:pPr>
            <w:r>
              <w:rPr>
                <w:rFonts w:ascii="Times New Roman"/>
                <w:b w:val="false"/>
                <w:i w:val="false"/>
                <w:color w:val="000000"/>
                <w:sz w:val="20"/>
              </w:rPr>
              <w:t>
Украина
</w:t>
            </w:r>
          </w:p>
        </w:tc>
        <w:tc>
          <w:tcPr>
            <w:tcW w:w="4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проекта
</w:t>
            </w:r>
            <w:r>
              <w:br/>
            </w:r>
            <w:r>
              <w:rPr>
                <w:rFonts w:ascii="Times New Roman"/>
                <w:b w:val="false"/>
                <w:i w:val="false"/>
                <w:color w:val="000000"/>
                <w:sz w:val="20"/>
              </w:rPr>
              <w:t>
EUROFIX с использованием
</w:t>
            </w:r>
            <w:r>
              <w:br/>
            </w:r>
            <w:r>
              <w:rPr>
                <w:rFonts w:ascii="Times New Roman"/>
                <w:b w:val="false"/>
                <w:i w:val="false"/>
                <w:color w:val="000000"/>
                <w:sz w:val="20"/>
              </w:rPr>
              <w:t>
станций объединенных
</w:t>
            </w:r>
            <w:r>
              <w:br/>
            </w:r>
            <w:r>
              <w:rPr>
                <w:rFonts w:ascii="Times New Roman"/>
                <w:b w:val="false"/>
                <w:i w:val="false"/>
                <w:color w:val="000000"/>
                <w:sz w:val="20"/>
              </w:rPr>
              <w:t>
радионавигационных
</w:t>
            </w:r>
            <w:r>
              <w:br/>
            </w:r>
            <w:r>
              <w:rPr>
                <w:rFonts w:ascii="Times New Roman"/>
                <w:b w:val="false"/>
                <w:i w:val="false"/>
                <w:color w:val="000000"/>
                <w:sz w:val="20"/>
              </w:rPr>
              <w:t>
систем "Чайка/Лоран-С".
</w:t>
            </w:r>
          </w:p>
        </w:tc>
        <w:tc>
          <w:tcPr>
            <w:tcW w:w="1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240,0
</w:t>
            </w:r>
          </w:p>
          <w:p>
            <w:pPr>
              <w:spacing w:after="20"/>
              <w:ind w:left="20"/>
              <w:jc w:val="both"/>
            </w:pPr>
            <w:r>
              <w:rPr>
                <w:rFonts w:ascii="Times New Roman"/>
                <w:b w:val="false"/>
                <w:i w:val="false"/>
                <w:color w:val="000000"/>
                <w:sz w:val="20"/>
              </w:rPr>
              <w:t>
700,0
</w:t>
            </w:r>
          </w:p>
          <w:p>
            <w:pPr>
              <w:spacing w:after="20"/>
              <w:ind w:left="20"/>
              <w:jc w:val="both"/>
            </w:pPr>
            <w:r>
              <w:rPr>
                <w:rFonts w:ascii="Times New Roman"/>
                <w:b w:val="false"/>
                <w:i w:val="false"/>
                <w:color w:val="000000"/>
                <w:sz w:val="20"/>
              </w:rPr>
              <w:t>
240,0
</w:t>
            </w:r>
          </w:p>
        </w:tc>
        <w:tc>
          <w:tcPr>
            <w:tcW w:w="2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w:t>
            </w:r>
            <w:r>
              <w:br/>
            </w:r>
            <w:r>
              <w:rPr>
                <w:rFonts w:ascii="Times New Roman"/>
                <w:b w:val="false"/>
                <w:i w:val="false"/>
                <w:color w:val="000000"/>
                <w:sz w:val="20"/>
              </w:rPr>
              <w:t>
гг.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Создание систем управления различными видами транспорта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использованием средств радионавигации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5007"/>
        <w:gridCol w:w="4486"/>
        <w:gridCol w:w="1680"/>
        <w:gridCol w:w="2221"/>
      </w:tblGrid>
      <w:tr>
        <w:trPr>
          <w:trHeight w:val="90" w:hRule="atLeast"/>
        </w:trPr>
        <w:tc>
          <w:tcPr>
            <w:tcW w:w="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концепции
</w:t>
            </w:r>
            <w:r>
              <w:br/>
            </w:r>
            <w:r>
              <w:rPr>
                <w:rFonts w:ascii="Times New Roman"/>
                <w:b w:val="false"/>
                <w:i w:val="false"/>
                <w:color w:val="000000"/>
                <w:sz w:val="20"/>
              </w:rPr>
              <w:t>
системы информационно-
</w:t>
            </w:r>
            <w:r>
              <w:br/>
            </w:r>
            <w:r>
              <w:rPr>
                <w:rFonts w:ascii="Times New Roman"/>
                <w:b w:val="false"/>
                <w:i w:val="false"/>
                <w:color w:val="000000"/>
                <w:sz w:val="20"/>
              </w:rPr>
              <w:t>
навигационного обеспечения
</w:t>
            </w:r>
            <w:r>
              <w:br/>
            </w:r>
            <w:r>
              <w:rPr>
                <w:rFonts w:ascii="Times New Roman"/>
                <w:b w:val="false"/>
                <w:i w:val="false"/>
                <w:color w:val="000000"/>
                <w:sz w:val="20"/>
              </w:rPr>
              <w:t>
транспортного коридора
</w:t>
            </w:r>
            <w:r>
              <w:br/>
            </w:r>
            <w:r>
              <w:rPr>
                <w:rFonts w:ascii="Times New Roman"/>
                <w:b w:val="false"/>
                <w:i w:val="false"/>
                <w:color w:val="000000"/>
                <w:sz w:val="20"/>
              </w:rPr>
              <w:t>
Европа-Кавказ-Азия.
</w:t>
            </w:r>
          </w:p>
          <w:p>
            <w:pPr>
              <w:spacing w:after="20"/>
              <w:ind w:left="20"/>
              <w:jc w:val="both"/>
            </w:pPr>
            <w:r>
              <w:rPr>
                <w:rFonts w:ascii="Times New Roman"/>
                <w:b w:val="false"/>
                <w:i w:val="false"/>
                <w:color w:val="000000"/>
                <w:sz w:val="20"/>
              </w:rPr>
              <w:t>
Создание и освоение
</w:t>
            </w:r>
            <w:r>
              <w:br/>
            </w:r>
            <w:r>
              <w:rPr>
                <w:rFonts w:ascii="Times New Roman"/>
                <w:b w:val="false"/>
                <w:i w:val="false"/>
                <w:color w:val="000000"/>
                <w:sz w:val="20"/>
              </w:rPr>
              <w:t>
аппаратуры систем
</w:t>
            </w:r>
            <w:r>
              <w:br/>
            </w:r>
            <w:r>
              <w:rPr>
                <w:rFonts w:ascii="Times New Roman"/>
                <w:b w:val="false"/>
                <w:i w:val="false"/>
                <w:color w:val="000000"/>
                <w:sz w:val="20"/>
              </w:rPr>
              <w:t>
управления транспортом и
</w:t>
            </w:r>
            <w:r>
              <w:br/>
            </w:r>
            <w:r>
              <w:rPr>
                <w:rFonts w:ascii="Times New Roman"/>
                <w:b w:val="false"/>
                <w:i w:val="false"/>
                <w:color w:val="000000"/>
                <w:sz w:val="20"/>
              </w:rPr>
              <w:t>
грузоперевозками с
</w:t>
            </w:r>
            <w:r>
              <w:br/>
            </w:r>
            <w:r>
              <w:rPr>
                <w:rFonts w:ascii="Times New Roman"/>
                <w:b w:val="false"/>
                <w:i w:val="false"/>
                <w:color w:val="000000"/>
                <w:sz w:val="20"/>
              </w:rPr>
              <w:t>
использованием спутниковых
</w:t>
            </w:r>
            <w:r>
              <w:br/>
            </w:r>
            <w:r>
              <w:rPr>
                <w:rFonts w:ascii="Times New Roman"/>
                <w:b w:val="false"/>
                <w:i w:val="false"/>
                <w:color w:val="000000"/>
                <w:sz w:val="20"/>
              </w:rPr>
              <w:t>
технологий
</w:t>
            </w:r>
          </w:p>
          <w:p>
            <w:pPr>
              <w:spacing w:after="20"/>
              <w:ind w:left="20"/>
              <w:jc w:val="both"/>
            </w:pPr>
            <w:r>
              <w:rPr>
                <w:rFonts w:ascii="Times New Roman"/>
                <w:b w:val="false"/>
                <w:i w:val="false"/>
                <w:color w:val="000000"/>
                <w:sz w:val="20"/>
              </w:rPr>
              <w:t>
Азербайджанская Республика
</w:t>
            </w:r>
            <w:r>
              <w:br/>
            </w: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tc>
        <w:tc>
          <w:tcPr>
            <w:tcW w:w="4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Информационно-навига-
</w:t>
            </w:r>
            <w:r>
              <w:br/>
            </w:r>
            <w:r>
              <w:rPr>
                <w:rFonts w:ascii="Times New Roman"/>
                <w:b w:val="false"/>
                <w:i w:val="false"/>
                <w:color w:val="000000"/>
                <w:sz w:val="20"/>
              </w:rPr>
              <w:t>
ционное обеспечение
</w:t>
            </w:r>
            <w:r>
              <w:br/>
            </w:r>
            <w:r>
              <w:rPr>
                <w:rFonts w:ascii="Times New Roman"/>
                <w:b w:val="false"/>
                <w:i w:val="false"/>
                <w:color w:val="000000"/>
                <w:sz w:val="20"/>
              </w:rPr>
              <w:t>
вновь формируемых 
</w:t>
            </w:r>
            <w:r>
              <w:br/>
            </w:r>
            <w:r>
              <w:rPr>
                <w:rFonts w:ascii="Times New Roman"/>
                <w:b w:val="false"/>
                <w:i w:val="false"/>
                <w:color w:val="000000"/>
                <w:sz w:val="20"/>
              </w:rPr>
              <w:t>
транспортных связей
</w:t>
            </w:r>
            <w:r>
              <w:br/>
            </w:r>
            <w:r>
              <w:rPr>
                <w:rFonts w:ascii="Times New Roman"/>
                <w:b w:val="false"/>
                <w:i w:val="false"/>
                <w:color w:val="000000"/>
                <w:sz w:val="20"/>
              </w:rPr>
              <w:t>
между мировыми центрами
</w:t>
            </w:r>
            <w:r>
              <w:br/>
            </w:r>
            <w:r>
              <w:rPr>
                <w:rFonts w:ascii="Times New Roman"/>
                <w:b w:val="false"/>
                <w:i w:val="false"/>
                <w:color w:val="000000"/>
                <w:sz w:val="20"/>
              </w:rPr>
              <w:t>
торговли.
</w:t>
            </w:r>
          </w:p>
        </w:tc>
        <w:tc>
          <w:tcPr>
            <w:tcW w:w="1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r>
              <w:br/>
            </w:r>
            <w:r>
              <w:rPr>
                <w:rFonts w:ascii="Times New Roman"/>
                <w:b w:val="false"/>
                <w:i w:val="false"/>
                <w:color w:val="000000"/>
                <w:sz w:val="20"/>
              </w:rPr>
              <w:t>
160,0
</w:t>
            </w:r>
            <w:r>
              <w:br/>
            </w:r>
            <w:r>
              <w:rPr>
                <w:rFonts w:ascii="Times New Roman"/>
                <w:b w:val="false"/>
                <w:i w:val="false"/>
                <w:color w:val="000000"/>
                <w:sz w:val="20"/>
              </w:rPr>
              <w:t>
160,0
</w:t>
            </w:r>
            <w:r>
              <w:br/>
            </w:r>
            <w:r>
              <w:rPr>
                <w:rFonts w:ascii="Times New Roman"/>
                <w:b w:val="false"/>
                <w:i w:val="false"/>
                <w:color w:val="000000"/>
                <w:sz w:val="20"/>
              </w:rPr>
              <w:t>
280,0
</w:t>
            </w:r>
            <w:r>
              <w:br/>
            </w:r>
            <w:r>
              <w:rPr>
                <w:rFonts w:ascii="Times New Roman"/>
                <w:b w:val="false"/>
                <w:i w:val="false"/>
                <w:color w:val="000000"/>
                <w:sz w:val="20"/>
              </w:rPr>
              <w:t>
160,0
</w:t>
            </w:r>
            <w:r>
              <w:br/>
            </w:r>
            <w:r>
              <w:rPr>
                <w:rFonts w:ascii="Times New Roman"/>
                <w:b w:val="false"/>
                <w:i w:val="false"/>
                <w:color w:val="000000"/>
                <w:sz w:val="20"/>
              </w:rPr>
              <w:t>
160,0
</w:t>
            </w:r>
          </w:p>
        </w:tc>
        <w:tc>
          <w:tcPr>
            <w:tcW w:w="2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w:t>
            </w:r>
            <w:r>
              <w:br/>
            </w:r>
            <w:r>
              <w:rPr>
                <w:rFonts w:ascii="Times New Roman"/>
                <w:b w:val="false"/>
                <w:i w:val="false"/>
                <w:color w:val="000000"/>
                <w:sz w:val="20"/>
              </w:rPr>
              <w:t>
гг.
</w:t>
            </w:r>
          </w:p>
        </w:tc>
      </w:tr>
      <w:tr>
        <w:trPr>
          <w:trHeight w:val="90" w:hRule="atLeast"/>
        </w:trPr>
        <w:tc>
          <w:tcPr>
            <w:tcW w:w="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системы
</w:t>
            </w:r>
            <w:r>
              <w:br/>
            </w:r>
            <w:r>
              <w:rPr>
                <w:rFonts w:ascii="Times New Roman"/>
                <w:b w:val="false"/>
                <w:i w:val="false"/>
                <w:color w:val="000000"/>
                <w:sz w:val="20"/>
              </w:rPr>
              <w:t>
сопровождения подвижного
</w:t>
            </w:r>
            <w:r>
              <w:br/>
            </w:r>
            <w:r>
              <w:rPr>
                <w:rFonts w:ascii="Times New Roman"/>
                <w:b w:val="false"/>
                <w:i w:val="false"/>
                <w:color w:val="000000"/>
                <w:sz w:val="20"/>
              </w:rPr>
              <w:t>
состава и грузов с
</w:t>
            </w:r>
            <w:r>
              <w:br/>
            </w:r>
            <w:r>
              <w:rPr>
                <w:rFonts w:ascii="Times New Roman"/>
                <w:b w:val="false"/>
                <w:i w:val="false"/>
                <w:color w:val="000000"/>
                <w:sz w:val="20"/>
              </w:rPr>
              <w:t>
использованием спутниковых
</w:t>
            </w:r>
            <w:r>
              <w:br/>
            </w:r>
            <w:r>
              <w:rPr>
                <w:rFonts w:ascii="Times New Roman"/>
                <w:b w:val="false"/>
                <w:i w:val="false"/>
                <w:color w:val="000000"/>
                <w:sz w:val="20"/>
              </w:rPr>
              <w:t>
технологий на
</w:t>
            </w:r>
            <w:r>
              <w:br/>
            </w:r>
            <w:r>
              <w:rPr>
                <w:rFonts w:ascii="Times New Roman"/>
                <w:b w:val="false"/>
                <w:i w:val="false"/>
                <w:color w:val="000000"/>
                <w:sz w:val="20"/>
              </w:rPr>
              <w:t>
железнодорожном транспорте
</w:t>
            </w:r>
            <w:r>
              <w:br/>
            </w:r>
            <w:r>
              <w:rPr>
                <w:rFonts w:ascii="Times New Roman"/>
                <w:b w:val="false"/>
                <w:i w:val="false"/>
                <w:color w:val="000000"/>
                <w:sz w:val="20"/>
              </w:rPr>
              <w:t>
для государств-участников
</w:t>
            </w:r>
            <w:r>
              <w:br/>
            </w:r>
            <w:r>
              <w:rPr>
                <w:rFonts w:ascii="Times New Roman"/>
                <w:b w:val="false"/>
                <w:i w:val="false"/>
                <w:color w:val="000000"/>
                <w:sz w:val="20"/>
              </w:rPr>
              <w:t>
СНГ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tc>
        <w:tc>
          <w:tcPr>
            <w:tcW w:w="4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безопасности движения
</w:t>
            </w:r>
            <w:r>
              <w:br/>
            </w:r>
            <w:r>
              <w:rPr>
                <w:rFonts w:ascii="Times New Roman"/>
                <w:b w:val="false"/>
                <w:i w:val="false"/>
                <w:color w:val="000000"/>
                <w:sz w:val="20"/>
              </w:rPr>
              <w:t>
на железнодорожном
</w:t>
            </w:r>
            <w:r>
              <w:br/>
            </w:r>
            <w:r>
              <w:rPr>
                <w:rFonts w:ascii="Times New Roman"/>
                <w:b w:val="false"/>
                <w:i w:val="false"/>
                <w:color w:val="000000"/>
                <w:sz w:val="20"/>
              </w:rPr>
              <w:t>
транспорте
</w:t>
            </w:r>
          </w:p>
        </w:tc>
        <w:tc>
          <w:tcPr>
            <w:tcW w:w="1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240,0
</w:t>
            </w:r>
            <w:r>
              <w:br/>
            </w:r>
            <w:r>
              <w:rPr>
                <w:rFonts w:ascii="Times New Roman"/>
                <w:b w:val="false"/>
                <w:i w:val="false"/>
                <w:color w:val="000000"/>
                <w:sz w:val="20"/>
              </w:rPr>
              <w:t>
240,0
</w:t>
            </w:r>
            <w:r>
              <w:br/>
            </w:r>
            <w:r>
              <w:rPr>
                <w:rFonts w:ascii="Times New Roman"/>
                <w:b w:val="false"/>
                <w:i w:val="false"/>
                <w:color w:val="000000"/>
                <w:sz w:val="20"/>
              </w:rPr>
              <w:t>
350,0
</w:t>
            </w:r>
            <w:r>
              <w:br/>
            </w:r>
            <w:r>
              <w:rPr>
                <w:rFonts w:ascii="Times New Roman"/>
                <w:b w:val="false"/>
                <w:i w:val="false"/>
                <w:color w:val="000000"/>
                <w:sz w:val="20"/>
              </w:rPr>
              <w:t>
240,0
</w:t>
            </w:r>
            <w:r>
              <w:br/>
            </w:r>
            <w:r>
              <w:rPr>
                <w:rFonts w:ascii="Times New Roman"/>
                <w:b w:val="false"/>
                <w:i w:val="false"/>
                <w:color w:val="000000"/>
                <w:sz w:val="20"/>
              </w:rPr>
              <w:t>
240,0
</w:t>
            </w:r>
          </w:p>
        </w:tc>
        <w:tc>
          <w:tcPr>
            <w:tcW w:w="2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r>
              <w:br/>
            </w:r>
            <w:r>
              <w:rPr>
                <w:rFonts w:ascii="Times New Roman"/>
                <w:b w:val="false"/>
                <w:i w:val="false"/>
                <w:color w:val="000000"/>
                <w:sz w:val="20"/>
              </w:rPr>
              <w:t>
гг.
</w:t>
            </w:r>
          </w:p>
        </w:tc>
      </w:tr>
      <w:tr>
        <w:trPr>
          <w:trHeight w:val="90" w:hRule="atLeast"/>
        </w:trPr>
        <w:tc>
          <w:tcPr>
            <w:tcW w:w="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навигационно-
</w:t>
            </w:r>
            <w:r>
              <w:br/>
            </w:r>
            <w:r>
              <w:rPr>
                <w:rFonts w:ascii="Times New Roman"/>
                <w:b w:val="false"/>
                <w:i w:val="false"/>
                <w:color w:val="000000"/>
                <w:sz w:val="20"/>
              </w:rPr>
              <w:t>
информационных центров в
</w:t>
            </w:r>
            <w:r>
              <w:br/>
            </w:r>
            <w:r>
              <w:rPr>
                <w:rFonts w:ascii="Times New Roman"/>
                <w:b w:val="false"/>
                <w:i w:val="false"/>
                <w:color w:val="000000"/>
                <w:sz w:val="20"/>
              </w:rPr>
              <w:t>
государствах СНГ
</w:t>
            </w:r>
          </w:p>
        </w:tc>
        <w:tc>
          <w:tcPr>
            <w:tcW w:w="4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навига-
</w:t>
            </w:r>
            <w:r>
              <w:br/>
            </w:r>
            <w:r>
              <w:rPr>
                <w:rFonts w:ascii="Times New Roman"/>
                <w:b w:val="false"/>
                <w:i w:val="false"/>
                <w:color w:val="000000"/>
                <w:sz w:val="20"/>
              </w:rPr>
              <w:t>
ционной информацией
</w:t>
            </w:r>
            <w:r>
              <w:br/>
            </w:r>
            <w:r>
              <w:rPr>
                <w:rFonts w:ascii="Times New Roman"/>
                <w:b w:val="false"/>
                <w:i w:val="false"/>
                <w:color w:val="000000"/>
                <w:sz w:val="20"/>
              </w:rPr>
              <w:t>
потребителей всех видов
</w:t>
            </w:r>
            <w:r>
              <w:br/>
            </w:r>
            <w:r>
              <w:rPr>
                <w:rFonts w:ascii="Times New Roman"/>
                <w:b w:val="false"/>
                <w:i w:val="false"/>
                <w:color w:val="000000"/>
                <w:sz w:val="20"/>
              </w:rPr>
              <w:t>
транспорта
</w:t>
            </w:r>
          </w:p>
        </w:tc>
        <w:tc>
          <w:tcPr>
            <w:tcW w:w="1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r>
              <w:br/>
            </w:r>
            <w:r>
              <w:rPr>
                <w:rFonts w:ascii="Times New Roman"/>
                <w:b w:val="false"/>
                <w:i w:val="false"/>
                <w:color w:val="000000"/>
                <w:sz w:val="20"/>
              </w:rPr>
              <w:t>
гг.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Разработка нормативно-правовых и нормативно-технических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необходимых для использования спутниковых технологий в государствах СНГ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142"/>
        <w:gridCol w:w="4418"/>
        <w:gridCol w:w="1666"/>
        <w:gridCol w:w="2226"/>
      </w:tblGrid>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потребителей
</w:t>
            </w:r>
            <w:r>
              <w:br/>
            </w:r>
            <w:r>
              <w:rPr>
                <w:rFonts w:ascii="Times New Roman"/>
                <w:b w:val="false"/>
                <w:i w:val="false"/>
                <w:color w:val="000000"/>
                <w:sz w:val="20"/>
              </w:rPr>
              <w:t>
авиационная, интегриро-
</w:t>
            </w:r>
            <w:r>
              <w:br/>
            </w:r>
            <w:r>
              <w:rPr>
                <w:rFonts w:ascii="Times New Roman"/>
                <w:b w:val="false"/>
                <w:i w:val="false"/>
                <w:color w:val="000000"/>
                <w:sz w:val="20"/>
              </w:rPr>
              <w:t>
ванная навигационных 
</w:t>
            </w:r>
            <w:r>
              <w:br/>
            </w:r>
            <w:r>
              <w:rPr>
                <w:rFonts w:ascii="Times New Roman"/>
                <w:b w:val="false"/>
                <w:i w:val="false"/>
                <w:color w:val="000000"/>
                <w:sz w:val="20"/>
              </w:rPr>
              <w:t>
систем ГЛОНАСС/GPS
</w:t>
            </w:r>
          </w:p>
          <w:p>
            <w:pPr>
              <w:spacing w:after="20"/>
              <w:ind w:left="20"/>
              <w:jc w:val="both"/>
            </w:pPr>
            <w:r>
              <w:rPr>
                <w:rFonts w:ascii="Times New Roman"/>
                <w:b w:val="false"/>
                <w:i w:val="false"/>
                <w:color w:val="000000"/>
                <w:sz w:val="20"/>
              </w:rPr>
              <w:t>
Технические требования
</w:t>
            </w:r>
          </w:p>
          <w:p>
            <w:pPr>
              <w:spacing w:after="20"/>
              <w:ind w:left="20"/>
              <w:jc w:val="both"/>
            </w:pPr>
            <w:r>
              <w:rPr>
                <w:rFonts w:ascii="Times New Roman"/>
                <w:b w:val="false"/>
                <w:i w:val="false"/>
                <w:color w:val="000000"/>
                <w:sz w:val="20"/>
              </w:rPr>
              <w:t>
Азербайджанская Республика
</w:t>
            </w:r>
            <w:r>
              <w:br/>
            </w: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Кыргызская Республика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в рамках
</w:t>
            </w:r>
            <w:r>
              <w:br/>
            </w:r>
            <w:r>
              <w:rPr>
                <w:rFonts w:ascii="Times New Roman"/>
                <w:b w:val="false"/>
                <w:i w:val="false"/>
                <w:color w:val="000000"/>
                <w:sz w:val="20"/>
              </w:rPr>
              <w:t>
СНГ нормативно-
</w:t>
            </w:r>
            <w:r>
              <w:br/>
            </w:r>
            <w:r>
              <w:rPr>
                <w:rFonts w:ascii="Times New Roman"/>
                <w:b w:val="false"/>
                <w:i w:val="false"/>
                <w:color w:val="000000"/>
                <w:sz w:val="20"/>
              </w:rPr>
              <w:t>
технической базы для 
</w:t>
            </w:r>
            <w:r>
              <w:br/>
            </w:r>
            <w:r>
              <w:rPr>
                <w:rFonts w:ascii="Times New Roman"/>
                <w:b w:val="false"/>
                <w:i w:val="false"/>
                <w:color w:val="000000"/>
                <w:sz w:val="20"/>
              </w:rPr>
              <w:t>
сертификации
</w:t>
            </w:r>
            <w:r>
              <w:br/>
            </w:r>
            <w:r>
              <w:rPr>
                <w:rFonts w:ascii="Times New Roman"/>
                <w:b w:val="false"/>
                <w:i w:val="false"/>
                <w:color w:val="000000"/>
                <w:sz w:val="20"/>
              </w:rPr>
              <w:t>
радионавигационного
</w:t>
            </w:r>
            <w:r>
              <w:br/>
            </w:r>
            <w:r>
              <w:rPr>
                <w:rFonts w:ascii="Times New Roman"/>
                <w:b w:val="false"/>
                <w:i w:val="false"/>
                <w:color w:val="000000"/>
                <w:sz w:val="20"/>
              </w:rPr>
              <w:t>
оборудования.
</w:t>
            </w:r>
          </w:p>
          <w:p>
            <w:pPr>
              <w:spacing w:after="20"/>
              <w:ind w:left="20"/>
              <w:jc w:val="both"/>
            </w:pPr>
            <w:r>
              <w:rPr>
                <w:rFonts w:ascii="Times New Roman"/>
                <w:b w:val="false"/>
                <w:i w:val="false"/>
                <w:color w:val="000000"/>
                <w:sz w:val="20"/>
              </w:rPr>
              <w:t>
Координация усилий
</w:t>
            </w:r>
            <w:r>
              <w:br/>
            </w:r>
            <w:r>
              <w:rPr>
                <w:rFonts w:ascii="Times New Roman"/>
                <w:b w:val="false"/>
                <w:i w:val="false"/>
                <w:color w:val="000000"/>
                <w:sz w:val="20"/>
              </w:rPr>
              <w:t>
государств СНГ в более
</w:t>
            </w:r>
            <w:r>
              <w:br/>
            </w:r>
            <w:r>
              <w:rPr>
                <w:rFonts w:ascii="Times New Roman"/>
                <w:b w:val="false"/>
                <w:i w:val="false"/>
                <w:color w:val="000000"/>
                <w:sz w:val="20"/>
              </w:rPr>
              <w:t>
эффективном использовании
</w:t>
            </w:r>
            <w:r>
              <w:br/>
            </w:r>
            <w:r>
              <w:rPr>
                <w:rFonts w:ascii="Times New Roman"/>
                <w:b w:val="false"/>
                <w:i w:val="false"/>
                <w:color w:val="000000"/>
                <w:sz w:val="20"/>
              </w:rPr>
              <w:t>
радионавигационных
</w:t>
            </w:r>
            <w:r>
              <w:br/>
            </w:r>
            <w:r>
              <w:rPr>
                <w:rFonts w:ascii="Times New Roman"/>
                <w:b w:val="false"/>
                <w:i w:val="false"/>
                <w:color w:val="000000"/>
                <w:sz w:val="20"/>
              </w:rPr>
              <w:t>
средств для повышения
</w:t>
            </w:r>
            <w:r>
              <w:br/>
            </w:r>
            <w:r>
              <w:rPr>
                <w:rFonts w:ascii="Times New Roman"/>
                <w:b w:val="false"/>
                <w:i w:val="false"/>
                <w:color w:val="000000"/>
                <w:sz w:val="20"/>
              </w:rPr>
              <w:t>
безопасности
</w:t>
            </w:r>
            <w:r>
              <w:br/>
            </w:r>
            <w:r>
              <w:rPr>
                <w:rFonts w:ascii="Times New Roman"/>
                <w:b w:val="false"/>
                <w:i w:val="false"/>
                <w:color w:val="000000"/>
                <w:sz w:val="20"/>
              </w:rPr>
              <w:t>
транспортных процессов.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70,
</w:t>
            </w:r>
            <w:r>
              <w:br/>
            </w:r>
            <w:r>
              <w:rPr>
                <w:rFonts w:ascii="Times New Roman"/>
                <w:b w:val="false"/>
                <w:i w:val="false"/>
                <w:color w:val="000000"/>
                <w:sz w:val="20"/>
              </w:rPr>
              <w:t>
40,0
</w:t>
            </w:r>
            <w:r>
              <w:br/>
            </w:r>
            <w:r>
              <w:rPr>
                <w:rFonts w:ascii="Times New Roman"/>
                <w:b w:val="false"/>
                <w:i w:val="false"/>
                <w:color w:val="000000"/>
                <w:sz w:val="20"/>
              </w:rPr>
              <w:t>
40,0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потребителей
</w:t>
            </w:r>
            <w:r>
              <w:br/>
            </w:r>
            <w:r>
              <w:rPr>
                <w:rFonts w:ascii="Times New Roman"/>
                <w:b w:val="false"/>
                <w:i w:val="false"/>
                <w:color w:val="000000"/>
                <w:sz w:val="20"/>
              </w:rPr>
              <w:t>
морская, интегрированная
</w:t>
            </w:r>
            <w:r>
              <w:br/>
            </w:r>
            <w:r>
              <w:rPr>
                <w:rFonts w:ascii="Times New Roman"/>
                <w:b w:val="false"/>
                <w:i w:val="false"/>
                <w:color w:val="000000"/>
                <w:sz w:val="20"/>
              </w:rPr>
              <w:t>
навигационных систем
</w:t>
            </w:r>
            <w:r>
              <w:br/>
            </w:r>
            <w:r>
              <w:rPr>
                <w:rFonts w:ascii="Times New Roman"/>
                <w:b w:val="false"/>
                <w:i w:val="false"/>
                <w:color w:val="000000"/>
                <w:sz w:val="20"/>
              </w:rPr>
              <w:t>
ГЛОHACC/GPS
</w:t>
            </w:r>
          </w:p>
          <w:p>
            <w:pPr>
              <w:spacing w:after="20"/>
              <w:ind w:left="20"/>
              <w:jc w:val="both"/>
            </w:pPr>
            <w:r>
              <w:rPr>
                <w:rFonts w:ascii="Times New Roman"/>
                <w:b w:val="false"/>
                <w:i w:val="false"/>
                <w:color w:val="000000"/>
                <w:sz w:val="20"/>
              </w:rPr>
              <w:t>
Технические требования
</w:t>
            </w:r>
          </w:p>
          <w:p>
            <w:pPr>
              <w:spacing w:after="20"/>
              <w:ind w:left="20"/>
              <w:jc w:val="both"/>
            </w:pPr>
            <w:r>
              <w:rPr>
                <w:rFonts w:ascii="Times New Roman"/>
                <w:b w:val="false"/>
                <w:i w:val="false"/>
                <w:color w:val="000000"/>
                <w:sz w:val="20"/>
              </w:rPr>
              <w:t>
Азербайджанская Республика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Украина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70,0
</w:t>
            </w:r>
            <w:r>
              <w:br/>
            </w:r>
            <w:r>
              <w:rPr>
                <w:rFonts w:ascii="Times New Roman"/>
                <w:b w:val="false"/>
                <w:i w:val="false"/>
                <w:color w:val="000000"/>
                <w:sz w:val="20"/>
              </w:rPr>
              <w:t>
40,0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бортовая
</w:t>
            </w:r>
            <w:r>
              <w:br/>
            </w:r>
            <w:r>
              <w:rPr>
                <w:rFonts w:ascii="Times New Roman"/>
                <w:b w:val="false"/>
                <w:i w:val="false"/>
                <w:color w:val="000000"/>
                <w:sz w:val="20"/>
              </w:rPr>
              <w:t>
авиационная, навигационно-
</w:t>
            </w:r>
            <w:r>
              <w:br/>
            </w:r>
            <w:r>
              <w:rPr>
                <w:rFonts w:ascii="Times New Roman"/>
                <w:b w:val="false"/>
                <w:i w:val="false"/>
                <w:color w:val="000000"/>
                <w:sz w:val="20"/>
              </w:rPr>
              <w:t>
посадочная систем ИЛС, МЛС
</w:t>
            </w:r>
            <w:r>
              <w:br/>
            </w:r>
            <w:r>
              <w:rPr>
                <w:rFonts w:ascii="Times New Roman"/>
                <w:b w:val="false"/>
                <w:i w:val="false"/>
                <w:color w:val="000000"/>
                <w:sz w:val="20"/>
              </w:rPr>
              <w:t>
и ГЛОНАСС/GPS
</w:t>
            </w:r>
          </w:p>
          <w:p>
            <w:pPr>
              <w:spacing w:after="20"/>
              <w:ind w:left="20"/>
              <w:jc w:val="both"/>
            </w:pPr>
            <w:r>
              <w:rPr>
                <w:rFonts w:ascii="Times New Roman"/>
                <w:b w:val="false"/>
                <w:i w:val="false"/>
                <w:color w:val="000000"/>
                <w:sz w:val="20"/>
              </w:rPr>
              <w:t>
Технические требования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70,0
</w:t>
            </w:r>
            <w:r>
              <w:br/>
            </w:r>
            <w:r>
              <w:rPr>
                <w:rFonts w:ascii="Times New Roman"/>
                <w:b w:val="false"/>
                <w:i w:val="false"/>
                <w:color w:val="000000"/>
                <w:sz w:val="20"/>
              </w:rPr>
              <w:t>
40,0
</w:t>
            </w:r>
            <w:r>
              <w:br/>
            </w:r>
            <w:r>
              <w:rPr>
                <w:rFonts w:ascii="Times New Roman"/>
                <w:b w:val="false"/>
                <w:i w:val="false"/>
                <w:color w:val="000000"/>
                <w:sz w:val="20"/>
              </w:rPr>
              <w:t>
40,0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2002-2003
</w:t>
            </w:r>
            <w:r>
              <w:br/>
            </w:r>
            <w:r>
              <w:rPr>
                <w:rFonts w:ascii="Times New Roman"/>
                <w:b w:val="false"/>
                <w:i w:val="false"/>
                <w:color w:val="000000"/>
                <w:sz w:val="20"/>
              </w:rPr>
              <w:t>
гг.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Станция авиационная,
</w:t>
            </w:r>
            <w:r>
              <w:br/>
            </w:r>
            <w:r>
              <w:rPr>
                <w:rFonts w:ascii="Times New Roman"/>
                <w:b w:val="false"/>
                <w:i w:val="false"/>
                <w:color w:val="000000"/>
                <w:sz w:val="20"/>
              </w:rPr>
              <w:t>
контрольно-корректирующая 
</w:t>
            </w:r>
            <w:r>
              <w:br/>
            </w:r>
            <w:r>
              <w:rPr>
                <w:rFonts w:ascii="Times New Roman"/>
                <w:b w:val="false"/>
                <w:i w:val="false"/>
                <w:color w:val="000000"/>
                <w:sz w:val="20"/>
              </w:rPr>
              <w:t>
навигационных систем
</w:t>
            </w:r>
            <w:r>
              <w:br/>
            </w:r>
            <w:r>
              <w:rPr>
                <w:rFonts w:ascii="Times New Roman"/>
                <w:b w:val="false"/>
                <w:i w:val="false"/>
                <w:color w:val="000000"/>
                <w:sz w:val="20"/>
              </w:rPr>
              <w:t>
ГЛОНАСС/GPS и передачи
</w:t>
            </w:r>
            <w:r>
              <w:br/>
            </w:r>
            <w:r>
              <w:rPr>
                <w:rFonts w:ascii="Times New Roman"/>
                <w:b w:val="false"/>
                <w:i w:val="false"/>
                <w:color w:val="000000"/>
                <w:sz w:val="20"/>
              </w:rPr>
              <w:t>
данных
</w:t>
            </w:r>
          </w:p>
          <w:p>
            <w:pPr>
              <w:spacing w:after="20"/>
              <w:ind w:left="20"/>
              <w:jc w:val="both"/>
            </w:pPr>
            <w:r>
              <w:rPr>
                <w:rFonts w:ascii="Times New Roman"/>
                <w:b w:val="false"/>
                <w:i w:val="false"/>
                <w:color w:val="000000"/>
                <w:sz w:val="20"/>
              </w:rPr>
              <w:t>
Технические требования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100,0
</w:t>
            </w:r>
            <w:r>
              <w:br/>
            </w:r>
            <w:r>
              <w:rPr>
                <w:rFonts w:ascii="Times New Roman"/>
                <w:b w:val="false"/>
                <w:i w:val="false"/>
                <w:color w:val="000000"/>
                <w:sz w:val="20"/>
              </w:rPr>
              <w:t>
40,0
</w:t>
            </w:r>
            <w:r>
              <w:br/>
            </w:r>
            <w:r>
              <w:rPr>
                <w:rFonts w:ascii="Times New Roman"/>
                <w:b w:val="false"/>
                <w:i w:val="false"/>
                <w:color w:val="000000"/>
                <w:sz w:val="20"/>
              </w:rPr>
              <w:t>
40,0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r>
              <w:br/>
            </w:r>
            <w:r>
              <w:rPr>
                <w:rFonts w:ascii="Times New Roman"/>
                <w:b w:val="false"/>
                <w:i w:val="false"/>
                <w:color w:val="000000"/>
                <w:sz w:val="20"/>
              </w:rPr>
              <w:t>
гг.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Станция морская, контрольно
</w:t>
            </w:r>
            <w:r>
              <w:br/>
            </w:r>
            <w:r>
              <w:rPr>
                <w:rFonts w:ascii="Times New Roman"/>
                <w:b w:val="false"/>
                <w:i w:val="false"/>
                <w:color w:val="000000"/>
                <w:sz w:val="20"/>
              </w:rPr>
              <w:t>
-корректирующая навигацион-
</w:t>
            </w:r>
            <w:r>
              <w:br/>
            </w:r>
            <w:r>
              <w:rPr>
                <w:rFonts w:ascii="Times New Roman"/>
                <w:b w:val="false"/>
                <w:i w:val="false"/>
                <w:color w:val="000000"/>
                <w:sz w:val="20"/>
              </w:rPr>
              <w:t>
ных систем ГЛОНАСС/ GPS и
</w:t>
            </w:r>
            <w:r>
              <w:br/>
            </w:r>
            <w:r>
              <w:rPr>
                <w:rFonts w:ascii="Times New Roman"/>
                <w:b w:val="false"/>
                <w:i w:val="false"/>
                <w:color w:val="000000"/>
                <w:sz w:val="20"/>
              </w:rPr>
              <w:t>
передачи данных
</w:t>
            </w:r>
          </w:p>
          <w:p>
            <w:pPr>
              <w:spacing w:after="20"/>
              <w:ind w:left="20"/>
              <w:jc w:val="both"/>
            </w:pPr>
            <w:r>
              <w:rPr>
                <w:rFonts w:ascii="Times New Roman"/>
                <w:b w:val="false"/>
                <w:i w:val="false"/>
                <w:color w:val="000000"/>
                <w:sz w:val="20"/>
              </w:rPr>
              <w:t>
Технические требования
</w:t>
            </w:r>
          </w:p>
          <w:p>
            <w:pPr>
              <w:spacing w:after="20"/>
              <w:ind w:left="20"/>
              <w:jc w:val="both"/>
            </w:pPr>
            <w:r>
              <w:rPr>
                <w:rFonts w:ascii="Times New Roman"/>
                <w:b w:val="false"/>
                <w:i w:val="false"/>
                <w:color w:val="000000"/>
                <w:sz w:val="20"/>
              </w:rPr>
              <w:t>
Азербайджанская Республика
</w:t>
            </w:r>
            <w:r>
              <w:br/>
            </w:r>
            <w:r>
              <w:rPr>
                <w:rFonts w:ascii="Times New Roman"/>
                <w:b w:val="false"/>
                <w:i w:val="false"/>
                <w:color w:val="000000"/>
                <w:sz w:val="20"/>
              </w:rPr>
              <w:t>
Российская Федерация
</w:t>
            </w:r>
            <w:r>
              <w:br/>
            </w:r>
            <w:r>
              <w:rPr>
                <w:rFonts w:ascii="Times New Roman"/>
                <w:b w:val="false"/>
                <w:i w:val="false"/>
                <w:color w:val="000000"/>
                <w:sz w:val="20"/>
              </w:rPr>
              <w:t>
Украина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100,0
</w:t>
            </w:r>
            <w:r>
              <w:br/>
            </w:r>
            <w:r>
              <w:rPr>
                <w:rFonts w:ascii="Times New Roman"/>
                <w:b w:val="false"/>
                <w:i w:val="false"/>
                <w:color w:val="000000"/>
                <w:sz w:val="20"/>
              </w:rPr>
              <w:t>
80,0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управления
</w:t>
            </w:r>
            <w:r>
              <w:br/>
            </w:r>
            <w:r>
              <w:rPr>
                <w:rFonts w:ascii="Times New Roman"/>
                <w:b w:val="false"/>
                <w:i w:val="false"/>
                <w:color w:val="000000"/>
                <w:sz w:val="20"/>
              </w:rPr>
              <w:t>
движением судов.
</w:t>
            </w:r>
          </w:p>
          <w:p>
            <w:pPr>
              <w:spacing w:after="20"/>
              <w:ind w:left="20"/>
              <w:jc w:val="both"/>
            </w:pPr>
            <w:r>
              <w:rPr>
                <w:rFonts w:ascii="Times New Roman"/>
                <w:b w:val="false"/>
                <w:i w:val="false"/>
                <w:color w:val="000000"/>
                <w:sz w:val="20"/>
              </w:rPr>
              <w:t>
Технические требования
</w:t>
            </w:r>
          </w:p>
          <w:p>
            <w:pPr>
              <w:spacing w:after="20"/>
              <w:ind w:left="20"/>
              <w:jc w:val="both"/>
            </w:pPr>
            <w:r>
              <w:rPr>
                <w:rFonts w:ascii="Times New Roman"/>
                <w:b w:val="false"/>
                <w:i w:val="false"/>
                <w:color w:val="000000"/>
                <w:sz w:val="20"/>
              </w:rPr>
              <w:t>
Российская Федерация
</w:t>
            </w:r>
            <w:r>
              <w:br/>
            </w:r>
            <w:r>
              <w:rPr>
                <w:rFonts w:ascii="Times New Roman"/>
                <w:b w:val="false"/>
                <w:i w:val="false"/>
                <w:color w:val="000000"/>
                <w:sz w:val="20"/>
              </w:rPr>
              <w:t>
Украина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160,0
</w:t>
            </w:r>
            <w:r>
              <w:br/>
            </w:r>
            <w:r>
              <w:rPr>
                <w:rFonts w:ascii="Times New Roman"/>
                <w:b w:val="false"/>
                <w:i w:val="false"/>
                <w:color w:val="000000"/>
                <w:sz w:val="20"/>
              </w:rPr>
              <w:t>
80,0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потребителей
</w:t>
            </w:r>
            <w:r>
              <w:br/>
            </w:r>
            <w:r>
              <w:rPr>
                <w:rFonts w:ascii="Times New Roman"/>
                <w:b w:val="false"/>
                <w:i w:val="false"/>
                <w:color w:val="000000"/>
                <w:sz w:val="20"/>
              </w:rPr>
              <w:t>
бортовая, автомобильная,
</w:t>
            </w:r>
            <w:r>
              <w:br/>
            </w:r>
            <w:r>
              <w:rPr>
                <w:rFonts w:ascii="Times New Roman"/>
                <w:b w:val="false"/>
                <w:i w:val="false"/>
                <w:color w:val="000000"/>
                <w:sz w:val="20"/>
              </w:rPr>
              <w:t>
навигационно-связная,
</w:t>
            </w:r>
            <w:r>
              <w:br/>
            </w:r>
            <w:r>
              <w:rPr>
                <w:rFonts w:ascii="Times New Roman"/>
                <w:b w:val="false"/>
                <w:i w:val="false"/>
                <w:color w:val="000000"/>
                <w:sz w:val="20"/>
              </w:rPr>
              <w:t>
интегрированная,
</w:t>
            </w:r>
            <w:r>
              <w:br/>
            </w:r>
            <w:r>
              <w:rPr>
                <w:rFonts w:ascii="Times New Roman"/>
                <w:b w:val="false"/>
                <w:i w:val="false"/>
                <w:color w:val="000000"/>
                <w:sz w:val="20"/>
              </w:rPr>
              <w:t>
навигационных систем
</w:t>
            </w:r>
            <w:r>
              <w:br/>
            </w:r>
            <w:r>
              <w:rPr>
                <w:rFonts w:ascii="Times New Roman"/>
                <w:b w:val="false"/>
                <w:i w:val="false"/>
                <w:color w:val="000000"/>
                <w:sz w:val="20"/>
              </w:rPr>
              <w:t>
ГЛОНАСС/GPS.
</w:t>
            </w:r>
          </w:p>
          <w:p>
            <w:pPr>
              <w:spacing w:after="20"/>
              <w:ind w:left="20"/>
              <w:jc w:val="both"/>
            </w:pPr>
            <w:r>
              <w:rPr>
                <w:rFonts w:ascii="Times New Roman"/>
                <w:b w:val="false"/>
                <w:i w:val="false"/>
                <w:color w:val="000000"/>
                <w:sz w:val="20"/>
              </w:rPr>
              <w:t>
Технические требования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70,0
</w:t>
            </w:r>
            <w:r>
              <w:br/>
            </w:r>
            <w:r>
              <w:rPr>
                <w:rFonts w:ascii="Times New Roman"/>
                <w:b w:val="false"/>
                <w:i w:val="false"/>
                <w:color w:val="000000"/>
                <w:sz w:val="20"/>
              </w:rPr>
              <w:t>
40,0
</w:t>
            </w:r>
            <w:r>
              <w:br/>
            </w:r>
            <w:r>
              <w:rPr>
                <w:rFonts w:ascii="Times New Roman"/>
                <w:b w:val="false"/>
                <w:i w:val="false"/>
                <w:color w:val="000000"/>
                <w:sz w:val="20"/>
              </w:rPr>
              <w:t>
40,0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r>
              <w:br/>
            </w:r>
            <w:r>
              <w:rPr>
                <w:rFonts w:ascii="Times New Roman"/>
                <w:b w:val="false"/>
                <w:i w:val="false"/>
                <w:color w:val="000000"/>
                <w:sz w:val="20"/>
              </w:rPr>
              <w:t>
гг.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потребителей, 
</w:t>
            </w:r>
            <w:r>
              <w:br/>
            </w:r>
            <w:r>
              <w:rPr>
                <w:rFonts w:ascii="Times New Roman"/>
                <w:b w:val="false"/>
                <w:i w:val="false"/>
                <w:color w:val="000000"/>
                <w:sz w:val="20"/>
              </w:rPr>
              <w:t>
топогеодезическая, инте-
</w:t>
            </w:r>
            <w:r>
              <w:br/>
            </w:r>
            <w:r>
              <w:rPr>
                <w:rFonts w:ascii="Times New Roman"/>
                <w:b w:val="false"/>
                <w:i w:val="false"/>
                <w:color w:val="000000"/>
                <w:sz w:val="20"/>
              </w:rPr>
              <w:t>
грированная, навигационных
</w:t>
            </w:r>
            <w:r>
              <w:br/>
            </w:r>
            <w:r>
              <w:rPr>
                <w:rFonts w:ascii="Times New Roman"/>
                <w:b w:val="false"/>
                <w:i w:val="false"/>
                <w:color w:val="000000"/>
                <w:sz w:val="20"/>
              </w:rPr>
              <w:t>
систем ГЛОНАСС/GPS.
</w:t>
            </w:r>
          </w:p>
          <w:p>
            <w:pPr>
              <w:spacing w:after="20"/>
              <w:ind w:left="20"/>
              <w:jc w:val="both"/>
            </w:pPr>
            <w:r>
              <w:rPr>
                <w:rFonts w:ascii="Times New Roman"/>
                <w:b w:val="false"/>
                <w:i w:val="false"/>
                <w:color w:val="000000"/>
                <w:sz w:val="20"/>
              </w:rPr>
              <w:t>
Технические требования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70,0
</w:t>
            </w:r>
            <w:r>
              <w:br/>
            </w:r>
            <w:r>
              <w:rPr>
                <w:rFonts w:ascii="Times New Roman"/>
                <w:b w:val="false"/>
                <w:i w:val="false"/>
                <w:color w:val="000000"/>
                <w:sz w:val="20"/>
              </w:rPr>
              <w:t>
40,0
</w:t>
            </w:r>
            <w:r>
              <w:br/>
            </w:r>
            <w:r>
              <w:rPr>
                <w:rFonts w:ascii="Times New Roman"/>
                <w:b w:val="false"/>
                <w:i w:val="false"/>
                <w:color w:val="000000"/>
                <w:sz w:val="20"/>
              </w:rPr>
              <w:t>
40,0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w:t>
            </w:r>
            <w:r>
              <w:br/>
            </w:r>
            <w:r>
              <w:rPr>
                <w:rFonts w:ascii="Times New Roman"/>
                <w:b w:val="false"/>
                <w:i w:val="false"/>
                <w:color w:val="000000"/>
                <w:sz w:val="20"/>
              </w:rPr>
              <w:t>
гг.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требований к
</w:t>
            </w:r>
            <w:r>
              <w:br/>
            </w:r>
            <w:r>
              <w:rPr>
                <w:rFonts w:ascii="Times New Roman"/>
                <w:b w:val="false"/>
                <w:i w:val="false"/>
                <w:color w:val="000000"/>
                <w:sz w:val="20"/>
              </w:rPr>
              <w:t>
технологиям управления и
</w:t>
            </w:r>
            <w:r>
              <w:br/>
            </w:r>
            <w:r>
              <w:rPr>
                <w:rFonts w:ascii="Times New Roman"/>
                <w:b w:val="false"/>
                <w:i w:val="false"/>
                <w:color w:val="000000"/>
                <w:sz w:val="20"/>
              </w:rPr>
              <w:t>
обеспечения безопасного
</w:t>
            </w:r>
            <w:r>
              <w:br/>
            </w:r>
            <w:r>
              <w:rPr>
                <w:rFonts w:ascii="Times New Roman"/>
                <w:b w:val="false"/>
                <w:i w:val="false"/>
                <w:color w:val="000000"/>
                <w:sz w:val="20"/>
              </w:rPr>
              <w:t>
функционирования транспорта
</w:t>
            </w:r>
            <w:r>
              <w:br/>
            </w:r>
            <w:r>
              <w:rPr>
                <w:rFonts w:ascii="Times New Roman"/>
                <w:b w:val="false"/>
                <w:i w:val="false"/>
                <w:color w:val="000000"/>
                <w:sz w:val="20"/>
              </w:rPr>
              <w:t>
по транспортным коридорам
</w:t>
            </w:r>
          </w:p>
          <w:p>
            <w:pPr>
              <w:spacing w:after="20"/>
              <w:ind w:left="20"/>
              <w:jc w:val="both"/>
            </w:pPr>
            <w:r>
              <w:rPr>
                <w:rFonts w:ascii="Times New Roman"/>
                <w:b w:val="false"/>
                <w:i w:val="false"/>
                <w:color w:val="000000"/>
                <w:sz w:val="20"/>
              </w:rPr>
              <w:t>
- автомобильный транспорт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p>
            <w:pPr>
              <w:spacing w:after="20"/>
              <w:ind w:left="20"/>
              <w:jc w:val="both"/>
            </w:pPr>
            <w:r>
              <w:rPr>
                <w:rFonts w:ascii="Times New Roman"/>
                <w:b w:val="false"/>
                <w:i w:val="false"/>
                <w:color w:val="000000"/>
                <w:sz w:val="20"/>
              </w:rPr>
              <w:t>
- речной транспорт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Украина
</w:t>
            </w:r>
          </w:p>
          <w:p>
            <w:pPr>
              <w:spacing w:after="20"/>
              <w:ind w:left="20"/>
              <w:jc w:val="both"/>
            </w:pPr>
            <w:r>
              <w:rPr>
                <w:rFonts w:ascii="Times New Roman"/>
                <w:b w:val="false"/>
                <w:i w:val="false"/>
                <w:color w:val="000000"/>
                <w:sz w:val="20"/>
              </w:rPr>
              <w:t>
- морской транспорт
</w:t>
            </w:r>
          </w:p>
          <w:p>
            <w:pPr>
              <w:spacing w:after="20"/>
              <w:ind w:left="20"/>
              <w:jc w:val="both"/>
            </w:pPr>
            <w:r>
              <w:rPr>
                <w:rFonts w:ascii="Times New Roman"/>
                <w:b w:val="false"/>
                <w:i w:val="false"/>
                <w:color w:val="000000"/>
                <w:sz w:val="20"/>
              </w:rPr>
              <w:t>
Азербайджанская Республика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Украина
</w:t>
            </w:r>
          </w:p>
          <w:p>
            <w:pPr>
              <w:spacing w:after="20"/>
              <w:ind w:left="20"/>
              <w:jc w:val="both"/>
            </w:pPr>
            <w:r>
              <w:rPr>
                <w:rFonts w:ascii="Times New Roman"/>
                <w:b w:val="false"/>
                <w:i w:val="false"/>
                <w:color w:val="000000"/>
                <w:sz w:val="20"/>
              </w:rPr>
              <w:t>
- железнодорожный транспорт
</w:t>
            </w:r>
          </w:p>
          <w:p>
            <w:pPr>
              <w:spacing w:after="20"/>
              <w:ind w:left="20"/>
              <w:jc w:val="both"/>
            </w:pPr>
            <w:r>
              <w:rPr>
                <w:rFonts w:ascii="Times New Roman"/>
                <w:b w:val="false"/>
                <w:i w:val="false"/>
                <w:color w:val="000000"/>
                <w:sz w:val="20"/>
              </w:rPr>
              <w:t>
Республика Беларусь
</w:t>
            </w:r>
            <w:r>
              <w:br/>
            </w:r>
            <w:r>
              <w:rPr>
                <w:rFonts w:ascii="Times New Roman"/>
                <w:b w:val="false"/>
                <w:i w:val="false"/>
                <w:color w:val="000000"/>
                <w:sz w:val="20"/>
              </w:rPr>
              <w:t>
Республика Казахстан
</w:t>
            </w:r>
            <w:r>
              <w:br/>
            </w:r>
            <w:r>
              <w:rPr>
                <w:rFonts w:ascii="Times New Roman"/>
                <w:b w:val="false"/>
                <w:i w:val="false"/>
                <w:color w:val="000000"/>
                <w:sz w:val="20"/>
              </w:rPr>
              <w:t>
Российская Федерация
</w:t>
            </w:r>
            <w:r>
              <w:br/>
            </w:r>
            <w:r>
              <w:rPr>
                <w:rFonts w:ascii="Times New Roman"/>
                <w:b w:val="false"/>
                <w:i w:val="false"/>
                <w:color w:val="000000"/>
                <w:sz w:val="20"/>
              </w:rPr>
              <w:t>
Республика Узбекистан
</w:t>
            </w:r>
            <w:r>
              <w:br/>
            </w:r>
            <w:r>
              <w:rPr>
                <w:rFonts w:ascii="Times New Roman"/>
                <w:b w:val="false"/>
                <w:i w:val="false"/>
                <w:color w:val="000000"/>
                <w:sz w:val="20"/>
              </w:rPr>
              <w:t>
Украина
</w:t>
            </w:r>
          </w:p>
        </w:tc>
        <w:tc>
          <w:tcPr>
            <w:tcW w:w="4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Унификация технологий
</w:t>
            </w:r>
            <w:r>
              <w:br/>
            </w:r>
            <w:r>
              <w:rPr>
                <w:rFonts w:ascii="Times New Roman"/>
                <w:b w:val="false"/>
                <w:i w:val="false"/>
                <w:color w:val="000000"/>
                <w:sz w:val="20"/>
              </w:rPr>
              <w:t>
управления транспортными
</w:t>
            </w:r>
            <w:r>
              <w:br/>
            </w:r>
            <w:r>
              <w:rPr>
                <w:rFonts w:ascii="Times New Roman"/>
                <w:b w:val="false"/>
                <w:i w:val="false"/>
                <w:color w:val="000000"/>
                <w:sz w:val="20"/>
              </w:rPr>
              <w:t>
процессами.
</w:t>
            </w:r>
          </w:p>
        </w:tc>
        <w:tc>
          <w:tcPr>
            <w:tcW w:w="1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r>
              <w:br/>
            </w:r>
            <w:r>
              <w:rPr>
                <w:rFonts w:ascii="Times New Roman"/>
                <w:b w:val="false"/>
                <w:i w:val="false"/>
                <w:color w:val="000000"/>
                <w:sz w:val="20"/>
              </w:rPr>
              <w:t>
80,0
</w:t>
            </w:r>
            <w:r>
              <w:br/>
            </w:r>
            <w:r>
              <w:rPr>
                <w:rFonts w:ascii="Times New Roman"/>
                <w:b w:val="false"/>
                <w:i w:val="false"/>
                <w:color w:val="000000"/>
                <w:sz w:val="20"/>
              </w:rPr>
              <w:t>
180,0
</w:t>
            </w:r>
            <w:r>
              <w:br/>
            </w:r>
            <w:r>
              <w:rPr>
                <w:rFonts w:ascii="Times New Roman"/>
                <w:b w:val="false"/>
                <w:i w:val="false"/>
                <w:color w:val="000000"/>
                <w:sz w:val="20"/>
              </w:rPr>
              <w:t>
80,0
</w:t>
            </w:r>
            <w:r>
              <w:br/>
            </w:r>
            <w:r>
              <w:rPr>
                <w:rFonts w:ascii="Times New Roman"/>
                <w:b w:val="false"/>
                <w:i w:val="false"/>
                <w:color w:val="000000"/>
                <w:sz w:val="20"/>
              </w:rPr>
              <w:t>
80,0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r>
              <w:br/>
            </w:r>
            <w:r>
              <w:rPr>
                <w:rFonts w:ascii="Times New Roman"/>
                <w:b w:val="false"/>
                <w:i w:val="false"/>
                <w:color w:val="000000"/>
                <w:sz w:val="20"/>
              </w:rPr>
              <w:t>
80,0
</w:t>
            </w:r>
            <w:r>
              <w:br/>
            </w:r>
            <w:r>
              <w:rPr>
                <w:rFonts w:ascii="Times New Roman"/>
                <w:b w:val="false"/>
                <w:i w:val="false"/>
                <w:color w:val="000000"/>
                <w:sz w:val="20"/>
              </w:rPr>
              <w:t>
180,0
</w:t>
            </w:r>
            <w:r>
              <w:br/>
            </w:r>
            <w:r>
              <w:rPr>
                <w:rFonts w:ascii="Times New Roman"/>
                <w:b w:val="false"/>
                <w:i w:val="false"/>
                <w:color w:val="000000"/>
                <w:sz w:val="20"/>
              </w:rPr>
              <w:t>
80,0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140,)
</w:t>
            </w:r>
            <w:r>
              <w:br/>
            </w:r>
            <w:r>
              <w:rPr>
                <w:rFonts w:ascii="Times New Roman"/>
                <w:b w:val="false"/>
                <w:i w:val="false"/>
                <w:color w:val="000000"/>
                <w:sz w:val="20"/>
              </w:rPr>
              <w:t>
80,0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40,0
</w:t>
            </w:r>
            <w:r>
              <w:br/>
            </w:r>
            <w:r>
              <w:rPr>
                <w:rFonts w:ascii="Times New Roman"/>
                <w:b w:val="false"/>
                <w:i w:val="false"/>
                <w:color w:val="000000"/>
                <w:sz w:val="20"/>
              </w:rPr>
              <w:t>
140,0
</w:t>
            </w:r>
            <w:r>
              <w:br/>
            </w:r>
            <w:r>
              <w:rPr>
                <w:rFonts w:ascii="Times New Roman"/>
                <w:b w:val="false"/>
                <w:i w:val="false"/>
                <w:color w:val="000000"/>
                <w:sz w:val="20"/>
              </w:rPr>
              <w:t>
40,0
</w:t>
            </w:r>
            <w:r>
              <w:br/>
            </w:r>
            <w:r>
              <w:rPr>
                <w:rFonts w:ascii="Times New Roman"/>
                <w:b w:val="false"/>
                <w:i w:val="false"/>
                <w:color w:val="000000"/>
                <w:sz w:val="20"/>
              </w:rPr>
              <w:t>
80,0
</w:t>
            </w:r>
          </w:p>
        </w:tc>
        <w:tc>
          <w:tcPr>
            <w:tcW w:w="22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2000-2001 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2001-2002 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2000-2001 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2001-2002 гг.
</w:t>
            </w:r>
          </w:p>
        </w:tc>
      </w:tr>
    </w:tbl>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1. План работы на текущий год, включая объемы финансирования работ, утверждается МКС "Радионавигация" ежегодно.
</w:t>
      </w:r>
      <w:r>
        <w:br/>
      </w:r>
      <w:r>
        <w:rPr>
          <w:rFonts w:ascii="Times New Roman"/>
          <w:b w:val="false"/>
          <w:i w:val="false"/>
          <w:color w:val="000000"/>
          <w:sz w:val="28"/>
        </w:rPr>
        <w:t>
2. Работы со сроком выполнения 2000 г. и далее являются переходящими.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долевого финансирования государствами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Межгосударственной радионавигационной программы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2001-2005 г.г.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 руб. РФ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233"/>
        <w:gridCol w:w="1663"/>
        <w:gridCol w:w="1580"/>
        <w:gridCol w:w="1580"/>
        <w:gridCol w:w="1613"/>
        <w:gridCol w:w="1663"/>
      </w:tblGrid>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Государства СНГ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гг.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r>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Армения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Беларусь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r>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Казахстан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r>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Республика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Федерация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
</w:t>
            </w:r>
          </w:p>
        </w:tc>
      </w:tr>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Узбекистан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r>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
</w:t>
            </w:r>
          </w:p>
        </w:tc>
      </w:tr>
      <w:tr>
        <w:trPr>
          <w:trHeight w:val="90" w:hRule="atLeast"/>
        </w:trPr>
        <w:tc>
          <w:tcPr>
            <w:tcW w:w="3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15770,0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2256,0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2672,0
</w:t>
            </w:r>
          </w:p>
        </w:tc>
        <w:tc>
          <w:tcPr>
            <w:tcW w:w="1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3118,0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3614,0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Удельный вес участия государств-участников СНГ в финансировании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Межгосударственной радионавигационной программы на 2001-2005 г.г.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определении участия государств СНГ в финансировании Программы учитывались: размер территории, число транспортных узлов (аэродромов, портов, перевалочных узлов для наземного транспорта) и число транспортных единиц (воздушного, морского, речного и наземного транспорта).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4592"/>
        <w:gridCol w:w="1807"/>
        <w:gridCol w:w="1842"/>
        <w:gridCol w:w="1668"/>
        <w:gridCol w:w="1377"/>
        <w:gridCol w:w="1912"/>
      </w:tblGrid>
      <w:tr>
        <w:trPr>
          <w:trHeight w:val="90" w:hRule="atLeast"/>
        </w:trPr>
        <w:tc>
          <w:tcPr>
            <w:tcW w:w="8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п/п
</w:t>
            </w:r>
          </w:p>
        </w:tc>
        <w:tc>
          <w:tcPr>
            <w:tcW w:w="45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Государства-участники СНГ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Соотношение: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в
</w:t>
            </w:r>
            <w:r>
              <w:br/>
            </w:r>
            <w:r>
              <w:rPr>
                <w:rFonts w:ascii="Times New Roman"/>
                <w:b w:val="false"/>
                <w:i w:val="false"/>
                <w:color w:val="000000"/>
                <w:sz w:val="20"/>
              </w:rPr>
              <w:t>
финансировании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Терри-
</w:t>
            </w:r>
            <w:r>
              <w:br/>
            </w:r>
            <w:r>
              <w:rPr>
                <w:rFonts w:ascii="Times New Roman"/>
                <w:b w:val="false"/>
                <w:i w:val="false"/>
                <w:color w:val="000000"/>
                <w:sz w:val="20"/>
              </w:rPr>
              <w:t>
тории
</w:t>
            </w:r>
            <w:r>
              <w:br/>
            </w:r>
            <w:r>
              <w:rPr>
                <w:rFonts w:ascii="Times New Roman"/>
                <w:b w:val="false"/>
                <w:i w:val="false"/>
                <w:color w:val="000000"/>
                <w:sz w:val="20"/>
              </w:rPr>
              <w:t>
государ.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Числа
</w:t>
            </w:r>
            <w:r>
              <w:br/>
            </w:r>
            <w:r>
              <w:rPr>
                <w:rFonts w:ascii="Times New Roman"/>
                <w:b w:val="false"/>
                <w:i w:val="false"/>
                <w:color w:val="000000"/>
                <w:sz w:val="20"/>
              </w:rPr>
              <w:t>
трансп.
</w:t>
            </w:r>
            <w:r>
              <w:br/>
            </w:r>
            <w:r>
              <w:rPr>
                <w:rFonts w:ascii="Times New Roman"/>
                <w:b w:val="false"/>
                <w:i w:val="false"/>
                <w:color w:val="000000"/>
                <w:sz w:val="20"/>
              </w:rPr>
              <w:t>
узлов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Числа
</w:t>
            </w:r>
            <w:r>
              <w:br/>
            </w:r>
            <w:r>
              <w:rPr>
                <w:rFonts w:ascii="Times New Roman"/>
                <w:b w:val="false"/>
                <w:i w:val="false"/>
                <w:color w:val="000000"/>
                <w:sz w:val="20"/>
              </w:rPr>
              <w:t>
трансп.
</w:t>
            </w:r>
            <w:r>
              <w:br/>
            </w:r>
            <w:r>
              <w:rPr>
                <w:rFonts w:ascii="Times New Roman"/>
                <w:b w:val="false"/>
                <w:i w:val="false"/>
                <w:color w:val="000000"/>
                <w:sz w:val="20"/>
              </w:rPr>
              <w:t>
единиц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долях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тыс.
</w:t>
            </w:r>
            <w:r>
              <w:br/>
            </w:r>
            <w:r>
              <w:rPr>
                <w:rFonts w:ascii="Times New Roman"/>
                <w:b w:val="false"/>
                <w:i w:val="false"/>
                <w:color w:val="000000"/>
                <w:sz w:val="20"/>
              </w:rPr>
              <w:t>
руб. РФ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Армения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0,0013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0,0002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Беларусь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Казахстан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Республика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Федерация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5930,0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Узбекистан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4280,0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15770,0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проекту Межгосударственной 
</w:t>
      </w:r>
      <w:r>
        <w:br/>
      </w:r>
      <w:r>
        <w:rPr>
          <w:rFonts w:ascii="Times New Roman"/>
          <w:b w:val="false"/>
          <w:i w:val="false"/>
          <w:color w:val="000000"/>
          <w:sz w:val="28"/>
        </w:rPr>
        <w:t>
радионавигационной программы 
</w:t>
      </w:r>
      <w:r>
        <w:br/>
      </w:r>
      <w:r>
        <w:rPr>
          <w:rFonts w:ascii="Times New Roman"/>
          <w:b w:val="false"/>
          <w:i w:val="false"/>
          <w:color w:val="000000"/>
          <w:sz w:val="28"/>
        </w:rPr>
        <w:t>
на 2001-2005 г.г.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Методики расчета экономического эффекта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внедрения спутниковой навигационной аппаратуры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потребителей на воздушных судах, на наземном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(автомобильном) транспорте и примеры расчета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Упрощенная методика оценки экономического эффекта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применения спутниковой навигационной аппаратуры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воздушных судах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Упрощенный расчет экономической эффективности и экономического эффекта от внедрения на воздушном транспорте спутниковой навигационной аппаратуры потребителей (СНАП) проводится в определенной последовательности и при некоторых допущениях.
</w:t>
      </w:r>
      <w:r>
        <w:br/>
      </w:r>
      <w:r>
        <w:rPr>
          <w:rFonts w:ascii="Times New Roman"/>
          <w:b w:val="false"/>
          <w:i w:val="false"/>
          <w:color w:val="000000"/>
          <w:sz w:val="28"/>
        </w:rPr>
        <w:t>
      1. Типы воздушных судов (ВС) в зависимости от состава навигационной аппаратуры и их точностных характеристик можно объединить в группы, которые имеют одинаковую погрешность самолетовождения. Погрешность самолетовождения можно принять как отношение бокового отклонения ВС от линии заданного пути к пройденному расстоянию, выраженное в процентах
</w:t>
      </w:r>
      <w:r>
        <w:br/>
      </w:r>
      <w:r>
        <w:rPr>
          <w:rFonts w:ascii="Times New Roman"/>
          <w:b w:val="false"/>
          <w:i w:val="false"/>
          <w:color w:val="000000"/>
          <w:sz w:val="28"/>
        </w:rPr>
        <w:t>
(% от S).
</w:t>
      </w:r>
      <w:r>
        <w:br/>
      </w:r>
      <w:r>
        <w:rPr>
          <w:rFonts w:ascii="Times New Roman"/>
          <w:b w:val="false"/>
          <w:i w:val="false"/>
          <w:color w:val="000000"/>
          <w:sz w:val="28"/>
        </w:rPr>
        <w:t>
      Таким образом, погрешность самолетовождения выражается как Z; S, где Z - боковое отклонение от линии заданного пути;
</w:t>
      </w:r>
      <w:r>
        <w:br/>
      </w:r>
      <w:r>
        <w:rPr>
          <w:rFonts w:ascii="Times New Roman"/>
          <w:b w:val="false"/>
          <w:i w:val="false"/>
          <w:color w:val="000000"/>
          <w:sz w:val="28"/>
        </w:rPr>
        <w:t>
      S - пройденное ВС расстояние.
</w:t>
      </w:r>
      <w:r>
        <w:br/>
      </w:r>
      <w:r>
        <w:rPr>
          <w:rFonts w:ascii="Times New Roman"/>
          <w:b w:val="false"/>
          <w:i w:val="false"/>
          <w:color w:val="000000"/>
          <w:sz w:val="28"/>
        </w:rPr>
        <w:t>
      На основании данных, полученных по результатам обобщения опыта эксплуатации гражданских ВС государств СНГ, с учетом вышесказанного можно все типы ВС объединить в пять следующих групп в зависимости от погрешности самолетовождения:
</w:t>
      </w:r>
      <w:r>
        <w:br/>
      </w:r>
      <w:r>
        <w:rPr>
          <w:rFonts w:ascii="Times New Roman"/>
          <w:b w:val="false"/>
          <w:i w:val="false"/>
          <w:color w:val="000000"/>
          <w:sz w:val="28"/>
        </w:rPr>
        <w:t>
      а) - 1% от S (Ил-96, Ту-204);
</w:t>
      </w:r>
      <w:r>
        <w:br/>
      </w:r>
      <w:r>
        <w:rPr>
          <w:rFonts w:ascii="Times New Roman"/>
          <w:b w:val="false"/>
          <w:i w:val="false"/>
          <w:color w:val="000000"/>
          <w:sz w:val="28"/>
        </w:rPr>
        <w:t>
      б) - 2% от S (Ил-86, Ил-62, Ил-76, Як-42);
</w:t>
      </w:r>
      <w:r>
        <w:br/>
      </w:r>
      <w:r>
        <w:rPr>
          <w:rFonts w:ascii="Times New Roman"/>
          <w:b w:val="false"/>
          <w:i w:val="false"/>
          <w:color w:val="000000"/>
          <w:sz w:val="28"/>
        </w:rPr>
        <w:t>
      в) - 3% от S (Ту-154, Ту-134);
</w:t>
      </w:r>
      <w:r>
        <w:br/>
      </w:r>
      <w:r>
        <w:rPr>
          <w:rFonts w:ascii="Times New Roman"/>
          <w:b w:val="false"/>
          <w:i w:val="false"/>
          <w:color w:val="000000"/>
          <w:sz w:val="28"/>
        </w:rPr>
        <w:t>
      г) - 4% от S (Ан-24, Ан-26);
</w:t>
      </w:r>
      <w:r>
        <w:br/>
      </w:r>
      <w:r>
        <w:rPr>
          <w:rFonts w:ascii="Times New Roman"/>
          <w:b w:val="false"/>
          <w:i w:val="false"/>
          <w:color w:val="000000"/>
          <w:sz w:val="28"/>
        </w:rPr>
        <w:t>
      д) - более 5 % от S (Ан-2, Л-410, вертолеты Ми-2, Ми-8, Ми-6).
</w:t>
      </w:r>
      <w:r>
        <w:br/>
      </w:r>
      <w:r>
        <w:rPr>
          <w:rFonts w:ascii="Times New Roman"/>
          <w:b w:val="false"/>
          <w:i w:val="false"/>
          <w:color w:val="000000"/>
          <w:sz w:val="28"/>
        </w:rPr>
        <w:t>
      2. Исходя из погрешности самолетовождения получим следующие данные по сокращению пройденного расстояния, соответственно сокращению времени полета и расхода авиатоплива (выраженное в процентах) в результате применения на ВС спутниковой навигационной аппаратуры потребителей.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733"/>
        <w:gridCol w:w="3093"/>
        <w:gridCol w:w="2973"/>
        <w:gridCol w:w="3013"/>
      </w:tblGrid>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r>
              <w:br/>
            </w:r>
            <w:r>
              <w:rPr>
                <w:rFonts w:ascii="Times New Roman"/>
                <w:b w:val="false"/>
                <w:i w:val="false"/>
                <w:color w:val="000000"/>
                <w:sz w:val="20"/>
              </w:rPr>
              <w:t>
групп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Погрешность
</w:t>
            </w:r>
            <w:r>
              <w:br/>
            </w:r>
            <w:r>
              <w:rPr>
                <w:rFonts w:ascii="Times New Roman"/>
                <w:b w:val="false"/>
                <w:i w:val="false"/>
                <w:color w:val="000000"/>
                <w:sz w:val="20"/>
              </w:rPr>
              <w:t>
самолето-
</w:t>
            </w:r>
            <w:r>
              <w:br/>
            </w:r>
            <w:r>
              <w:rPr>
                <w:rFonts w:ascii="Times New Roman"/>
                <w:b w:val="false"/>
                <w:i w:val="false"/>
                <w:color w:val="000000"/>
                <w:sz w:val="20"/>
              </w:rPr>
              <w:t>
вождения
</w:t>
            </w:r>
            <w:r>
              <w:br/>
            </w:r>
            <w:r>
              <w:rPr>
                <w:rFonts w:ascii="Times New Roman"/>
                <w:b w:val="false"/>
                <w:i w:val="false"/>
                <w:color w:val="000000"/>
                <w:sz w:val="20"/>
              </w:rPr>
              <w:t>
(% от S)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w:t>
            </w:r>
            <w:r>
              <w:br/>
            </w:r>
            <w:r>
              <w:rPr>
                <w:rFonts w:ascii="Times New Roman"/>
                <w:b w:val="false"/>
                <w:i w:val="false"/>
                <w:color w:val="000000"/>
                <w:sz w:val="20"/>
              </w:rPr>
              <w:t>
пройденного
</w:t>
            </w:r>
            <w:r>
              <w:br/>
            </w:r>
            <w:r>
              <w:rPr>
                <w:rFonts w:ascii="Times New Roman"/>
                <w:b w:val="false"/>
                <w:i w:val="false"/>
                <w:color w:val="000000"/>
                <w:sz w:val="20"/>
              </w:rPr>
              <w:t>
расстояния
</w:t>
            </w:r>
            <w:r>
              <w:br/>
            </w:r>
            <w:r>
              <w:rPr>
                <w:rFonts w:ascii="Times New Roman"/>
                <w:b w:val="false"/>
                <w:i w:val="false"/>
                <w:color w:val="000000"/>
                <w:sz w:val="20"/>
              </w:rPr>
              <w:t>
(% от S)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w:t>
            </w:r>
            <w:r>
              <w:br/>
            </w:r>
            <w:r>
              <w:rPr>
                <w:rFonts w:ascii="Times New Roman"/>
                <w:b w:val="false"/>
                <w:i w:val="false"/>
                <w:color w:val="000000"/>
                <w:sz w:val="20"/>
              </w:rPr>
              <w:t>
времени полета
</w:t>
            </w:r>
            <w:r>
              <w:br/>
            </w:r>
            <w:r>
              <w:rPr>
                <w:rFonts w:ascii="Times New Roman"/>
                <w:b w:val="false"/>
                <w:i w:val="false"/>
                <w:color w:val="000000"/>
                <w:sz w:val="20"/>
              </w:rPr>
              <w:t>
(% от Т)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Экономия
</w:t>
            </w:r>
            <w:r>
              <w:br/>
            </w:r>
            <w:r>
              <w:rPr>
                <w:rFonts w:ascii="Times New Roman"/>
                <w:b w:val="false"/>
                <w:i w:val="false"/>
                <w:color w:val="000000"/>
                <w:sz w:val="20"/>
              </w:rPr>
              <w:t>
расхода
</w:t>
            </w:r>
            <w:r>
              <w:br/>
            </w:r>
            <w:r>
              <w:rPr>
                <w:rFonts w:ascii="Times New Roman"/>
                <w:b w:val="false"/>
                <w:i w:val="false"/>
                <w:color w:val="000000"/>
                <w:sz w:val="20"/>
              </w:rPr>
              <w:t>
авиатоплива
</w:t>
            </w:r>
            <w:r>
              <w:br/>
            </w:r>
            <w:r>
              <w:rPr>
                <w:rFonts w:ascii="Times New Roman"/>
                <w:b w:val="false"/>
                <w:i w:val="false"/>
                <w:color w:val="000000"/>
                <w:sz w:val="20"/>
              </w:rPr>
              <w:t>
(% от Q)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Примечание
</w:t>
      </w:r>
      <w:r>
        <w:rPr>
          <w:rFonts w:ascii="Times New Roman"/>
          <w:b w:val="false"/>
          <w:i w:val="false"/>
          <w:color w:val="000000"/>
          <w:sz w:val="28"/>
        </w:rPr>
        <w:t>
: принимаем допущение, что при внедрении СНАП воздушное судно постоянно будет находиться на линии заданного пути, так как погрешность определения координат ВС при помощи СНАП составляет 30-50 м (СКП) и не соизмерима с погрешностью самолетовождения, приведенной выше.
</w:t>
      </w:r>
    </w:p>
    <w:p>
      <w:pPr>
        <w:spacing w:after="0"/>
        <w:ind w:left="0"/>
        <w:jc w:val="both"/>
      </w:pPr>
      <w:r>
        <w:rPr>
          <w:rFonts w:ascii="Times New Roman"/>
          <w:b w:val="false"/>
          <w:i w:val="false"/>
          <w:color w:val="000000"/>
          <w:sz w:val="28"/>
        </w:rPr>
        <w:t>
      Зная расход топлива каждого типа ВС в единицу времени легко определить количественные значения экономии авиатоплива за счет сокращения времени полета для конкретного типа ВС в зависимости от протяженности маршрута.
</w:t>
      </w:r>
      <w:r>
        <w:br/>
      </w:r>
      <w:r>
        <w:rPr>
          <w:rFonts w:ascii="Times New Roman"/>
          <w:b w:val="false"/>
          <w:i w:val="false"/>
          <w:color w:val="000000"/>
          <w:sz w:val="28"/>
        </w:rPr>
        <w:t>
      Рассчитав экономию авиатоплива на конкретном маршруте полета и зная цену авиатоплива, легко подсчитать экономию топлива в денежном выражении.
</w:t>
      </w:r>
      <w:r>
        <w:br/>
      </w:r>
      <w:r>
        <w:rPr>
          <w:rFonts w:ascii="Times New Roman"/>
          <w:b w:val="false"/>
          <w:i w:val="false"/>
          <w:color w:val="000000"/>
          <w:sz w:val="28"/>
        </w:rPr>
        <w:t>
      4. Исходя из вышеизложенного можно привести в общем виде формульные зависимости определения экономического эффекта и экономической эффективности, получаемые в гражданской авиации стран Содружества, за счет применения на воздушных судах СНАП, работающих по сигналам глобальных навигационных спутниковых систем.
</w:t>
      </w:r>
      <w:r>
        <w:br/>
      </w:r>
      <w:r>
        <w:rPr>
          <w:rFonts w:ascii="Times New Roman"/>
          <w:b w:val="false"/>
          <w:i w:val="false"/>
          <w:color w:val="000000"/>
          <w:sz w:val="28"/>
        </w:rPr>
        <w:t>
      За счет высокоточного определения координат ВАС уменьшается время нахождения ВАС на маршруте, отсюда получаются два вида экономического эффекта:
</w:t>
      </w:r>
      <w:r>
        <w:br/>
      </w:r>
      <w:r>
        <w:rPr>
          <w:rFonts w:ascii="Times New Roman"/>
          <w:b w:val="false"/>
          <w:i w:val="false"/>
          <w:color w:val="000000"/>
          <w:sz w:val="28"/>
        </w:rPr>
        <w:t>
      - экономия авиатоплива;
</w:t>
      </w:r>
      <w:r>
        <w:br/>
      </w:r>
      <w:r>
        <w:rPr>
          <w:rFonts w:ascii="Times New Roman"/>
          <w:b w:val="false"/>
          <w:i w:val="false"/>
          <w:color w:val="000000"/>
          <w:sz w:val="28"/>
        </w:rPr>
        <w:t>
      - экономия технического ресурса ВАС.
</w:t>
      </w:r>
    </w:p>
    <w:p>
      <w:pPr>
        <w:spacing w:after="0"/>
        <w:ind w:left="0"/>
        <w:jc w:val="both"/>
      </w:pPr>
      <w:r>
        <w:rPr>
          <w:rFonts w:ascii="Times New Roman"/>
          <w:b w:val="false"/>
          <w:i w:val="false"/>
          <w:color w:val="000000"/>
          <w:sz w:val="28"/>
        </w:rPr>
        <w:t>
</w:t>
      </w:r>
      <w:r>
        <w:rPr>
          <w:rFonts w:ascii="Times New Roman"/>
          <w:b/>
          <w:i w:val="false"/>
          <w:color w:val="000000"/>
          <w:sz w:val="28"/>
        </w:rPr>
        <w:t>
Экономия авиатоплива: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Эге = Сэтхnpг;   ЕЭ = Эгхnот.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Эг 
</w:t>
      </w:r>
      <w:r>
        <w:rPr>
          <w:rFonts w:ascii="Times New Roman"/>
          <w:b w:val="false"/>
          <w:i w:val="false"/>
          <w:color w:val="000000"/>
          <w:sz w:val="28"/>
        </w:rPr>
        <w:t>
- годовой экономич. эффект единичного ВС одного типа (дол.США);
</w:t>
      </w:r>
      <w:r>
        <w:br/>
      </w:r>
      <w:r>
        <w:rPr>
          <w:rFonts w:ascii="Times New Roman"/>
          <w:b w:val="false"/>
          <w:i w:val="false"/>
          <w:color w:val="000000"/>
          <w:sz w:val="28"/>
        </w:rPr>
        <w:t>
</w:t>
      </w:r>
      <w:r>
        <w:rPr>
          <w:rFonts w:ascii="Times New Roman"/>
          <w:b/>
          <w:i w:val="false"/>
          <w:color w:val="000000"/>
          <w:sz w:val="28"/>
        </w:rPr>
        <w:t>
Сэт 
</w:t>
      </w:r>
      <w:r>
        <w:rPr>
          <w:rFonts w:ascii="Times New Roman"/>
          <w:b w:val="false"/>
          <w:i w:val="false"/>
          <w:color w:val="000000"/>
          <w:sz w:val="28"/>
        </w:rPr>
        <w:t>
- стоимость сэкономленного топлива одним ВС за один рейс;
</w:t>
      </w:r>
      <w:r>
        <w:br/>
      </w:r>
      <w:r>
        <w:rPr>
          <w:rFonts w:ascii="Times New Roman"/>
          <w:b w:val="false"/>
          <w:i w:val="false"/>
          <w:color w:val="000000"/>
          <w:sz w:val="28"/>
        </w:rPr>
        <w:t>
</w:t>
      </w:r>
      <w:r>
        <w:rPr>
          <w:rFonts w:ascii="Times New Roman"/>
          <w:b/>
          <w:i w:val="false"/>
          <w:color w:val="000000"/>
          <w:sz w:val="28"/>
        </w:rPr>
        <w:t>
nрг - 
</w:t>
      </w:r>
      <w:r>
        <w:rPr>
          <w:rFonts w:ascii="Times New Roman"/>
          <w:b w:val="false"/>
          <w:i w:val="false"/>
          <w:color w:val="000000"/>
          <w:sz w:val="28"/>
        </w:rPr>
        <w:t>
количество рейсов ВС одного типа за год;
</w:t>
      </w:r>
      <w:r>
        <w:br/>
      </w:r>
      <w:r>
        <w:rPr>
          <w:rFonts w:ascii="Times New Roman"/>
          <w:b w:val="false"/>
          <w:i w:val="false"/>
          <w:color w:val="000000"/>
          <w:sz w:val="28"/>
        </w:rPr>
        <w:t>
</w:t>
      </w:r>
      <w:r>
        <w:rPr>
          <w:rFonts w:ascii="Times New Roman"/>
          <w:b/>
          <w:i w:val="false"/>
          <w:color w:val="000000"/>
          <w:sz w:val="28"/>
        </w:rPr>
        <w:t>
Сэт 
</w:t>
      </w:r>
      <w:r>
        <w:rPr>
          <w:rFonts w:ascii="Times New Roman"/>
          <w:b w:val="false"/>
          <w:i w:val="false"/>
          <w:color w:val="000000"/>
          <w:sz w:val="28"/>
        </w:rPr>
        <w:t>
= 
</w:t>
      </w:r>
      <w:r>
        <w:rPr>
          <w:rFonts w:ascii="Times New Roman"/>
          <w:b/>
          <w:i w:val="false"/>
          <w:color w:val="000000"/>
          <w:sz w:val="28"/>
        </w:rPr>
        <w:t>
q
</w:t>
      </w:r>
      <w:r>
        <w:rPr>
          <w:rFonts w:ascii="Times New Roman"/>
          <w:b w:val="false"/>
          <w:i w:val="false"/>
          <w:color w:val="000000"/>
          <w:sz w:val="28"/>
        </w:rPr>
        <w:t>
x
</w:t>
      </w:r>
      <w:r>
        <w:rPr>
          <w:rFonts w:ascii="Times New Roman"/>
          <w:b/>
          <w:i w:val="false"/>
          <w:color w:val="000000"/>
          <w:sz w:val="28"/>
        </w:rPr>
        <w:t>
т
</w:t>
      </w:r>
      <w:r>
        <w:rPr>
          <w:rFonts w:ascii="Times New Roman"/>
          <w:b w:val="false"/>
          <w:i w:val="false"/>
          <w:color w:val="000000"/>
          <w:sz w:val="28"/>
        </w:rPr>
        <w:t>
x
</w:t>
      </w:r>
      <w:r>
        <w:rPr>
          <w:rFonts w:ascii="Times New Roman"/>
          <w:b/>
          <w:i w:val="false"/>
          <w:color w:val="000000"/>
          <w:sz w:val="28"/>
        </w:rPr>
        <w:t>
ц
</w:t>
      </w:r>
      <w:r>
        <w:rPr>
          <w:rFonts w:ascii="Times New Roman"/>
          <w:b w:val="false"/>
          <w:i w:val="false"/>
          <w:color w:val="000000"/>
          <w:sz w:val="28"/>
        </w:rPr>
        <w:t>
т, где 
</w:t>
      </w:r>
      <w:r>
        <w:rPr>
          <w:rFonts w:ascii="Times New Roman"/>
          <w:b/>
          <w:i w:val="false"/>
          <w:color w:val="000000"/>
          <w:sz w:val="28"/>
        </w:rPr>
        <w:t>
q
</w:t>
      </w:r>
      <w:r>
        <w:rPr>
          <w:rFonts w:ascii="Times New Roman"/>
          <w:b w:val="false"/>
          <w:i w:val="false"/>
          <w:color w:val="000000"/>
          <w:sz w:val="28"/>
        </w:rPr>
        <w:t>
 расход топлива ВС в час (тонна/час);
</w:t>
      </w:r>
      <w:r>
        <w:br/>
      </w:r>
      <w:r>
        <w:rPr>
          <w:rFonts w:ascii="Times New Roman"/>
          <w:b w:val="false"/>
          <w:i w:val="false"/>
          <w:color w:val="000000"/>
          <w:sz w:val="28"/>
        </w:rPr>
        <w:t>
</w:t>
      </w:r>
      <w:r>
        <w:rPr>
          <w:rFonts w:ascii="Times New Roman"/>
          <w:b/>
          <w:i w:val="false"/>
          <w:color w:val="000000"/>
          <w:sz w:val="28"/>
        </w:rPr>
        <w:t>
т 
</w:t>
      </w:r>
      <w:r>
        <w:rPr>
          <w:rFonts w:ascii="Times New Roman"/>
          <w:b w:val="false"/>
          <w:i w:val="false"/>
          <w:color w:val="000000"/>
          <w:sz w:val="28"/>
        </w:rPr>
        <w:t>
- экономия времени ВС за один рейс (час);
</w:t>
      </w:r>
      <w:r>
        <w:br/>
      </w:r>
      <w:r>
        <w:rPr>
          <w:rFonts w:ascii="Times New Roman"/>
          <w:b w:val="false"/>
          <w:i w:val="false"/>
          <w:color w:val="000000"/>
          <w:sz w:val="28"/>
        </w:rPr>
        <w:t>
</w:t>
      </w:r>
      <w:r>
        <w:rPr>
          <w:rFonts w:ascii="Times New Roman"/>
          <w:b/>
          <w:i w:val="false"/>
          <w:color w:val="000000"/>
          <w:sz w:val="28"/>
        </w:rPr>
        <w:t>
ц
</w:t>
      </w:r>
      <w:r>
        <w:rPr>
          <w:rFonts w:ascii="Times New Roman"/>
          <w:b w:val="false"/>
          <w:i w:val="false"/>
          <w:color w:val="000000"/>
          <w:sz w:val="28"/>
        </w:rPr>
        <w:t>
т- средняя цена авиатоплива в дол. США;
</w:t>
      </w:r>
      <w:r>
        <w:br/>
      </w:r>
      <w:r>
        <w:rPr>
          <w:rFonts w:ascii="Times New Roman"/>
          <w:b w:val="false"/>
          <w:i w:val="false"/>
          <w:color w:val="000000"/>
          <w:sz w:val="28"/>
        </w:rPr>
        <w:t>
</w:t>
      </w:r>
      <w:r>
        <w:rPr>
          <w:rFonts w:ascii="Times New Roman"/>
          <w:b/>
          <w:i w:val="false"/>
          <w:color w:val="000000"/>
          <w:sz w:val="28"/>
        </w:rPr>
        <w:t>
ЕЭ
</w:t>
      </w:r>
      <w:r>
        <w:rPr>
          <w:rFonts w:ascii="Times New Roman"/>
          <w:b w:val="false"/>
          <w:i w:val="false"/>
          <w:color w:val="000000"/>
          <w:sz w:val="28"/>
        </w:rPr>
        <w:t>
 - годовой экономический эффект парка ВС одного типа, эксплуатирующихся в авиапредприятии;
</w:t>
      </w:r>
      <w:r>
        <w:br/>
      </w:r>
      <w:r>
        <w:rPr>
          <w:rFonts w:ascii="Times New Roman"/>
          <w:b w:val="false"/>
          <w:i w:val="false"/>
          <w:color w:val="000000"/>
          <w:sz w:val="28"/>
        </w:rPr>
        <w:t>
</w:t>
      </w:r>
      <w:r>
        <w:rPr>
          <w:rFonts w:ascii="Times New Roman"/>
          <w:b/>
          <w:i w:val="false"/>
          <w:color w:val="000000"/>
          <w:sz w:val="28"/>
        </w:rPr>
        <w:t>
nот - 
</w:t>
      </w:r>
      <w:r>
        <w:rPr>
          <w:rFonts w:ascii="Times New Roman"/>
          <w:b w:val="false"/>
          <w:i w:val="false"/>
          <w:color w:val="000000"/>
          <w:sz w:val="28"/>
        </w:rPr>
        <w:t>
количество ВС одного типа
</w:t>
      </w:r>
    </w:p>
    <w:p>
      <w:pPr>
        <w:spacing w:after="0"/>
        <w:ind w:left="0"/>
        <w:jc w:val="both"/>
      </w:pPr>
      <w:r>
        <w:rPr>
          <w:rFonts w:ascii="Times New Roman"/>
          <w:b w:val="false"/>
          <w:i w:val="false"/>
          <w:color w:val="000000"/>
          <w:sz w:val="28"/>
        </w:rPr>
        <w:t>
</w:t>
      </w:r>
      <w:r>
        <w:rPr>
          <w:rFonts w:ascii="Times New Roman"/>
          <w:b/>
          <w:i w:val="false"/>
          <w:color w:val="000000"/>
          <w:sz w:val="28"/>
        </w:rPr>
        <w:t>
Экономическая эффективность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Экономическая эффективность от применения СНАП на ВС оценивается временем окупаемости вновь установленной аппаратуры. Для этого дополнительно к приведенным выше параметрам необходимо знать стоимость установки на ВС аппаратуры, включая стоимость ее приобретения.
</w:t>
      </w:r>
    </w:p>
    <w:p>
      <w:pPr>
        <w:spacing w:after="0"/>
        <w:ind w:left="0"/>
        <w:jc w:val="both"/>
      </w:pPr>
      <w:r>
        <w:rPr>
          <w:rFonts w:ascii="Times New Roman"/>
          <w:b w:val="false"/>
          <w:i w:val="false"/>
          <w:color w:val="000000"/>
          <w:sz w:val="28"/>
        </w:rPr>
        <w:t>
</w:t>
      </w:r>
      <w:r>
        <w:rPr>
          <w:rFonts w:ascii="Times New Roman"/>
          <w:b/>
          <w:i w:val="false"/>
          <w:color w:val="000000"/>
          <w:sz w:val="28"/>
        </w:rPr>
        <w:t>
Цпол = Цап + Сап;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Цпол - 
</w:t>
      </w:r>
      <w:r>
        <w:rPr>
          <w:rFonts w:ascii="Times New Roman"/>
          <w:b w:val="false"/>
          <w:i w:val="false"/>
          <w:color w:val="000000"/>
          <w:sz w:val="28"/>
        </w:rPr>
        <w:t>
стоимость установки аппаратуры, включая стоимость аппаратуры
</w:t>
      </w:r>
      <w:r>
        <w:br/>
      </w:r>
      <w:r>
        <w:rPr>
          <w:rFonts w:ascii="Times New Roman"/>
          <w:b w:val="false"/>
          <w:i w:val="false"/>
          <w:color w:val="000000"/>
          <w:sz w:val="28"/>
        </w:rPr>
        <w:t>
</w:t>
      </w:r>
      <w:r>
        <w:rPr>
          <w:rFonts w:ascii="Times New Roman"/>
          <w:b/>
          <w:i w:val="false"/>
          <w:color w:val="000000"/>
          <w:sz w:val="28"/>
        </w:rPr>
        <w:t>
Цап 
</w:t>
      </w:r>
      <w:r>
        <w:rPr>
          <w:rFonts w:ascii="Times New Roman"/>
          <w:b w:val="false"/>
          <w:i w:val="false"/>
          <w:color w:val="000000"/>
          <w:sz w:val="28"/>
        </w:rPr>
        <w:t>
- стоимость аппаратуры СНАП;
</w:t>
      </w:r>
      <w:r>
        <w:br/>
      </w:r>
      <w:r>
        <w:rPr>
          <w:rFonts w:ascii="Times New Roman"/>
          <w:b w:val="false"/>
          <w:i w:val="false"/>
          <w:color w:val="000000"/>
          <w:sz w:val="28"/>
        </w:rPr>
        <w:t>
</w:t>
      </w:r>
      <w:r>
        <w:rPr>
          <w:rFonts w:ascii="Times New Roman"/>
          <w:b/>
          <w:i w:val="false"/>
          <w:color w:val="000000"/>
          <w:sz w:val="28"/>
        </w:rPr>
        <w:t>
Сап - 
</w:t>
      </w:r>
      <w:r>
        <w:rPr>
          <w:rFonts w:ascii="Times New Roman"/>
          <w:b w:val="false"/>
          <w:i w:val="false"/>
          <w:color w:val="000000"/>
          <w:sz w:val="28"/>
        </w:rPr>
        <w:t>
стоимость установки СНАП на ВС;
</w:t>
      </w:r>
    </w:p>
    <w:p>
      <w:pPr>
        <w:spacing w:after="0"/>
        <w:ind w:left="0"/>
        <w:jc w:val="both"/>
      </w:pPr>
      <w:r>
        <w:rPr>
          <w:rFonts w:ascii="Times New Roman"/>
          <w:b w:val="false"/>
          <w:i w:val="false"/>
          <w:color w:val="000000"/>
          <w:sz w:val="28"/>
        </w:rPr>
        <w:t>
      Окупаемость установки аппаратуры СНАП на ВС определяется по формуле: 
</w:t>
      </w:r>
      <w:r>
        <w:rPr>
          <w:rFonts w:ascii="Times New Roman"/>
          <w:b/>
          <w:i w:val="false"/>
          <w:color w:val="000000"/>
          <w:sz w:val="28"/>
        </w:rPr>
        <w:t>
QcHan = Цпол: Сэт.
</w:t>
      </w:r>
      <w:r>
        <w:rPr>
          <w:rFonts w:ascii="Times New Roman"/>
          <w:b w:val="false"/>
          <w:i w:val="false"/>
          <w:color w:val="000000"/>
          <w:sz w:val="28"/>
        </w:rPr>
        <w:t>
</w:t>
      </w:r>
      <w:r>
        <w:br/>
      </w:r>
      <w:r>
        <w:rPr>
          <w:rFonts w:ascii="Times New Roman"/>
          <w:b w:val="false"/>
          <w:i w:val="false"/>
          <w:color w:val="000000"/>
          <w:sz w:val="28"/>
        </w:rPr>
        <w:t>
      Таким образом, 
</w:t>
      </w:r>
      <w:r>
        <w:rPr>
          <w:rFonts w:ascii="Times New Roman"/>
          <w:b/>
          <w:i w:val="false"/>
          <w:color w:val="000000"/>
          <w:sz w:val="28"/>
        </w:rPr>
        <w:t>
Q
</w:t>
      </w:r>
      <w:r>
        <w:rPr>
          <w:rFonts w:ascii="Times New Roman"/>
          <w:b w:val="false"/>
          <w:i w:val="false"/>
          <w:color w:val="000000"/>
          <w:sz w:val="28"/>
        </w:rPr>
        <w:t>
cнaп определяет количество полетов, необходимых для того, чтобы окупить стоимость установки на ВС аппаратуры СНАП.
</w:t>
      </w:r>
    </w:p>
    <w:p>
      <w:pPr>
        <w:spacing w:after="0"/>
        <w:ind w:left="0"/>
        <w:jc w:val="both"/>
      </w:pPr>
      <w:r>
        <w:rPr>
          <w:rFonts w:ascii="Times New Roman"/>
          <w:b w:val="false"/>
          <w:i w:val="false"/>
          <w:color w:val="000000"/>
          <w:sz w:val="28"/>
        </w:rPr>
        <w:t>
</w:t>
      </w:r>
      <w:r>
        <w:rPr>
          <w:rFonts w:ascii="Times New Roman"/>
          <w:b/>
          <w:i w:val="false"/>
          <w:color w:val="000000"/>
          <w:sz w:val="28"/>
        </w:rPr>
        <w:t>
Экономия технического ресурса ВС.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Этр = тхnрг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Расчет экономического эффекта от применения спутниковой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навигационной аппаратуры потребителей на примере наиболее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широко эксплуатируемых в государствах СНГ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типов воздушных судов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Исходя из погрешности самолетовождения, которые присущи для воздушных судов, необорудованных спутниковой аппаратурой навигации, все типы воздушных судов можно свести в пять групп и привести другие параметры, как следствие от эффекта применения спутниковой аппаратуры.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2140"/>
        <w:gridCol w:w="2141"/>
        <w:gridCol w:w="2136"/>
        <w:gridCol w:w="2519"/>
        <w:gridCol w:w="3078"/>
      </w:tblGrid>
      <w:tr>
        <w:trPr>
          <w:trHeight w:val="90" w:hRule="atLeast"/>
        </w:trPr>
        <w:tc>
          <w:tcPr>
            <w:tcW w:w="2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w:t>
            </w:r>
            <w:r>
              <w:br/>
            </w:r>
            <w:r>
              <w:rPr>
                <w:rFonts w:ascii="Times New Roman"/>
                <w:b w:val="false"/>
                <w:i w:val="false"/>
                <w:color w:val="000000"/>
                <w:sz w:val="20"/>
              </w:rPr>
              <w:t>
воздушного
</w:t>
            </w:r>
            <w:r>
              <w:br/>
            </w:r>
            <w:r>
              <w:rPr>
                <w:rFonts w:ascii="Times New Roman"/>
                <w:b w:val="false"/>
                <w:i w:val="false"/>
                <w:color w:val="000000"/>
                <w:sz w:val="20"/>
              </w:rPr>
              <w:t>
судна
</w:t>
            </w:r>
          </w:p>
        </w:tc>
        <w:tc>
          <w:tcPr>
            <w:tcW w:w="2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w:t>
            </w:r>
            <w:r>
              <w:br/>
            </w:r>
            <w:r>
              <w:rPr>
                <w:rFonts w:ascii="Times New Roman"/>
                <w:b w:val="false"/>
                <w:i w:val="false"/>
                <w:color w:val="000000"/>
                <w:sz w:val="20"/>
              </w:rPr>
              <w:t>
продолжи-
</w:t>
            </w:r>
            <w:r>
              <w:br/>
            </w:r>
            <w:r>
              <w:rPr>
                <w:rFonts w:ascii="Times New Roman"/>
                <w:b w:val="false"/>
                <w:i w:val="false"/>
                <w:color w:val="000000"/>
                <w:sz w:val="20"/>
              </w:rPr>
              <w:t>
тельность
</w:t>
            </w:r>
            <w:r>
              <w:br/>
            </w:r>
            <w:r>
              <w:rPr>
                <w:rFonts w:ascii="Times New Roman"/>
                <w:b w:val="false"/>
                <w:i w:val="false"/>
                <w:color w:val="000000"/>
                <w:sz w:val="20"/>
              </w:rPr>
              <w:t>
маршрута
</w:t>
            </w:r>
            <w:r>
              <w:br/>
            </w:r>
            <w:r>
              <w:rPr>
                <w:rFonts w:ascii="Times New Roman"/>
                <w:b w:val="false"/>
                <w:i w:val="false"/>
                <w:color w:val="000000"/>
                <w:sz w:val="20"/>
              </w:rPr>
              <w:t>
(км)
</w:t>
            </w: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w:t>
            </w:r>
            <w:r>
              <w:br/>
            </w:r>
            <w:r>
              <w:rPr>
                <w:rFonts w:ascii="Times New Roman"/>
                <w:b w:val="false"/>
                <w:i w:val="false"/>
                <w:color w:val="000000"/>
                <w:sz w:val="20"/>
              </w:rPr>
              <w:t>
расстояния
</w:t>
            </w:r>
            <w:r>
              <w:br/>
            </w:r>
            <w:r>
              <w:rPr>
                <w:rFonts w:ascii="Times New Roman"/>
                <w:b w:val="false"/>
                <w:i w:val="false"/>
                <w:color w:val="000000"/>
                <w:sz w:val="20"/>
              </w:rPr>
              <w:t>
за счет
</w:t>
            </w:r>
            <w:r>
              <w:br/>
            </w:r>
            <w:r>
              <w:rPr>
                <w:rFonts w:ascii="Times New Roman"/>
                <w:b w:val="false"/>
                <w:i w:val="false"/>
                <w:color w:val="000000"/>
                <w:sz w:val="20"/>
              </w:rPr>
              <w:t>
спутников.
</w:t>
            </w:r>
            <w:r>
              <w:br/>
            </w:r>
            <w:r>
              <w:rPr>
                <w:rFonts w:ascii="Times New Roman"/>
                <w:b w:val="false"/>
                <w:i w:val="false"/>
                <w:color w:val="000000"/>
                <w:sz w:val="20"/>
              </w:rPr>
              <w:t>
навигации
</w:t>
            </w:r>
            <w:r>
              <w:br/>
            </w:r>
            <w:r>
              <w:rPr>
                <w:rFonts w:ascii="Times New Roman"/>
                <w:b w:val="false"/>
                <w:i w:val="false"/>
                <w:color w:val="000000"/>
                <w:sz w:val="20"/>
              </w:rPr>
              <w:t>
(км)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w:t>
            </w:r>
            <w:r>
              <w:br/>
            </w:r>
            <w:r>
              <w:rPr>
                <w:rFonts w:ascii="Times New Roman"/>
                <w:b w:val="false"/>
                <w:i w:val="false"/>
                <w:color w:val="000000"/>
                <w:sz w:val="20"/>
              </w:rPr>
              <w:t>
времени
</w:t>
            </w:r>
            <w:r>
              <w:br/>
            </w:r>
            <w:r>
              <w:rPr>
                <w:rFonts w:ascii="Times New Roman"/>
                <w:b w:val="false"/>
                <w:i w:val="false"/>
                <w:color w:val="000000"/>
                <w:sz w:val="20"/>
              </w:rPr>
              <w:t>
в пути
</w:t>
            </w:r>
            <w:r>
              <w:br/>
            </w:r>
            <w:r>
              <w:rPr>
                <w:rFonts w:ascii="Times New Roman"/>
                <w:b w:val="false"/>
                <w:i w:val="false"/>
                <w:color w:val="000000"/>
                <w:sz w:val="20"/>
              </w:rPr>
              <w:t>
(мин.)
</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Экономия 
</w:t>
            </w:r>
            <w:r>
              <w:br/>
            </w:r>
            <w:r>
              <w:rPr>
                <w:rFonts w:ascii="Times New Roman"/>
                <w:b w:val="false"/>
                <w:i w:val="false"/>
                <w:color w:val="000000"/>
                <w:sz w:val="20"/>
              </w:rPr>
              <w:t>
авиатоплива
</w:t>
            </w:r>
            <w:r>
              <w:br/>
            </w:r>
            <w:r>
              <w:rPr>
                <w:rFonts w:ascii="Times New Roman"/>
                <w:b w:val="false"/>
                <w:i w:val="false"/>
                <w:color w:val="000000"/>
                <w:sz w:val="20"/>
              </w:rPr>
              <w:t>
(тонна)
</w:t>
            </w:r>
          </w:p>
        </w:tc>
        <w:tc>
          <w:tcPr>
            <w:tcW w:w="3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сэкономленного
</w:t>
            </w:r>
            <w:r>
              <w:br/>
            </w:r>
            <w:r>
              <w:rPr>
                <w:rFonts w:ascii="Times New Roman"/>
                <w:b w:val="false"/>
                <w:i w:val="false"/>
                <w:color w:val="000000"/>
                <w:sz w:val="20"/>
              </w:rPr>
              <w:t>
топлива
</w:t>
            </w:r>
            <w:r>
              <w:br/>
            </w:r>
            <w:r>
              <w:rPr>
                <w:rFonts w:ascii="Times New Roman"/>
                <w:b w:val="false"/>
                <w:i w:val="false"/>
                <w:color w:val="000000"/>
                <w:sz w:val="20"/>
              </w:rPr>
              <w:t>
(дол. США)
</w:t>
            </w:r>
          </w:p>
        </w:tc>
      </w:tr>
      <w:tr>
        <w:trPr>
          <w:trHeight w:val="90" w:hRule="atLeast"/>
        </w:trPr>
        <w:tc>
          <w:tcPr>
            <w:tcW w:w="2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ИЛ-62М
</w:t>
            </w:r>
          </w:p>
        </w:tc>
        <w:tc>
          <w:tcPr>
            <w:tcW w:w="2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r>
      <w:tr>
        <w:trPr>
          <w:trHeight w:val="90" w:hRule="atLeast"/>
        </w:trPr>
        <w:tc>
          <w:tcPr>
            <w:tcW w:w="2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Ил-76М
</w:t>
            </w:r>
          </w:p>
        </w:tc>
        <w:tc>
          <w:tcPr>
            <w:tcW w:w="2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w:t>
            </w:r>
          </w:p>
        </w:tc>
      </w:tr>
      <w:tr>
        <w:trPr>
          <w:trHeight w:val="90" w:hRule="atLeast"/>
        </w:trPr>
        <w:tc>
          <w:tcPr>
            <w:tcW w:w="2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Ту-154М
</w:t>
            </w:r>
          </w:p>
        </w:tc>
        <w:tc>
          <w:tcPr>
            <w:tcW w:w="2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3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156,75
</w:t>
            </w:r>
          </w:p>
        </w:tc>
      </w:tr>
      <w:tr>
        <w:trPr>
          <w:trHeight w:val="90" w:hRule="atLeast"/>
        </w:trPr>
        <w:tc>
          <w:tcPr>
            <w:tcW w:w="2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Ту-134М
</w:t>
            </w:r>
          </w:p>
        </w:tc>
        <w:tc>
          <w:tcPr>
            <w:tcW w:w="2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3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65,55
</w:t>
            </w:r>
          </w:p>
        </w:tc>
      </w:tr>
      <w:tr>
        <w:trPr>
          <w:trHeight w:val="90" w:hRule="atLeast"/>
        </w:trPr>
        <w:tc>
          <w:tcPr>
            <w:tcW w:w="20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Ан-24,26
</w:t>
            </w:r>
          </w:p>
        </w:tc>
        <w:tc>
          <w:tcPr>
            <w:tcW w:w="2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3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r>
    </w:tbl>
    <w:p>
      <w:pPr>
        <w:spacing w:after="0"/>
        <w:ind w:left="0"/>
        <w:jc w:val="both"/>
      </w:pPr>
      <w:r>
        <w:rPr>
          <w:rFonts w:ascii="Times New Roman"/>
          <w:b w:val="false"/>
          <w:i w:val="false"/>
          <w:color w:val="000000"/>
          <w:sz w:val="28"/>
        </w:rPr>
        <w:t>
Примечание: 1. Средняя стоимость авиатоплива во всех аэропортах мира составляет 285 дол. США за одну тонну.
</w:t>
      </w:r>
      <w:r>
        <w:br/>
      </w:r>
      <w:r>
        <w:rPr>
          <w:rFonts w:ascii="Times New Roman"/>
          <w:b w:val="false"/>
          <w:i w:val="false"/>
          <w:color w:val="000000"/>
          <w:sz w:val="28"/>
        </w:rPr>
        <w:t>
            2. Средняя стоимость установки спутниковой аппаратуры на воздушное судно, включая стоимость аппаратуры, составляет 12,5 тыс. дол. США
</w:t>
      </w:r>
    </w:p>
    <w:p>
      <w:pPr>
        <w:spacing w:after="0"/>
        <w:ind w:left="0"/>
        <w:jc w:val="both"/>
      </w:pPr>
      <w:r>
        <w:rPr>
          <w:rFonts w:ascii="Times New Roman"/>
          <w:b w:val="false"/>
          <w:i w:val="false"/>
          <w:color w:val="000000"/>
          <w:sz w:val="28"/>
        </w:rPr>
        <w:t>
      Отсюда легко подсчитать экономический эффект от применения спутниковой аппаратуры навигации за один рейс воздушного судна, количество рейсов, необходимые для окупаемости установки аппаратуры и годовой экономический эффект каждого рассматриваемого типа воздушного судна.
</w:t>
      </w:r>
      <w:r>
        <w:br/>
      </w:r>
      <w:r>
        <w:rPr>
          <w:rFonts w:ascii="Times New Roman"/>
          <w:b w:val="false"/>
          <w:i w:val="false"/>
          <w:color w:val="000000"/>
          <w:sz w:val="28"/>
        </w:rPr>
        <w:t>
      Все вышеприведенные расчеты проводились с использованием упрощенной методики, разработанной НТЦ "Интернавигация"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2790"/>
        <w:gridCol w:w="2284"/>
        <w:gridCol w:w="2098"/>
        <w:gridCol w:w="2154"/>
        <w:gridCol w:w="2637"/>
      </w:tblGrid>
      <w:tr>
        <w:trPr>
          <w:trHeight w:val="9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w:t>
            </w:r>
            <w:r>
              <w:br/>
            </w:r>
            <w:r>
              <w:rPr>
                <w:rFonts w:ascii="Times New Roman"/>
                <w:b w:val="false"/>
                <w:i w:val="false"/>
                <w:color w:val="000000"/>
                <w:sz w:val="20"/>
              </w:rPr>
              <w:t>
воздушного
</w:t>
            </w:r>
            <w:r>
              <w:br/>
            </w:r>
            <w:r>
              <w:rPr>
                <w:rFonts w:ascii="Times New Roman"/>
                <w:b w:val="false"/>
                <w:i w:val="false"/>
                <w:color w:val="000000"/>
                <w:sz w:val="20"/>
              </w:rPr>
              <w:t>
судна
</w:t>
            </w:r>
          </w:p>
        </w:tc>
        <w:tc>
          <w:tcPr>
            <w:tcW w:w="2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сэкономленного
</w:t>
            </w:r>
            <w:r>
              <w:br/>
            </w:r>
            <w:r>
              <w:rPr>
                <w:rFonts w:ascii="Times New Roman"/>
                <w:b w:val="false"/>
                <w:i w:val="false"/>
                <w:color w:val="000000"/>
                <w:sz w:val="20"/>
              </w:rPr>
              <w:t>
топлива за
</w:t>
            </w:r>
            <w:r>
              <w:br/>
            </w:r>
            <w:r>
              <w:rPr>
                <w:rFonts w:ascii="Times New Roman"/>
                <w:b w:val="false"/>
                <w:i w:val="false"/>
                <w:color w:val="000000"/>
                <w:sz w:val="20"/>
              </w:rPr>
              <w:t>
один рейс
</w:t>
            </w:r>
            <w:r>
              <w:br/>
            </w:r>
            <w:r>
              <w:rPr>
                <w:rFonts w:ascii="Times New Roman"/>
                <w:b w:val="false"/>
                <w:i w:val="false"/>
                <w:color w:val="000000"/>
                <w:sz w:val="20"/>
              </w:rPr>
              <w:t>
(дол. США)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рейсов,
</w:t>
            </w:r>
            <w:r>
              <w:br/>
            </w:r>
            <w:r>
              <w:rPr>
                <w:rFonts w:ascii="Times New Roman"/>
                <w:b w:val="false"/>
                <w:i w:val="false"/>
                <w:color w:val="000000"/>
                <w:sz w:val="20"/>
              </w:rPr>
              <w:t>
необходимые
</w:t>
            </w:r>
            <w:r>
              <w:br/>
            </w:r>
            <w:r>
              <w:rPr>
                <w:rFonts w:ascii="Times New Roman"/>
                <w:b w:val="false"/>
                <w:i w:val="false"/>
                <w:color w:val="000000"/>
                <w:sz w:val="20"/>
              </w:rPr>
              <w:t>
для
</w:t>
            </w:r>
            <w:r>
              <w:br/>
            </w:r>
            <w:r>
              <w:rPr>
                <w:rFonts w:ascii="Times New Roman"/>
                <w:b w:val="false"/>
                <w:i w:val="false"/>
                <w:color w:val="000000"/>
                <w:sz w:val="20"/>
              </w:rPr>
              <w:t>
окупаемости
</w:t>
            </w:r>
            <w:r>
              <w:br/>
            </w:r>
            <w:r>
              <w:rPr>
                <w:rFonts w:ascii="Times New Roman"/>
                <w:b w:val="false"/>
                <w:i w:val="false"/>
                <w:color w:val="000000"/>
                <w:sz w:val="20"/>
              </w:rPr>
              <w:t>
аппаратуры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Примерное 
</w:t>
            </w:r>
            <w:r>
              <w:br/>
            </w:r>
            <w:r>
              <w:rPr>
                <w:rFonts w:ascii="Times New Roman"/>
                <w:b w:val="false"/>
                <w:i w:val="false"/>
                <w:color w:val="000000"/>
                <w:sz w:val="20"/>
              </w:rPr>
              <w:t>
количество
</w:t>
            </w:r>
            <w:r>
              <w:br/>
            </w:r>
            <w:r>
              <w:rPr>
                <w:rFonts w:ascii="Times New Roman"/>
                <w:b w:val="false"/>
                <w:i w:val="false"/>
                <w:color w:val="000000"/>
                <w:sz w:val="20"/>
              </w:rPr>
              <w:t>
рейсов в
</w:t>
            </w:r>
            <w:r>
              <w:br/>
            </w:r>
            <w:r>
              <w:rPr>
                <w:rFonts w:ascii="Times New Roman"/>
                <w:b w:val="false"/>
                <w:i w:val="false"/>
                <w:color w:val="000000"/>
                <w:sz w:val="20"/>
              </w:rPr>
              <w:t>
год
</w:t>
            </w:r>
          </w:p>
        </w:tc>
        <w:tc>
          <w:tcPr>
            <w:tcW w:w="2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парных
</w:t>
            </w:r>
            <w:r>
              <w:br/>
            </w:r>
            <w:r>
              <w:rPr>
                <w:rFonts w:ascii="Times New Roman"/>
                <w:b w:val="false"/>
                <w:i w:val="false"/>
                <w:color w:val="000000"/>
                <w:sz w:val="20"/>
              </w:rPr>
              <w:t>
рейсов
</w:t>
            </w:r>
            <w:r>
              <w:br/>
            </w:r>
            <w:r>
              <w:rPr>
                <w:rFonts w:ascii="Times New Roman"/>
                <w:b w:val="false"/>
                <w:i w:val="false"/>
                <w:color w:val="000000"/>
                <w:sz w:val="20"/>
              </w:rPr>
              <w:t>
в год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Годовой
</w:t>
            </w:r>
            <w:r>
              <w:br/>
            </w:r>
            <w:r>
              <w:rPr>
                <w:rFonts w:ascii="Times New Roman"/>
                <w:b w:val="false"/>
                <w:i w:val="false"/>
                <w:color w:val="000000"/>
                <w:sz w:val="20"/>
              </w:rPr>
              <w:t>
экономический
</w:t>
            </w:r>
            <w:r>
              <w:br/>
            </w:r>
            <w:r>
              <w:rPr>
                <w:rFonts w:ascii="Times New Roman"/>
                <w:b w:val="false"/>
                <w:i w:val="false"/>
                <w:color w:val="000000"/>
                <w:sz w:val="20"/>
              </w:rPr>
              <w:t>
эффект от
</w:t>
            </w:r>
            <w:r>
              <w:br/>
            </w:r>
            <w:r>
              <w:rPr>
                <w:rFonts w:ascii="Times New Roman"/>
                <w:b w:val="false"/>
                <w:i w:val="false"/>
                <w:color w:val="000000"/>
                <w:sz w:val="20"/>
              </w:rPr>
              <w:t>
применения
</w:t>
            </w:r>
            <w:r>
              <w:br/>
            </w:r>
            <w:r>
              <w:rPr>
                <w:rFonts w:ascii="Times New Roman"/>
                <w:b w:val="false"/>
                <w:i w:val="false"/>
                <w:color w:val="000000"/>
                <w:sz w:val="20"/>
              </w:rPr>
              <w:t>
аппаратуры 
</w:t>
            </w:r>
            <w:r>
              <w:br/>
            </w:r>
            <w:r>
              <w:rPr>
                <w:rFonts w:ascii="Times New Roman"/>
                <w:b w:val="false"/>
                <w:i w:val="false"/>
                <w:color w:val="000000"/>
                <w:sz w:val="20"/>
              </w:rPr>
              <w:t>
спутниковой
</w:t>
            </w:r>
            <w:r>
              <w:br/>
            </w:r>
            <w:r>
              <w:rPr>
                <w:rFonts w:ascii="Times New Roman"/>
                <w:b w:val="false"/>
                <w:i w:val="false"/>
                <w:color w:val="000000"/>
                <w:sz w:val="20"/>
              </w:rPr>
              <w:t>
навигации
</w:t>
            </w:r>
            <w:r>
              <w:br/>
            </w:r>
            <w:r>
              <w:rPr>
                <w:rFonts w:ascii="Times New Roman"/>
                <w:b w:val="false"/>
                <w:i w:val="false"/>
                <w:color w:val="000000"/>
                <w:sz w:val="20"/>
              </w:rPr>
              <w:t>
(дол. США)
</w:t>
            </w:r>
          </w:p>
        </w:tc>
      </w:tr>
      <w:tr>
        <w:trPr>
          <w:trHeight w:val="9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ИЛ-62М
</w:t>
            </w:r>
          </w:p>
        </w:tc>
        <w:tc>
          <w:tcPr>
            <w:tcW w:w="2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2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59280
</w:t>
            </w:r>
          </w:p>
        </w:tc>
      </w:tr>
      <w:tr>
        <w:trPr>
          <w:trHeight w:val="9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Ил-76М
</w:t>
            </w:r>
          </w:p>
        </w:tc>
        <w:tc>
          <w:tcPr>
            <w:tcW w:w="2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2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35568
</w:t>
            </w:r>
          </w:p>
        </w:tc>
      </w:tr>
      <w:tr>
        <w:trPr>
          <w:trHeight w:val="9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Ту-154М
</w:t>
            </w:r>
          </w:p>
        </w:tc>
        <w:tc>
          <w:tcPr>
            <w:tcW w:w="2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156,75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2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48906
</w:t>
            </w:r>
          </w:p>
        </w:tc>
      </w:tr>
      <w:tr>
        <w:trPr>
          <w:trHeight w:val="9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Ту-134М
</w:t>
            </w:r>
          </w:p>
        </w:tc>
        <w:tc>
          <w:tcPr>
            <w:tcW w:w="2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65,55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2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20452
</w:t>
            </w:r>
          </w:p>
        </w:tc>
      </w:tr>
      <w:tr>
        <w:trPr>
          <w:trHeight w:val="90" w:hRule="atLeast"/>
        </w:trPr>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Ан-24,26
</w:t>
            </w:r>
          </w:p>
        </w:tc>
        <w:tc>
          <w:tcPr>
            <w:tcW w:w="2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2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Методика расчета экономической эффективности внедрения автоматизированной радионавигационной системы диспетчерского управления (АРНСДУ)
</w:t>
      </w:r>
      <w:r>
        <w:rPr>
          <w:rFonts w:ascii="Times New Roman"/>
          <w:b w:val="false"/>
          <w:i w:val="false"/>
          <w:color w:val="000000"/>
          <w:sz w:val="28"/>
        </w:rPr>
        <w:t>
</w:t>
      </w:r>
    </w:p>
    <w:p>
      <w:pPr>
        <w:spacing w:after="0"/>
        <w:ind w:left="0"/>
        <w:jc w:val="both"/>
      </w:pPr>
      <w:r>
        <w:rPr>
          <w:rFonts w:ascii="Times New Roman"/>
          <w:b w:val="false"/>
          <w:i w:val="false"/>
          <w:color w:val="000000"/>
          <w:sz w:val="28"/>
        </w:rPr>
        <w:t>
      1.1. Общие положения, принимаемые при расчете экономической эффективности от внедрения Автоматизированной радионавигационной системы диспетчерского управления автобусными перевозками (АРНСДУ).
</w:t>
      </w:r>
      <w:r>
        <w:br/>
      </w:r>
      <w:r>
        <w:rPr>
          <w:rFonts w:ascii="Times New Roman"/>
          <w:b w:val="false"/>
          <w:i w:val="false"/>
          <w:color w:val="000000"/>
          <w:sz w:val="28"/>
        </w:rPr>
        <w:t>
      Расчет экономической эффективности основывается на следующих положениях.
</w:t>
      </w:r>
      <w:r>
        <w:br/>
      </w:r>
      <w:r>
        <w:rPr>
          <w:rFonts w:ascii="Times New Roman"/>
          <w:b w:val="false"/>
          <w:i w:val="false"/>
          <w:color w:val="000000"/>
          <w:sz w:val="28"/>
        </w:rPr>
        <w:t>
      Экономическая эффективность АРНСДУ имеет несколько аспектов, которые включают в себя:
</w:t>
      </w:r>
      <w:r>
        <w:br/>
      </w:r>
      <w:r>
        <w:rPr>
          <w:rFonts w:ascii="Times New Roman"/>
          <w:b w:val="false"/>
          <w:i w:val="false"/>
          <w:color w:val="000000"/>
          <w:sz w:val="28"/>
        </w:rPr>
        <w:t>
      - сокращение эксплуатационных затрат на систему диспетчерского управления за счет ее реорганизации при внедрении АРНСДУ:
</w:t>
      </w:r>
      <w:r>
        <w:br/>
      </w:r>
      <w:r>
        <w:rPr>
          <w:rFonts w:ascii="Times New Roman"/>
          <w:b w:val="false"/>
          <w:i w:val="false"/>
          <w:color w:val="000000"/>
          <w:sz w:val="28"/>
        </w:rPr>
        <w:t>
      - сокращение эксплуатационных затрат на пассажирский транспорт за счет повышения производительности труда на пассажирских перевозках:
</w:t>
      </w:r>
      <w:r>
        <w:br/>
      </w:r>
      <w:r>
        <w:rPr>
          <w:rFonts w:ascii="Times New Roman"/>
          <w:b w:val="false"/>
          <w:i w:val="false"/>
          <w:color w:val="000000"/>
          <w:sz w:val="28"/>
        </w:rPr>
        <w:t>
      - сокращение эксплуатационных затрат на пассажирский транспорт за счет экономии топлива.
</w:t>
      </w:r>
      <w:r>
        <w:br/>
      </w:r>
      <w:r>
        <w:rPr>
          <w:rFonts w:ascii="Times New Roman"/>
          <w:b w:val="false"/>
          <w:i w:val="false"/>
          <w:color w:val="000000"/>
          <w:sz w:val="28"/>
        </w:rPr>
        <w:t>
      - сокращение потерь от ДТП за счет обеспечения безопасного функционирования пассажирского транспорта при внедрении АРНСДУ, включая:
</w:t>
      </w:r>
      <w:r>
        <w:br/>
      </w:r>
      <w:r>
        <w:rPr>
          <w:rFonts w:ascii="Times New Roman"/>
          <w:b w:val="false"/>
          <w:i w:val="false"/>
          <w:color w:val="000000"/>
          <w:sz w:val="28"/>
        </w:rPr>
        <w:t>
      - выплаты страховых сумм пострадавшим (родственникам погибших);
</w:t>
      </w:r>
      <w:r>
        <w:br/>
      </w:r>
      <w:r>
        <w:rPr>
          <w:rFonts w:ascii="Times New Roman"/>
          <w:b w:val="false"/>
          <w:i w:val="false"/>
          <w:color w:val="000000"/>
          <w:sz w:val="28"/>
        </w:rPr>
        <w:t>
      - уменьшение затрат на медицинское обслуживание пострадавших.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приведена методика расчета экономического эффекта от сокращения потерь от ДТП за счет обеспечения безопасного функционирования пассажирского транспорта при внедрении АРНСДУ. Расчет эффекта по настоящей методике не производится ввиду отсутствия исходных данных расчетов.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Экономическая эффективность за счет реорганизации системы диспетчерского управления при внедрении АРНСДУ рассчитывается на основе планируемых изменений структуры системы диспетчерского управления при внедрении АРНСДУ.
</w:t>
      </w:r>
      <w:r>
        <w:br/>
      </w:r>
      <w:r>
        <w:rPr>
          <w:rFonts w:ascii="Times New Roman"/>
          <w:b w:val="false"/>
          <w:i w:val="false"/>
          <w:color w:val="000000"/>
          <w:sz w:val="28"/>
        </w:rPr>
        <w:t>
      Экономическая эффективность от автоматизированной радионавигационной системы диспетчерского управления за счет повышения производительности труда и за счет экономии топлива на пассажирских перевозках рассчитывается на основании официальных данных об эффективности спутниковых систем управления, приведенных в "Федеральной целевой программе по использованию глобальной спутниковой системы ГЛОНАСС в интересах гражданских потребителей".
</w:t>
      </w:r>
      <w:r>
        <w:br/>
      </w:r>
      <w:r>
        <w:rPr>
          <w:rFonts w:ascii="Times New Roman"/>
          <w:b w:val="false"/>
          <w:i w:val="false"/>
          <w:color w:val="000000"/>
          <w:sz w:val="28"/>
        </w:rPr>
        <w:t>
      Программа утверждена Постановлением Правительства Российской Федерации от 15 ноября 1997 г. N 1435.
</w:t>
      </w:r>
      <w:r>
        <w:br/>
      </w:r>
      <w:r>
        <w:rPr>
          <w:rFonts w:ascii="Times New Roman"/>
          <w:b w:val="false"/>
          <w:i w:val="false"/>
          <w:color w:val="000000"/>
          <w:sz w:val="28"/>
        </w:rPr>
        <w:t>
      Программа содержит раздел "Оценка эффективности социально-экономических и экологических последствий от реализации программы".
</w:t>
      </w:r>
      <w:r>
        <w:br/>
      </w:r>
      <w:r>
        <w:rPr>
          <w:rFonts w:ascii="Times New Roman"/>
          <w:b w:val="false"/>
          <w:i w:val="false"/>
          <w:color w:val="000000"/>
          <w:sz w:val="28"/>
        </w:rPr>
        <w:t>
      В подразделе 3 "Источники эффективности реализации Программы внедрения навигационной системы ГЛОНАСС в интересах гражданских потребителей" указывается "Экономический эффект пользователей" - снижение себестоимости перевозок за счет:
</w:t>
      </w:r>
      <w:r>
        <w:br/>
      </w:r>
      <w:r>
        <w:rPr>
          <w:rFonts w:ascii="Times New Roman"/>
          <w:b w:val="false"/>
          <w:i w:val="false"/>
          <w:color w:val="000000"/>
          <w:sz w:val="28"/>
        </w:rPr>
        <w:t>
      - экономии топлива на 5 % в результате сокращения времени нахождения транспортных средств в пути;
</w:t>
      </w:r>
      <w:r>
        <w:br/>
      </w:r>
      <w:r>
        <w:rPr>
          <w:rFonts w:ascii="Times New Roman"/>
          <w:b w:val="false"/>
          <w:i w:val="false"/>
          <w:color w:val="000000"/>
          <w:sz w:val="28"/>
        </w:rPr>
        <w:t>
      - сокращения эксплуатационных расходов на 10%.
</w:t>
      </w:r>
      <w:r>
        <w:br/>
      </w:r>
      <w:r>
        <w:rPr>
          <w:rFonts w:ascii="Times New Roman"/>
          <w:b w:val="false"/>
          <w:i w:val="false"/>
          <w:color w:val="000000"/>
          <w:sz w:val="28"/>
        </w:rPr>
        <w:t>
      1.2. Расчет экономической эффективности за счет реорганизации системы диспетчерского управления при внедрении АРНСДУ.
</w:t>
      </w:r>
      <w:r>
        <w:br/>
      </w:r>
      <w:r>
        <w:rPr>
          <w:rFonts w:ascii="Times New Roman"/>
          <w:b w:val="false"/>
          <w:i w:val="false"/>
          <w:color w:val="000000"/>
          <w:sz w:val="28"/>
        </w:rPr>
        <w:t>
      При исключении линейных диспетчерских сокращение затрат на систему управления произойдет по следующим статьям:
</w:t>
      </w:r>
      <w:r>
        <w:br/>
      </w:r>
      <w:r>
        <w:rPr>
          <w:rFonts w:ascii="Times New Roman"/>
          <w:b w:val="false"/>
          <w:i w:val="false"/>
          <w:color w:val="000000"/>
          <w:sz w:val="28"/>
        </w:rPr>
        <w:t>
      - сокращение выплат заработной платы за счет исключения из штатного расписания линейных диспетчеров.
</w:t>
      </w:r>
      <w:r>
        <w:br/>
      </w:r>
      <w:r>
        <w:rPr>
          <w:rFonts w:ascii="Times New Roman"/>
          <w:b w:val="false"/>
          <w:i w:val="false"/>
          <w:color w:val="000000"/>
          <w:sz w:val="28"/>
        </w:rPr>
        <w:t>
      - сокращение расходов за пользование городским телефоном, за счет исключения абонентской платы за телефоны, установленные в линейных диспетчерских.
</w:t>
      </w:r>
      <w:r>
        <w:br/>
      </w:r>
      <w:r>
        <w:rPr>
          <w:rFonts w:ascii="Times New Roman"/>
          <w:b w:val="false"/>
          <w:i w:val="false"/>
          <w:color w:val="000000"/>
          <w:sz w:val="28"/>
        </w:rPr>
        <w:t>
      Расчет сокращения выплат заработной платы за счет исключения из штатного расписания линейных диспетчеров. Расчет проведем по формуле:
</w:t>
      </w:r>
    </w:p>
    <w:p>
      <w:pPr>
        <w:spacing w:after="0"/>
        <w:ind w:left="0"/>
        <w:jc w:val="both"/>
      </w:pPr>
      <w:r>
        <w:rPr>
          <w:rFonts w:ascii="Times New Roman"/>
          <w:b w:val="false"/>
          <w:i w:val="false"/>
          <w:color w:val="000000"/>
          <w:sz w:val="28"/>
        </w:rPr>
        <w:t>
</w:t>
      </w:r>
      <w:r>
        <w:rPr>
          <w:rFonts w:ascii="Times New Roman"/>
          <w:b/>
          <w:i w:val="false"/>
          <w:color w:val="000000"/>
          <w:sz w:val="28"/>
        </w:rPr>
        <w:t>
Э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зп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ЗП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мес.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 12 х К х N,
</w:t>
      </w:r>
      <w:r>
        <w:rPr>
          <w:rFonts w:ascii="Times New Roman"/>
          <w:b w:val="false"/>
          <w:i w:val="false"/>
          <w:color w:val="000000"/>
          <w:sz w:val="28"/>
        </w:rPr>
        <w:t>
                  (1.1),
</w:t>
      </w:r>
    </w:p>
    <w:p>
      <w:pPr>
        <w:spacing w:after="0"/>
        <w:ind w:left="0"/>
        <w:jc w:val="both"/>
      </w:pPr>
      <w:r>
        <w:rPr>
          <w:rFonts w:ascii="Times New Roman"/>
          <w:b w:val="false"/>
          <w:i w:val="false"/>
          <w:color w:val="000000"/>
          <w:sz w:val="28"/>
        </w:rPr>
        <w:t>
где   
</w:t>
      </w:r>
      <w:r>
        <w:rPr>
          <w:rFonts w:ascii="Times New Roman"/>
          <w:b/>
          <w:i w:val="false"/>
          <w:color w:val="000000"/>
          <w:sz w:val="28"/>
        </w:rPr>
        <w:t>
Э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зп. - 
</w:t>
      </w:r>
      <w:r>
        <w:rPr>
          <w:rFonts w:ascii="Times New Roman"/>
          <w:b w:val="false"/>
          <w:i w:val="false"/>
          <w:color w:val="000000"/>
          <w:sz w:val="28"/>
        </w:rPr>
        <w:t>
</w:t>
      </w:r>
      <w:r>
        <w:rPr>
          <w:rFonts w:ascii="Times New Roman"/>
          <w:b w:val="false"/>
          <w:i w:val="false"/>
          <w:color w:val="000000"/>
          <w:sz w:val="28"/>
        </w:rPr>
        <w:t>
экономический эффект от сокращения выплат заработной платы;
</w:t>
      </w:r>
      <w:r>
        <w:br/>
      </w:r>
      <w:r>
        <w:rPr>
          <w:rFonts w:ascii="Times New Roman"/>
          <w:b w:val="false"/>
          <w:i w:val="false"/>
          <w:color w:val="000000"/>
          <w:sz w:val="28"/>
        </w:rPr>
        <w:t>
</w:t>
      </w:r>
      <w:r>
        <w:rPr>
          <w:rFonts w:ascii="Times New Roman"/>
          <w:b/>
          <w:i w:val="false"/>
          <w:color w:val="000000"/>
          <w:sz w:val="28"/>
        </w:rPr>
        <w:t>
ЗП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мес.
</w:t>
      </w:r>
      <w:r>
        <w:rPr>
          <w:rFonts w:ascii="Times New Roman"/>
          <w:b w:val="false"/>
          <w:i w:val="false"/>
          <w:color w:val="000000"/>
          <w:sz w:val="28"/>
        </w:rPr>
        <w:t>
</w:t>
      </w:r>
      <w:r>
        <w:rPr>
          <w:rFonts w:ascii="Times New Roman"/>
          <w:b w:val="false"/>
          <w:i w:val="false"/>
          <w:color w:val="000000"/>
          <w:sz w:val="28"/>
        </w:rPr>
        <w:t>
 месячный оклад линейного диспетчера;
</w:t>
      </w:r>
      <w:r>
        <w:br/>
      </w:r>
      <w:r>
        <w:rPr>
          <w:rFonts w:ascii="Times New Roman"/>
          <w:b w:val="false"/>
          <w:i w:val="false"/>
          <w:color w:val="000000"/>
          <w:sz w:val="28"/>
        </w:rPr>
        <w:t>
</w:t>
      </w:r>
      <w:r>
        <w:rPr>
          <w:rFonts w:ascii="Times New Roman"/>
          <w:b/>
          <w:i w:val="false"/>
          <w:color w:val="000000"/>
          <w:sz w:val="28"/>
        </w:rPr>
        <w:t>
К
</w:t>
      </w:r>
      <w:r>
        <w:rPr>
          <w:rFonts w:ascii="Times New Roman"/>
          <w:b w:val="false"/>
          <w:i w:val="false"/>
          <w:color w:val="000000"/>
          <w:sz w:val="28"/>
        </w:rPr>
        <w:t>
 - коэффициент, учитывающий дополнительные выплаты предприятия в бюджеты различных уровней и различные фонды за каждого работающего.
</w:t>
      </w:r>
      <w:r>
        <w:br/>
      </w:r>
      <w:r>
        <w:rPr>
          <w:rFonts w:ascii="Times New Roman"/>
          <w:b w:val="false"/>
          <w:i w:val="false"/>
          <w:color w:val="000000"/>
          <w:sz w:val="28"/>
        </w:rPr>
        <w:t>
</w:t>
      </w:r>
      <w:r>
        <w:rPr>
          <w:rFonts w:ascii="Times New Roman"/>
          <w:b/>
          <w:i w:val="false"/>
          <w:color w:val="000000"/>
          <w:sz w:val="28"/>
        </w:rPr>
        <w:t>
N
</w:t>
      </w:r>
      <w:r>
        <w:rPr>
          <w:rFonts w:ascii="Times New Roman"/>
          <w:b w:val="false"/>
          <w:i w:val="false"/>
          <w:color w:val="000000"/>
          <w:sz w:val="28"/>
        </w:rPr>
        <w:t>
 - количество сокращаемых штатных единиц линейных диспетчеров.
</w:t>
      </w:r>
    </w:p>
    <w:p>
      <w:pPr>
        <w:spacing w:after="0"/>
        <w:ind w:left="0"/>
        <w:jc w:val="both"/>
      </w:pPr>
      <w:r>
        <w:rPr>
          <w:rFonts w:ascii="Times New Roman"/>
          <w:b w:val="false"/>
          <w:i w:val="false"/>
          <w:color w:val="000000"/>
          <w:sz w:val="28"/>
        </w:rPr>
        <w:t>
      1.3. Расчет сокращения расходов за пользование городским телефоном.
</w:t>
      </w:r>
      <w:r>
        <w:br/>
      </w:r>
      <w:r>
        <w:rPr>
          <w:rFonts w:ascii="Times New Roman"/>
          <w:b w:val="false"/>
          <w:i w:val="false"/>
          <w:color w:val="000000"/>
          <w:sz w:val="28"/>
        </w:rPr>
        <w:t>
      В связи с исключением линейных диспетчерских из системы диспетчерского управления, исключается использование телефонов, ранее установленных в линейных диспетчерских. Годовой экономический эффект от сокращения расходов за пользование городским телефоном, рассчитываем по формуле:
</w:t>
      </w:r>
    </w:p>
    <w:p>
      <w:pPr>
        <w:spacing w:after="0"/>
        <w:ind w:left="0"/>
        <w:jc w:val="both"/>
      </w:pPr>
      <w:r>
        <w:rPr>
          <w:rFonts w:ascii="Times New Roman"/>
          <w:b w:val="false"/>
          <w:i w:val="false"/>
          <w:color w:val="000000"/>
          <w:sz w:val="28"/>
        </w:rPr>
        <w:t>
</w:t>
      </w:r>
      <w:r>
        <w:rPr>
          <w:rFonts w:ascii="Times New Roman"/>
          <w:b/>
          <w:i w:val="false"/>
          <w:color w:val="000000"/>
          <w:sz w:val="28"/>
        </w:rPr>
        <w:t>
Эт&lt;л = АПмес. х 12 х 1\ 
</w:t>
      </w:r>
      <w:r>
        <w:rPr>
          <w:rFonts w:ascii="Times New Roman"/>
          <w:b w:val="false"/>
          <w:i w:val="false"/>
          <w:color w:val="000000"/>
          <w:sz w:val="28"/>
        </w:rPr>
        <w:t>
"л,, ,             (1.2)
</w:t>
      </w:r>
    </w:p>
    <w:p>
      <w:pPr>
        <w:spacing w:after="0"/>
        <w:ind w:left="0"/>
        <w:jc w:val="both"/>
      </w:pPr>
      <w:r>
        <w:rPr>
          <w:rFonts w:ascii="Times New Roman"/>
          <w:b w:val="false"/>
          <w:i w:val="false"/>
          <w:color w:val="000000"/>
          <w:sz w:val="28"/>
        </w:rPr>
        <w:t>
где   
</w:t>
      </w:r>
      <w:r>
        <w:rPr>
          <w:rFonts w:ascii="Times New Roman"/>
          <w:b/>
          <w:i w:val="false"/>
          <w:color w:val="000000"/>
          <w:sz w:val="28"/>
        </w:rPr>
        <w:t>
Э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теп.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 годовой экономический эффект от сокращения расходов за пользование городским телефоном;
</w:t>
      </w:r>
      <w:r>
        <w:br/>
      </w:r>
      <w:r>
        <w:rPr>
          <w:rFonts w:ascii="Times New Roman"/>
          <w:b w:val="false"/>
          <w:i w:val="false"/>
          <w:color w:val="000000"/>
          <w:sz w:val="28"/>
        </w:rPr>
        <w:t>
</w:t>
      </w:r>
      <w:r>
        <w:rPr>
          <w:rFonts w:ascii="Times New Roman"/>
          <w:b/>
          <w:i w:val="false"/>
          <w:color w:val="000000"/>
          <w:sz w:val="28"/>
        </w:rPr>
        <w:t>
АП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мес.
</w:t>
      </w:r>
      <w:r>
        <w:rPr>
          <w:rFonts w:ascii="Times New Roman"/>
          <w:b w:val="false"/>
          <w:i w:val="false"/>
          <w:color w:val="000000"/>
          <w:sz w:val="28"/>
        </w:rPr>
        <w:t>
</w:t>
      </w:r>
      <w:r>
        <w:rPr>
          <w:rFonts w:ascii="Times New Roman"/>
          <w:b w:val="false"/>
          <w:i w:val="false"/>
          <w:color w:val="000000"/>
          <w:sz w:val="28"/>
        </w:rPr>
        <w:t>
  месячная абонентская плата за городской телефон;
</w:t>
      </w:r>
      <w:r>
        <w:br/>
      </w:r>
      <w:r>
        <w:rPr>
          <w:rFonts w:ascii="Times New Roman"/>
          <w:b w:val="false"/>
          <w:i w:val="false"/>
          <w:color w:val="000000"/>
          <w:sz w:val="28"/>
        </w:rPr>
        <w:t>
</w:t>
      </w:r>
      <w:r>
        <w:rPr>
          <w:rFonts w:ascii="Times New Roman"/>
          <w:b/>
          <w:i w:val="false"/>
          <w:color w:val="000000"/>
          <w:sz w:val="28"/>
        </w:rPr>
        <w:t>
N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тел.
</w:t>
      </w:r>
      <w:r>
        <w:rPr>
          <w:rFonts w:ascii="Times New Roman"/>
          <w:b w:val="false"/>
          <w:i w:val="false"/>
          <w:color w:val="000000"/>
          <w:sz w:val="28"/>
        </w:rPr>
        <w:t>
</w:t>
      </w:r>
      <w:r>
        <w:rPr>
          <w:rFonts w:ascii="Times New Roman"/>
          <w:b w:val="false"/>
          <w:i w:val="false"/>
          <w:color w:val="000000"/>
          <w:sz w:val="28"/>
        </w:rPr>
        <w:t>
 - количество сокращаемых штатных единиц линейных диспетчеров.
</w:t>
      </w:r>
    </w:p>
    <w:p>
      <w:pPr>
        <w:spacing w:after="0"/>
        <w:ind w:left="0"/>
        <w:jc w:val="both"/>
      </w:pPr>
      <w:r>
        <w:rPr>
          <w:rFonts w:ascii="Times New Roman"/>
          <w:b w:val="false"/>
          <w:i w:val="false"/>
          <w:color w:val="000000"/>
          <w:sz w:val="28"/>
        </w:rPr>
        <w:t>
      1.4. Экономическая эффективность автоматизированной радионавигационной системы диспетчерского управления за счет экономии топлива на пассажирских перевозках. Рассчитывается на основании официальных данных об эффективности СПУТНИКОВЫХ Систем управления, приведенных в "Федеральной целевой программе по использованию глобальной спутниковой системы ГЛОНАСС в интересах гражданских потребителей" - размер экономии топлива 5%.
</w:t>
      </w:r>
      <w:r>
        <w:br/>
      </w:r>
      <w:r>
        <w:rPr>
          <w:rFonts w:ascii="Times New Roman"/>
          <w:b w:val="false"/>
          <w:i w:val="false"/>
          <w:color w:val="000000"/>
          <w:sz w:val="28"/>
        </w:rPr>
        <w:t>
      Схема расчета экономического эффекта зависит от организации представления исходных данных для проведения расчетов. Исходными данными являются утвержденные плановые объемы автобусных перевозок, которые представляются отдельно по каждому маршруту с указанием количества графиков на каждом маршруте, количества рейсов (оборотных, прямых обратных), длина каждого рейса, закрепление автобусов по маркам.
</w:t>
      </w:r>
      <w:r>
        <w:br/>
      </w:r>
      <w:r>
        <w:rPr>
          <w:rFonts w:ascii="Times New Roman"/>
          <w:b w:val="false"/>
          <w:i w:val="false"/>
          <w:color w:val="000000"/>
          <w:sz w:val="28"/>
        </w:rPr>
        <w:t>
      Экономический эффект от экономии топлива рассчитывается в следующей последовательности:
</w:t>
      </w:r>
      <w:r>
        <w:br/>
      </w:r>
      <w:r>
        <w:rPr>
          <w:rFonts w:ascii="Times New Roman"/>
          <w:b w:val="false"/>
          <w:i w:val="false"/>
          <w:color w:val="000000"/>
          <w:sz w:val="28"/>
        </w:rPr>
        <w:t>
      1). Расчет суммарного суточного пробега автобусов каждой марки по каждому маршруту. Проводится на основании утвержденного планового количества рейсов, утвержденной расчетной длине каждого рейса (прямого, обратного, оборотного), утвержденных данных о плановом закреплении автобусов по маркам и маршрутам по формуле:
</w:t>
      </w:r>
      <w:r>
        <w:br/>
      </w:r>
      <w:r>
        <w:rPr>
          <w:rFonts w:ascii="Times New Roman"/>
          <w:b w:val="false"/>
          <w:i w:val="false"/>
          <w:color w:val="000000"/>
          <w:sz w:val="28"/>
        </w:rPr>
        <w:t>
             __
</w:t>
      </w:r>
      <w:r>
        <w:br/>
      </w:r>
      <w:r>
        <w:rPr>
          <w:rFonts w:ascii="Times New Roman"/>
          <w:b w:val="false"/>
          <w:i w:val="false"/>
          <w:color w:val="000000"/>
          <w:sz w:val="28"/>
        </w:rPr>
        <w:t>
</w:t>
      </w:r>
      <w:r>
        <w:rPr>
          <w:rFonts w:ascii="Times New Roman"/>
          <w:b/>
          <w:i w:val="false"/>
          <w:color w:val="000000"/>
          <w:sz w:val="28"/>
        </w:rPr>
        <w:t>
Пim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&gt;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jm = I, jm (Npij x Lpi),
</w:t>
      </w:r>
      <w:r>
        <w:rPr>
          <w:rFonts w:ascii="Times New Roman"/>
          <w:b w:val="false"/>
          <w:i w:val="false"/>
          <w:color w:val="000000"/>
          <w:sz w:val="28"/>
        </w:rPr>
        <w:t>
          (1.3)
</w:t>
      </w:r>
    </w:p>
    <w:p>
      <w:pPr>
        <w:spacing w:after="0"/>
        <w:ind w:left="0"/>
        <w:jc w:val="both"/>
      </w:pPr>
      <w:r>
        <w:rPr>
          <w:rFonts w:ascii="Times New Roman"/>
          <w:b w:val="false"/>
          <w:i w:val="false"/>
          <w:color w:val="000000"/>
          <w:sz w:val="28"/>
        </w:rPr>
        <w:t>
где   
</w:t>
      </w:r>
      <w:r>
        <w:rPr>
          <w:rFonts w:ascii="Times New Roman"/>
          <w:b/>
          <w:i w:val="false"/>
          <w:color w:val="000000"/>
          <w:sz w:val="28"/>
        </w:rPr>
        <w:t>
Пim 
</w:t>
      </w:r>
      <w:r>
        <w:rPr>
          <w:rFonts w:ascii="Times New Roman"/>
          <w:b w:val="false"/>
          <w:i w:val="false"/>
          <w:color w:val="000000"/>
          <w:sz w:val="28"/>
        </w:rPr>
        <w:t>
- суммарный суточный пробег автобусов m-й марки по i-му маршруту;
</w:t>
      </w:r>
      <w:r>
        <w:br/>
      </w:r>
      <w:r>
        <w:rPr>
          <w:rFonts w:ascii="Times New Roman"/>
          <w:b w:val="false"/>
          <w:i w:val="false"/>
          <w:color w:val="000000"/>
          <w:sz w:val="28"/>
        </w:rPr>
        <w:t>
</w:t>
      </w:r>
      <w:r>
        <w:rPr>
          <w:rFonts w:ascii="Times New Roman"/>
          <w:b/>
          <w:i w:val="false"/>
          <w:color w:val="000000"/>
          <w:sz w:val="28"/>
        </w:rPr>
        <w:t>
jm 
</w:t>
      </w:r>
      <w:r>
        <w:rPr>
          <w:rFonts w:ascii="Times New Roman"/>
          <w:b w:val="false"/>
          <w:i w:val="false"/>
          <w:color w:val="000000"/>
          <w:sz w:val="28"/>
        </w:rPr>
        <w:t>
- плановое количество графиков автобусов m-й марки по i-му маршруту;
</w:t>
      </w:r>
      <w:r>
        <w:br/>
      </w:r>
      <w:r>
        <w:rPr>
          <w:rFonts w:ascii="Times New Roman"/>
          <w:b w:val="false"/>
          <w:i w:val="false"/>
          <w:color w:val="000000"/>
          <w:sz w:val="28"/>
        </w:rPr>
        <w:t>
</w:t>
      </w:r>
      <w:r>
        <w:rPr>
          <w:rFonts w:ascii="Times New Roman"/>
          <w:b/>
          <w:i w:val="false"/>
          <w:color w:val="000000"/>
          <w:sz w:val="28"/>
        </w:rPr>
        <w:t>
ni
</w:t>
      </w:r>
      <w:r>
        <w:rPr>
          <w:rFonts w:ascii="Times New Roman"/>
          <w:b w:val="false"/>
          <w:i w:val="false"/>
          <w:color w:val="000000"/>
          <w:sz w:val="28"/>
        </w:rPr>
        <w:t>
 - плановое суточное количество ов на i-м маршруте;
</w:t>
      </w:r>
      <w:r>
        <w:br/>
      </w:r>
      <w:r>
        <w:rPr>
          <w:rFonts w:ascii="Times New Roman"/>
          <w:b w:val="false"/>
          <w:i w:val="false"/>
          <w:color w:val="000000"/>
          <w:sz w:val="28"/>
        </w:rPr>
        <w:t>
</w:t>
      </w:r>
      <w:r>
        <w:rPr>
          <w:rFonts w:ascii="Times New Roman"/>
          <w:b/>
          <w:i w:val="false"/>
          <w:color w:val="000000"/>
          <w:sz w:val="28"/>
        </w:rPr>
        <w:t>
Npij 
</w:t>
      </w:r>
      <w:r>
        <w:rPr>
          <w:rFonts w:ascii="Times New Roman"/>
          <w:b w:val="false"/>
          <w:i w:val="false"/>
          <w:color w:val="000000"/>
          <w:sz w:val="28"/>
        </w:rPr>
        <w:t>
- плановое количество рейсов автобуса i-го маршрута j-го графика;
</w:t>
      </w:r>
      <w:r>
        <w:br/>
      </w:r>
      <w:r>
        <w:rPr>
          <w:rFonts w:ascii="Times New Roman"/>
          <w:b w:val="false"/>
          <w:i w:val="false"/>
          <w:color w:val="000000"/>
          <w:sz w:val="28"/>
        </w:rPr>
        <w:t>
</w:t>
      </w:r>
      <w:r>
        <w:rPr>
          <w:rFonts w:ascii="Times New Roman"/>
          <w:b/>
          <w:i w:val="false"/>
          <w:color w:val="000000"/>
          <w:sz w:val="28"/>
        </w:rPr>
        <w:t>
Lpi 
</w:t>
      </w:r>
      <w:r>
        <w:rPr>
          <w:rFonts w:ascii="Times New Roman"/>
          <w:b w:val="false"/>
          <w:i w:val="false"/>
          <w:color w:val="000000"/>
          <w:sz w:val="28"/>
        </w:rPr>
        <w:t>
- длина оборотного рейса i-го маршрута.
</w:t>
      </w:r>
    </w:p>
    <w:p>
      <w:pPr>
        <w:spacing w:after="0"/>
        <w:ind w:left="0"/>
        <w:jc w:val="both"/>
      </w:pPr>
      <w:r>
        <w:rPr>
          <w:rFonts w:ascii="Times New Roman"/>
          <w:b w:val="false"/>
          <w:i w:val="false"/>
          <w:color w:val="000000"/>
          <w:sz w:val="28"/>
        </w:rPr>
        <w:t>
      1) Расчет суммарного годового пробега автобусов каждой марки по каждому маршруту. Проводится по формуле:
</w:t>
      </w:r>
    </w:p>
    <w:p>
      <w:pPr>
        <w:spacing w:after="0"/>
        <w:ind w:left="0"/>
        <w:jc w:val="both"/>
      </w:pPr>
      <w:r>
        <w:rPr>
          <w:rFonts w:ascii="Times New Roman"/>
          <w:b w:val="false"/>
          <w:i w:val="false"/>
          <w:color w:val="000000"/>
          <w:sz w:val="28"/>
        </w:rPr>
        <w:t>
</w:t>
      </w:r>
      <w:r>
        <w:rPr>
          <w:rFonts w:ascii="Times New Roman"/>
          <w:b/>
          <w:i w:val="false"/>
          <w:color w:val="000000"/>
          <w:sz w:val="28"/>
        </w:rPr>
        <w:t>
Пimг = 365 х Пim,
</w:t>
      </w:r>
      <w:r>
        <w:rPr>
          <w:rFonts w:ascii="Times New Roman"/>
          <w:b w:val="false"/>
          <w:i w:val="false"/>
          <w:color w:val="000000"/>
          <w:sz w:val="28"/>
        </w:rPr>
        <w:t>
                          (1.4)
</w:t>
      </w:r>
    </w:p>
    <w:p>
      <w:pPr>
        <w:spacing w:after="0"/>
        <w:ind w:left="0"/>
        <w:jc w:val="both"/>
      </w:pPr>
      <w:r>
        <w:rPr>
          <w:rFonts w:ascii="Times New Roman"/>
          <w:b w:val="false"/>
          <w:i w:val="false"/>
          <w:color w:val="000000"/>
          <w:sz w:val="28"/>
        </w:rPr>
        <w:t>
где   
</w:t>
      </w:r>
      <w:r>
        <w:rPr>
          <w:rFonts w:ascii="Times New Roman"/>
          <w:b/>
          <w:i w:val="false"/>
          <w:color w:val="000000"/>
          <w:sz w:val="28"/>
        </w:rPr>
        <w:t>
Пimг 
</w:t>
      </w:r>
      <w:r>
        <w:rPr>
          <w:rFonts w:ascii="Times New Roman"/>
          <w:b w:val="false"/>
          <w:i w:val="false"/>
          <w:color w:val="000000"/>
          <w:sz w:val="28"/>
        </w:rPr>
        <w:t>
- суммарный годовой пробег автобусов т-й марки по i-му маршруту;
</w:t>
      </w:r>
    </w:p>
    <w:p>
      <w:pPr>
        <w:spacing w:after="0"/>
        <w:ind w:left="0"/>
        <w:jc w:val="both"/>
      </w:pPr>
      <w:r>
        <w:rPr>
          <w:rFonts w:ascii="Times New Roman"/>
          <w:b w:val="false"/>
          <w:i w:val="false"/>
          <w:color w:val="000000"/>
          <w:sz w:val="28"/>
        </w:rPr>
        <w:t>
      1) Расчет годовых расходов топлива по каждой марке автобуса по каждому маршруту. Расчет проводится на основании официальных данных о линейных нормах расхода топлива по каждой марке автобуса [ ], данных о поправочных коэффициентах, учитывающих особенности езды автобусов на городских маршрутах (городской цикл) [ ], рассчитанных суммарных суточных пробегов на городских маршрутах автобусов каждой марки. Расчет проводится по формуле: 
</w:t>
      </w:r>
    </w:p>
    <w:p>
      <w:pPr>
        <w:spacing w:after="0"/>
        <w:ind w:left="0"/>
        <w:jc w:val="both"/>
      </w:pPr>
      <w:r>
        <w:rPr>
          <w:rFonts w:ascii="Times New Roman"/>
          <w:b w:val="false"/>
          <w:i w:val="false"/>
          <w:color w:val="000000"/>
          <w:sz w:val="28"/>
        </w:rPr>
        <w:t>
</w:t>
      </w:r>
      <w:r>
        <w:rPr>
          <w:rFonts w:ascii="Times New Roman"/>
          <w:b/>
          <w:i w:val="false"/>
          <w:color w:val="000000"/>
          <w:sz w:val="28"/>
        </w:rPr>
        <w:t>
Timr = (Timr x Hm x Кгц)/100,
</w:t>
      </w:r>
      <w:r>
        <w:rPr>
          <w:rFonts w:ascii="Times New Roman"/>
          <w:b w:val="false"/>
          <w:i w:val="false"/>
          <w:color w:val="000000"/>
          <w:sz w:val="28"/>
        </w:rPr>
        <w:t>
             (1.5)
</w:t>
      </w:r>
    </w:p>
    <w:p>
      <w:pPr>
        <w:spacing w:after="0"/>
        <w:ind w:left="0"/>
        <w:jc w:val="both"/>
      </w:pPr>
      <w:r>
        <w:rPr>
          <w:rFonts w:ascii="Times New Roman"/>
          <w:b w:val="false"/>
          <w:i w:val="false"/>
          <w:color w:val="000000"/>
          <w:sz w:val="28"/>
        </w:rPr>
        <w:t>
где   
</w:t>
      </w:r>
      <w:r>
        <w:rPr>
          <w:rFonts w:ascii="Times New Roman"/>
          <w:b/>
          <w:i w:val="false"/>
          <w:color w:val="000000"/>
          <w:sz w:val="28"/>
        </w:rPr>
        <w:t>
Timr 
</w:t>
      </w:r>
      <w:r>
        <w:rPr>
          <w:rFonts w:ascii="Times New Roman"/>
          <w:b w:val="false"/>
          <w:i w:val="false"/>
          <w:color w:val="000000"/>
          <w:sz w:val="28"/>
        </w:rPr>
        <w:t>
- суммарным годовой расход топлива в литрах автобусов m-й марки по 1-му маршруту;
</w:t>
      </w:r>
      <w:r>
        <w:br/>
      </w:r>
      <w:r>
        <w:rPr>
          <w:rFonts w:ascii="Times New Roman"/>
          <w:b w:val="false"/>
          <w:i w:val="false"/>
          <w:color w:val="000000"/>
          <w:sz w:val="28"/>
        </w:rPr>
        <w:t>
</w:t>
      </w:r>
      <w:r>
        <w:rPr>
          <w:rFonts w:ascii="Times New Roman"/>
          <w:b/>
          <w:i w:val="false"/>
          <w:color w:val="000000"/>
          <w:sz w:val="28"/>
        </w:rPr>
        <w:t>
Hm
</w:t>
      </w:r>
      <w:r>
        <w:rPr>
          <w:rFonts w:ascii="Times New Roman"/>
          <w:b w:val="false"/>
          <w:i w:val="false"/>
          <w:color w:val="000000"/>
          <w:sz w:val="28"/>
        </w:rPr>
        <w:t>
 - линейная норма расхода топлива автобуса т-й марки (литры на 100 км.);
</w:t>
      </w:r>
      <w:r>
        <w:br/>
      </w:r>
      <w:r>
        <w:rPr>
          <w:rFonts w:ascii="Times New Roman"/>
          <w:b w:val="false"/>
          <w:i w:val="false"/>
          <w:color w:val="000000"/>
          <w:sz w:val="28"/>
        </w:rPr>
        <w:t>
</w:t>
      </w:r>
      <w:r>
        <w:rPr>
          <w:rFonts w:ascii="Times New Roman"/>
          <w:b/>
          <w:i w:val="false"/>
          <w:color w:val="000000"/>
          <w:sz w:val="28"/>
        </w:rPr>
        <w:t>
Кгц 
</w:t>
      </w:r>
      <w:r>
        <w:rPr>
          <w:rFonts w:ascii="Times New Roman"/>
          <w:b w:val="false"/>
          <w:i w:val="false"/>
          <w:color w:val="000000"/>
          <w:sz w:val="28"/>
        </w:rPr>
        <w:t>
- поправочный коэффициент, учитывающий особенности езды автобусов на городских маршрутах (городской цикл).
</w:t>
      </w:r>
    </w:p>
    <w:p>
      <w:pPr>
        <w:spacing w:after="0"/>
        <w:ind w:left="0"/>
        <w:jc w:val="both"/>
      </w:pPr>
      <w:r>
        <w:rPr>
          <w:rFonts w:ascii="Times New Roman"/>
          <w:b w:val="false"/>
          <w:i w:val="false"/>
          <w:color w:val="000000"/>
          <w:sz w:val="28"/>
        </w:rPr>
        <w:t>
      1) Расчет суммарной годовой экономии топлива по каждой марке автобуса по каждому маршруту. Расчет проводится по формуле:
</w:t>
      </w:r>
    </w:p>
    <w:p>
      <w:pPr>
        <w:spacing w:after="0"/>
        <w:ind w:left="0"/>
        <w:jc w:val="both"/>
      </w:pPr>
      <w:r>
        <w:rPr>
          <w:rFonts w:ascii="Times New Roman"/>
          <w:b w:val="false"/>
          <w:i w:val="false"/>
          <w:color w:val="000000"/>
          <w:sz w:val="28"/>
        </w:rPr>
        <w:t>
</w:t>
      </w:r>
      <w:r>
        <w:rPr>
          <w:rFonts w:ascii="Times New Roman"/>
          <w:b/>
          <w:i w:val="false"/>
          <w:color w:val="000000"/>
          <w:sz w:val="28"/>
        </w:rPr>
        <w:t>
ЭТimг = Timr x 5/100,
</w:t>
      </w:r>
      <w:r>
        <w:rPr>
          <w:rFonts w:ascii="Times New Roman"/>
          <w:b w:val="false"/>
          <w:i w:val="false"/>
          <w:color w:val="000000"/>
          <w:sz w:val="28"/>
        </w:rPr>
        <w:t>
                      (1.6)
</w:t>
      </w:r>
    </w:p>
    <w:p>
      <w:pPr>
        <w:spacing w:after="0"/>
        <w:ind w:left="0"/>
        <w:jc w:val="both"/>
      </w:pPr>
      <w:r>
        <w:rPr>
          <w:rFonts w:ascii="Times New Roman"/>
          <w:b w:val="false"/>
          <w:i w:val="false"/>
          <w:color w:val="000000"/>
          <w:sz w:val="28"/>
        </w:rPr>
        <w:t>
где   
</w:t>
      </w:r>
      <w:r>
        <w:rPr>
          <w:rFonts w:ascii="Times New Roman"/>
          <w:b/>
          <w:i w:val="false"/>
          <w:color w:val="000000"/>
          <w:sz w:val="28"/>
        </w:rPr>
        <w:t>
ЭTimг 
</w:t>
      </w:r>
      <w:r>
        <w:rPr>
          <w:rFonts w:ascii="Times New Roman"/>
          <w:b w:val="false"/>
          <w:i w:val="false"/>
          <w:color w:val="000000"/>
          <w:sz w:val="28"/>
        </w:rPr>
        <w:t>
- суммарная годовая экономия топлива в литрах автобусов m-й марки по i-му маршруту;
</w:t>
      </w:r>
      <w:r>
        <w:br/>
      </w:r>
      <w:r>
        <w:rPr>
          <w:rFonts w:ascii="Times New Roman"/>
          <w:b w:val="false"/>
          <w:i w:val="false"/>
          <w:color w:val="000000"/>
          <w:sz w:val="28"/>
        </w:rPr>
        <w:t>
</w:t>
      </w:r>
      <w:r>
        <w:rPr>
          <w:rFonts w:ascii="Times New Roman"/>
          <w:b/>
          <w:i w:val="false"/>
          <w:color w:val="000000"/>
          <w:sz w:val="28"/>
        </w:rPr>
        <w:t>
5/100 
</w:t>
      </w:r>
      <w:r>
        <w:rPr>
          <w:rFonts w:ascii="Times New Roman"/>
          <w:b w:val="false"/>
          <w:i w:val="false"/>
          <w:color w:val="000000"/>
          <w:sz w:val="28"/>
        </w:rPr>
        <w:t>
- поправочный коэффициент, учитывающий 5%-ю экономию линейного расхода топлива.
</w:t>
      </w:r>
    </w:p>
    <w:p>
      <w:pPr>
        <w:spacing w:after="0"/>
        <w:ind w:left="0"/>
        <w:jc w:val="both"/>
      </w:pPr>
      <w:r>
        <w:rPr>
          <w:rFonts w:ascii="Times New Roman"/>
          <w:b w:val="false"/>
          <w:i w:val="false"/>
          <w:color w:val="000000"/>
          <w:sz w:val="28"/>
        </w:rPr>
        <w:t>
      1) Расчет суммарного годового экономического эффекта от экономии топлива по каждой марке автобуса по каждому маршруту. Расчет проводится по формуле:
</w:t>
      </w:r>
    </w:p>
    <w:p>
      <w:pPr>
        <w:spacing w:after="0"/>
        <w:ind w:left="0"/>
        <w:jc w:val="both"/>
      </w:pPr>
      <w:r>
        <w:rPr>
          <w:rFonts w:ascii="Times New Roman"/>
          <w:b w:val="false"/>
          <w:i w:val="false"/>
          <w:color w:val="000000"/>
          <w:sz w:val="28"/>
        </w:rPr>
        <w:t>
</w:t>
      </w:r>
      <w:r>
        <w:rPr>
          <w:rFonts w:ascii="Times New Roman"/>
          <w:b/>
          <w:i w:val="false"/>
          <w:color w:val="000000"/>
          <w:sz w:val="28"/>
        </w:rPr>
        <w:t>
Эimг = ЭTimг x ЦТm,
</w:t>
      </w:r>
      <w:r>
        <w:rPr>
          <w:rFonts w:ascii="Times New Roman"/>
          <w:b w:val="false"/>
          <w:i w:val="false"/>
          <w:color w:val="000000"/>
          <w:sz w:val="28"/>
        </w:rPr>
        <w:t>
                        (1.7)
</w:t>
      </w:r>
    </w:p>
    <w:p>
      <w:pPr>
        <w:spacing w:after="0"/>
        <w:ind w:left="0"/>
        <w:jc w:val="both"/>
      </w:pPr>
      <w:r>
        <w:rPr>
          <w:rFonts w:ascii="Times New Roman"/>
          <w:b w:val="false"/>
          <w:i w:val="false"/>
          <w:color w:val="000000"/>
          <w:sz w:val="28"/>
        </w:rPr>
        <w:t>
где   
</w:t>
      </w:r>
      <w:r>
        <w:rPr>
          <w:rFonts w:ascii="Times New Roman"/>
          <w:b/>
          <w:i w:val="false"/>
          <w:color w:val="000000"/>
          <w:sz w:val="28"/>
        </w:rPr>
        <w:t>
Эimг 
</w:t>
      </w:r>
      <w:r>
        <w:rPr>
          <w:rFonts w:ascii="Times New Roman"/>
          <w:b w:val="false"/>
          <w:i w:val="false"/>
          <w:color w:val="000000"/>
          <w:sz w:val="28"/>
        </w:rPr>
        <w:t>
- суммарный годовой экономический эффект от экономии топлива автобусами m-й марки по i-му маршруту в рублях;
</w:t>
      </w:r>
      <w:r>
        <w:br/>
      </w:r>
      <w:r>
        <w:rPr>
          <w:rFonts w:ascii="Times New Roman"/>
          <w:b w:val="false"/>
          <w:i w:val="false"/>
          <w:color w:val="000000"/>
          <w:sz w:val="28"/>
        </w:rPr>
        <w:t>
</w:t>
      </w:r>
      <w:r>
        <w:rPr>
          <w:rFonts w:ascii="Times New Roman"/>
          <w:b/>
          <w:i w:val="false"/>
          <w:color w:val="000000"/>
          <w:sz w:val="28"/>
        </w:rPr>
        <w:t>
ЦТm 
</w:t>
      </w:r>
      <w:r>
        <w:rPr>
          <w:rFonts w:ascii="Times New Roman"/>
          <w:b w:val="false"/>
          <w:i w:val="false"/>
          <w:color w:val="000000"/>
          <w:sz w:val="28"/>
        </w:rPr>
        <w:t>
- цена одного литра топлива автобуса m-й марки.
</w:t>
      </w:r>
    </w:p>
    <w:p>
      <w:pPr>
        <w:spacing w:after="0"/>
        <w:ind w:left="0"/>
        <w:jc w:val="both"/>
      </w:pPr>
      <w:r>
        <w:rPr>
          <w:rFonts w:ascii="Times New Roman"/>
          <w:b w:val="false"/>
          <w:i w:val="false"/>
          <w:color w:val="000000"/>
          <w:sz w:val="28"/>
        </w:rPr>
        <w:t>
      1) Расчет суммарного годового экономического эффекта от экономии топлива по всем маркам автобусов по всем маршрутам. Расчет проводится по формуле:
</w:t>
      </w:r>
      <w:r>
        <w:br/>
      </w:r>
      <w:r>
        <w:rPr>
          <w:rFonts w:ascii="Times New Roman"/>
          <w:b w:val="false"/>
          <w:i w:val="false"/>
          <w:color w:val="000000"/>
          <w:sz w:val="28"/>
        </w:rPr>
        <w:t>
</w:t>
      </w:r>
      <w:r>
        <w:rPr>
          <w:rFonts w:ascii="Times New Roman"/>
          <w:b/>
          <w:i w:val="false"/>
          <w:color w:val="000000"/>
          <w:sz w:val="28"/>
        </w:rPr>
        <w:t>
           _
</w:t>
      </w:r>
      <w:r>
        <w:rPr>
          <w:rFonts w:ascii="Times New Roman"/>
          <w:b w:val="false"/>
          <w:i w:val="false"/>
          <w:color w:val="000000"/>
          <w:sz w:val="28"/>
        </w:rPr>
        <w:t>
_      __
</w:t>
      </w:r>
      <w:r>
        <w:br/>
      </w:r>
      <w:r>
        <w:rPr>
          <w:rFonts w:ascii="Times New Roman"/>
          <w:b w:val="false"/>
          <w:i w:val="false"/>
          <w:color w:val="000000"/>
          <w:sz w:val="28"/>
        </w:rPr>
        <w:t>
</w:t>
      </w:r>
      <w:r>
        <w:rPr>
          <w:rFonts w:ascii="Times New Roman"/>
          <w:b/>
          <w:i w:val="false"/>
          <w:color w:val="000000"/>
          <w:sz w:val="28"/>
        </w:rPr>
        <w:t>
Этг 
</w:t>
      </w:r>
      <w:r>
        <w:rPr>
          <w:rFonts w:ascii="Times New Roman"/>
          <w:b w:val="false"/>
          <w:i w:val="false"/>
          <w:color w:val="000000"/>
          <w:sz w:val="28"/>
        </w:rPr>
        <w:t>
= 
</w:t>
      </w:r>
      <w:r>
        <w:rPr>
          <w:rFonts w:ascii="Times New Roman"/>
          <w:b w:val="false"/>
          <w:i w:val="false"/>
          <w:color w:val="000000"/>
          <w:sz w:val="28"/>
          <w:u w:val="single"/>
        </w:rPr>
        <w:t>
&gt;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i=1,n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&gt;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m=1,i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Эimг,
</w:t>
      </w:r>
      <w:r>
        <w:rPr>
          <w:rFonts w:ascii="Times New Roman"/>
          <w:b w:val="false"/>
          <w:i w:val="false"/>
          <w:color w:val="000000"/>
          <w:sz w:val="28"/>
        </w:rPr>
        <w:t>
                  (1.8)
</w:t>
      </w:r>
    </w:p>
    <w:p>
      <w:pPr>
        <w:spacing w:after="0"/>
        <w:ind w:left="0"/>
        <w:jc w:val="both"/>
      </w:pPr>
      <w:r>
        <w:rPr>
          <w:rFonts w:ascii="Times New Roman"/>
          <w:b w:val="false"/>
          <w:i w:val="false"/>
          <w:color w:val="000000"/>
          <w:sz w:val="28"/>
        </w:rPr>
        <w:t>
где   
</w:t>
      </w:r>
      <w:r>
        <w:rPr>
          <w:rFonts w:ascii="Times New Roman"/>
          <w:b/>
          <w:i w:val="false"/>
          <w:color w:val="000000"/>
          <w:sz w:val="28"/>
        </w:rPr>
        <w:t>
Этг 
</w:t>
      </w:r>
      <w:r>
        <w:rPr>
          <w:rFonts w:ascii="Times New Roman"/>
          <w:b w:val="false"/>
          <w:i w:val="false"/>
          <w:color w:val="000000"/>
          <w:sz w:val="28"/>
        </w:rPr>
        <w:t>
- суммарный годовой экономический эффект от экономии топлива по всем маркам автобусов по всем маршрутам.
</w:t>
      </w:r>
    </w:p>
    <w:p>
      <w:pPr>
        <w:spacing w:after="0"/>
        <w:ind w:left="0"/>
        <w:jc w:val="both"/>
      </w:pPr>
      <w:r>
        <w:rPr>
          <w:rFonts w:ascii="Times New Roman"/>
          <w:b w:val="false"/>
          <w:i w:val="false"/>
          <w:color w:val="000000"/>
          <w:sz w:val="28"/>
        </w:rPr>
        <w:t>
      1.5. Экономическая эффективность за счет повышения производительности труда при внедрении автоматизированной радионавигационной системы диспетчерского управления.
</w:t>
      </w:r>
      <w:r>
        <w:br/>
      </w:r>
      <w:r>
        <w:rPr>
          <w:rFonts w:ascii="Times New Roman"/>
          <w:b w:val="false"/>
          <w:i w:val="false"/>
          <w:color w:val="000000"/>
          <w:sz w:val="28"/>
        </w:rPr>
        <w:t>
      Рассчитывается на основании официальных статистических данных о себестоимости перевозок 1 пассажира, количестве перевезенных пассажиров и проценте сокращения эксплуатационных расходов при внедрении АРНСДУ. расчет проводим по формуле:
</w:t>
      </w:r>
    </w:p>
    <w:p>
      <w:pPr>
        <w:spacing w:after="0"/>
        <w:ind w:left="0"/>
        <w:jc w:val="both"/>
      </w:pPr>
      <w:r>
        <w:rPr>
          <w:rFonts w:ascii="Times New Roman"/>
          <w:b w:val="false"/>
          <w:i w:val="false"/>
          <w:color w:val="000000"/>
          <w:sz w:val="28"/>
        </w:rPr>
        <w:t>
</w:t>
      </w:r>
      <w:r>
        <w:rPr>
          <w:rFonts w:ascii="Times New Roman"/>
          <w:b/>
          <w:i w:val="false"/>
          <w:color w:val="000000"/>
          <w:sz w:val="28"/>
        </w:rPr>
        <w:t>
Эптг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1п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 Пэр х 0.01) х Кппг х Пуэр х 0.01,   
</w:t>
      </w:r>
      <w:r>
        <w:rPr>
          <w:rFonts w:ascii="Times New Roman"/>
          <w:b w:val="false"/>
          <w:i w:val="false"/>
          <w:color w:val="000000"/>
          <w:sz w:val="28"/>
        </w:rPr>
        <w:t>
(1.9)
</w:t>
      </w:r>
    </w:p>
    <w:p>
      <w:pPr>
        <w:spacing w:after="0"/>
        <w:ind w:left="0"/>
        <w:jc w:val="both"/>
      </w:pPr>
      <w:r>
        <w:rPr>
          <w:rFonts w:ascii="Times New Roman"/>
          <w:b w:val="false"/>
          <w:i w:val="false"/>
          <w:color w:val="000000"/>
          <w:sz w:val="28"/>
        </w:rPr>
        <w:t>
где   
</w:t>
      </w:r>
      <w:r>
        <w:rPr>
          <w:rFonts w:ascii="Times New Roman"/>
          <w:b/>
          <w:i w:val="false"/>
          <w:color w:val="000000"/>
          <w:sz w:val="28"/>
        </w:rPr>
        <w:t>
Эптг 
</w:t>
      </w:r>
      <w:r>
        <w:rPr>
          <w:rFonts w:ascii="Times New Roman"/>
          <w:b w:val="false"/>
          <w:i w:val="false"/>
          <w:color w:val="000000"/>
          <w:sz w:val="28"/>
        </w:rPr>
        <w:t>
- годовой экономический эффект от повышения производительности труда при внедрении автоматизированной радионавигационной системы диспетчерского управления;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С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1п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 удельная себестоимость перевозок пассажиров (руб./1 пас.) по официальным статистическим данным;
</w:t>
      </w:r>
      <w:r>
        <w:br/>
      </w:r>
      <w:r>
        <w:rPr>
          <w:rFonts w:ascii="Times New Roman"/>
          <w:b w:val="false"/>
          <w:i w:val="false"/>
          <w:color w:val="000000"/>
          <w:sz w:val="28"/>
        </w:rPr>
        <w:t>
</w:t>
      </w:r>
      <w:r>
        <w:rPr>
          <w:rFonts w:ascii="Times New Roman"/>
          <w:b/>
          <w:i w:val="false"/>
          <w:color w:val="000000"/>
          <w:sz w:val="28"/>
        </w:rPr>
        <w:t>
Пэр 
</w:t>
      </w:r>
      <w:r>
        <w:rPr>
          <w:rFonts w:ascii="Times New Roman"/>
          <w:b w:val="false"/>
          <w:i w:val="false"/>
          <w:color w:val="000000"/>
          <w:sz w:val="28"/>
        </w:rPr>
        <w:t>
- процент (доля эксплуатационных расходов) в удельной себестоимости перевозок пассажиров;
</w:t>
      </w:r>
      <w:r>
        <w:br/>
      </w:r>
      <w:r>
        <w:rPr>
          <w:rFonts w:ascii="Times New Roman"/>
          <w:b w:val="false"/>
          <w:i w:val="false"/>
          <w:color w:val="000000"/>
          <w:sz w:val="28"/>
        </w:rPr>
        <w:t>
</w:t>
      </w:r>
      <w:r>
        <w:rPr>
          <w:rFonts w:ascii="Times New Roman"/>
          <w:b/>
          <w:i w:val="false"/>
          <w:color w:val="000000"/>
          <w:sz w:val="28"/>
        </w:rPr>
        <w:t>
Кппг 
</w:t>
      </w:r>
      <w:r>
        <w:rPr>
          <w:rFonts w:ascii="Times New Roman"/>
          <w:b w:val="false"/>
          <w:i w:val="false"/>
          <w:color w:val="000000"/>
          <w:sz w:val="28"/>
        </w:rPr>
        <w:t>
- Количество перевезенных за год пассажиров по официальным статистическим данным;
</w:t>
      </w:r>
      <w:r>
        <w:br/>
      </w:r>
      <w:r>
        <w:rPr>
          <w:rFonts w:ascii="Times New Roman"/>
          <w:b w:val="false"/>
          <w:i w:val="false"/>
          <w:color w:val="000000"/>
          <w:sz w:val="28"/>
        </w:rPr>
        <w:t>
</w:t>
      </w:r>
      <w:r>
        <w:rPr>
          <w:rFonts w:ascii="Times New Roman"/>
          <w:b/>
          <w:i w:val="false"/>
          <w:color w:val="000000"/>
          <w:sz w:val="28"/>
        </w:rPr>
        <w:t>
Пуэр 
</w:t>
      </w:r>
      <w:r>
        <w:rPr>
          <w:rFonts w:ascii="Times New Roman"/>
          <w:b w:val="false"/>
          <w:i w:val="false"/>
          <w:color w:val="000000"/>
          <w:sz w:val="28"/>
        </w:rPr>
        <w:t>
- процент уменьшения эксплуатационных расходов при внедрении автоматизированной радионавигационной системы диспетчерского управления (в соответствии с данными подраздела 3 "Источники эффективности реализации Программы внедрения навигационной системы ГЛОНАСС в интересах гражданских потребителей").
</w:t>
      </w:r>
    </w:p>
    <w:p>
      <w:pPr>
        <w:spacing w:after="0"/>
        <w:ind w:left="0"/>
        <w:jc w:val="both"/>
      </w:pPr>
      <w:r>
        <w:rPr>
          <w:rFonts w:ascii="Times New Roman"/>
          <w:b w:val="false"/>
          <w:i w:val="false"/>
          <w:color w:val="000000"/>
          <w:sz w:val="28"/>
        </w:rPr>
        <w:t>
      1.6. Расчет экономической эффективности АРНСДУ за счет сокращения потерь от ДТП.
</w:t>
      </w:r>
      <w:r>
        <w:br/>
      </w:r>
      <w:r>
        <w:rPr>
          <w:rFonts w:ascii="Times New Roman"/>
          <w:b w:val="false"/>
          <w:i w:val="false"/>
          <w:color w:val="000000"/>
          <w:sz w:val="28"/>
        </w:rPr>
        <w:t>
      Одной из важнейших подсистем внедряемой АРНСДУ является подсистема обеспечения безопасного функционирования пассажирского транспорта.
</w:t>
      </w:r>
      <w:r>
        <w:br/>
      </w:r>
      <w:r>
        <w:rPr>
          <w:rFonts w:ascii="Times New Roman"/>
          <w:b w:val="false"/>
          <w:i w:val="false"/>
          <w:color w:val="000000"/>
          <w:sz w:val="28"/>
        </w:rPr>
        <w:t>
      Данная подсистема включает мероприятия: автоматическая регистрация места и времени ДТП, автоматическая передача сигнала о ДТП. Указанные мероприятия приводят к сокращению времени от момента ДТП до оказания медицинской помощи. В свою очередь, это приводит к сокращению числа тяжело раненных и убитых при ДТП. Это приводит:
</w:t>
      </w:r>
      <w:r>
        <w:br/>
      </w:r>
      <w:r>
        <w:rPr>
          <w:rFonts w:ascii="Times New Roman"/>
          <w:b w:val="false"/>
          <w:i w:val="false"/>
          <w:color w:val="000000"/>
          <w:sz w:val="28"/>
        </w:rPr>
        <w:t>
      - к уменьшению выплат страховых сумм пострадавшим (родственникам погибших);
</w:t>
      </w:r>
      <w:r>
        <w:br/>
      </w:r>
      <w:r>
        <w:rPr>
          <w:rFonts w:ascii="Times New Roman"/>
          <w:b w:val="false"/>
          <w:i w:val="false"/>
          <w:color w:val="000000"/>
          <w:sz w:val="28"/>
        </w:rPr>
        <w:t>
      - к уменьшению затрат на медицинское обслуживание пострадавших.
</w:t>
      </w:r>
      <w:r>
        <w:br/>
      </w:r>
      <w:r>
        <w:rPr>
          <w:rFonts w:ascii="Times New Roman"/>
          <w:b w:val="false"/>
          <w:i w:val="false"/>
          <w:color w:val="000000"/>
          <w:sz w:val="28"/>
        </w:rPr>
        <w:t>
      Расчет проводится в следующей последовательности:
</w:t>
      </w:r>
    </w:p>
    <w:p>
      <w:pPr>
        <w:spacing w:after="0"/>
        <w:ind w:left="0"/>
        <w:jc w:val="both"/>
      </w:pPr>
      <w:r>
        <w:rPr>
          <w:rFonts w:ascii="Times New Roman"/>
          <w:b w:val="false"/>
          <w:i w:val="false"/>
          <w:color w:val="000000"/>
          <w:sz w:val="28"/>
        </w:rPr>
        <w:t>
      1) Расчет ожидаемого числа пострадавших в ДТП за год при отсутствии АРНСДУ по формулам:
</w:t>
      </w:r>
    </w:p>
    <w:p>
      <w:pPr>
        <w:spacing w:after="0"/>
        <w:ind w:left="0"/>
        <w:jc w:val="both"/>
      </w:pPr>
      <w:r>
        <w:rPr>
          <w:rFonts w:ascii="Times New Roman"/>
          <w:b w:val="false"/>
          <w:i w:val="false"/>
          <w:color w:val="000000"/>
          <w:sz w:val="28"/>
        </w:rPr>
        <w:t>
</w:t>
      </w:r>
      <w:r>
        <w:rPr>
          <w:rFonts w:ascii="Times New Roman"/>
          <w:b/>
          <w:i w:val="false"/>
          <w:color w:val="000000"/>
          <w:sz w:val="28"/>
        </w:rPr>
        <w:t>
Пдтпр = ПО х Пр,                                
</w:t>
      </w:r>
      <w:r>
        <w:rPr>
          <w:rFonts w:ascii="Times New Roman"/>
          <w:b w:val="false"/>
          <w:i w:val="false"/>
          <w:color w:val="000000"/>
          <w:sz w:val="28"/>
        </w:rPr>
        <w:t>
(1.10)
</w:t>
      </w:r>
      <w:r>
        <w:br/>
      </w:r>
      <w:r>
        <w:rPr>
          <w:rFonts w:ascii="Times New Roman"/>
          <w:b w:val="false"/>
          <w:i w:val="false"/>
          <w:color w:val="000000"/>
          <w:sz w:val="28"/>
        </w:rPr>
        <w:t>
</w:t>
      </w:r>
      <w:r>
        <w:rPr>
          <w:rFonts w:ascii="Times New Roman"/>
          <w:b/>
          <w:i w:val="false"/>
          <w:color w:val="000000"/>
          <w:sz w:val="28"/>
        </w:rPr>
        <w:t>
Пдтпу = ПО х Пу,                                
</w:t>
      </w:r>
      <w:r>
        <w:rPr>
          <w:rFonts w:ascii="Times New Roman"/>
          <w:b w:val="false"/>
          <w:i w:val="false"/>
          <w:color w:val="000000"/>
          <w:sz w:val="28"/>
        </w:rPr>
        <w:t>
(1.11)
</w:t>
      </w:r>
    </w:p>
    <w:p>
      <w:pPr>
        <w:spacing w:after="0"/>
        <w:ind w:left="0"/>
        <w:jc w:val="both"/>
      </w:pPr>
      <w:r>
        <w:rPr>
          <w:rFonts w:ascii="Times New Roman"/>
          <w:b w:val="false"/>
          <w:i w:val="false"/>
          <w:color w:val="000000"/>
          <w:sz w:val="28"/>
        </w:rPr>
        <w:t>
где   
</w:t>
      </w:r>
      <w:r>
        <w:rPr>
          <w:rFonts w:ascii="Times New Roman"/>
          <w:b/>
          <w:i w:val="false"/>
          <w:color w:val="000000"/>
          <w:sz w:val="28"/>
        </w:rPr>
        <w:t>
Пдтпр 
</w:t>
      </w:r>
      <w:r>
        <w:rPr>
          <w:rFonts w:ascii="Times New Roman"/>
          <w:b w:val="false"/>
          <w:i w:val="false"/>
          <w:color w:val="000000"/>
          <w:sz w:val="28"/>
        </w:rPr>
        <w:t>
- ожидаемое количество пострадавших (раненых) до внедрения системы;
</w:t>
      </w:r>
      <w:r>
        <w:br/>
      </w:r>
      <w:r>
        <w:rPr>
          <w:rFonts w:ascii="Times New Roman"/>
          <w:b w:val="false"/>
          <w:i w:val="false"/>
          <w:color w:val="000000"/>
          <w:sz w:val="28"/>
        </w:rPr>
        <w:t>
</w:t>
      </w:r>
      <w:r>
        <w:rPr>
          <w:rFonts w:ascii="Times New Roman"/>
          <w:b/>
          <w:i w:val="false"/>
          <w:color w:val="000000"/>
          <w:sz w:val="28"/>
        </w:rPr>
        <w:t>
ПО
</w:t>
      </w:r>
      <w:r>
        <w:rPr>
          <w:rFonts w:ascii="Times New Roman"/>
          <w:b w:val="false"/>
          <w:i w:val="false"/>
          <w:color w:val="000000"/>
          <w:sz w:val="28"/>
        </w:rPr>
        <w:t>
 - ожидаемый пассажирооборот млн. пассажирокилометров;
</w:t>
      </w:r>
      <w:r>
        <w:br/>
      </w:r>
      <w:r>
        <w:rPr>
          <w:rFonts w:ascii="Times New Roman"/>
          <w:b w:val="false"/>
          <w:i w:val="false"/>
          <w:color w:val="000000"/>
          <w:sz w:val="28"/>
        </w:rPr>
        <w:t>
</w:t>
      </w:r>
      <w:r>
        <w:rPr>
          <w:rFonts w:ascii="Times New Roman"/>
          <w:b/>
          <w:i w:val="false"/>
          <w:color w:val="000000"/>
          <w:sz w:val="28"/>
        </w:rPr>
        <w:t>
Пр 
</w:t>
      </w:r>
      <w:r>
        <w:rPr>
          <w:rFonts w:ascii="Times New Roman"/>
          <w:b w:val="false"/>
          <w:i w:val="false"/>
          <w:color w:val="000000"/>
          <w:sz w:val="28"/>
        </w:rPr>
        <w:t>
- удельное количество пострадавших в ДТП (раненых) чел. на 1 млн. пассажирокилометров городского автобусного транспорта;
</w:t>
      </w:r>
      <w:r>
        <w:br/>
      </w:r>
      <w:r>
        <w:rPr>
          <w:rFonts w:ascii="Times New Roman"/>
          <w:b w:val="false"/>
          <w:i w:val="false"/>
          <w:color w:val="000000"/>
          <w:sz w:val="28"/>
        </w:rPr>
        <w:t>
</w:t>
      </w:r>
      <w:r>
        <w:rPr>
          <w:rFonts w:ascii="Times New Roman"/>
          <w:b/>
          <w:i w:val="false"/>
          <w:color w:val="000000"/>
          <w:sz w:val="28"/>
        </w:rPr>
        <w:t>
Пдтпу 
</w:t>
      </w:r>
      <w:r>
        <w:rPr>
          <w:rFonts w:ascii="Times New Roman"/>
          <w:b w:val="false"/>
          <w:i w:val="false"/>
          <w:color w:val="000000"/>
          <w:sz w:val="28"/>
        </w:rPr>
        <w:t>
- ожидаемое количество пострадавших (убитых) до внедрения системы;
</w:t>
      </w:r>
      <w:r>
        <w:br/>
      </w:r>
      <w:r>
        <w:rPr>
          <w:rFonts w:ascii="Times New Roman"/>
          <w:b w:val="false"/>
          <w:i w:val="false"/>
          <w:color w:val="000000"/>
          <w:sz w:val="28"/>
        </w:rPr>
        <w:t>
</w:t>
      </w:r>
      <w:r>
        <w:rPr>
          <w:rFonts w:ascii="Times New Roman"/>
          <w:b/>
          <w:i w:val="false"/>
          <w:color w:val="000000"/>
          <w:sz w:val="28"/>
        </w:rPr>
        <w:t>
Пу 
</w:t>
      </w:r>
      <w:r>
        <w:rPr>
          <w:rFonts w:ascii="Times New Roman"/>
          <w:b w:val="false"/>
          <w:i w:val="false"/>
          <w:color w:val="000000"/>
          <w:sz w:val="28"/>
        </w:rPr>
        <w:t>
- удельное количество пострадавших в ДТП (убитых) чел. на 1 млн. пассажирокилометров городского автобусного транспорта.
</w:t>
      </w:r>
    </w:p>
    <w:p>
      <w:pPr>
        <w:spacing w:after="0"/>
        <w:ind w:left="0"/>
        <w:jc w:val="both"/>
      </w:pPr>
      <w:r>
        <w:rPr>
          <w:rFonts w:ascii="Times New Roman"/>
          <w:b w:val="false"/>
          <w:i w:val="false"/>
          <w:color w:val="000000"/>
          <w:sz w:val="28"/>
        </w:rPr>
        <w:t>
      1) Расчет ожидаемого уменьшения числа тяжелораненых и убитых в ДТП за год при внедрении АРНСДУ по формулам: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Пдтпр = Пдтпр х Fр(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Тдтпр),
</w:t>
      </w:r>
      <w:r>
        <w:rPr>
          <w:rFonts w:ascii="Times New Roman"/>
          <w:b w:val="false"/>
          <w:i w:val="false"/>
          <w:color w:val="000000"/>
          <w:sz w:val="28"/>
        </w:rPr>
        <w:t>
                    (1.12)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Пдтпу = Пдтпу х Fу(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Тдтпр),
</w:t>
      </w:r>
      <w:r>
        <w:rPr>
          <w:rFonts w:ascii="Times New Roman"/>
          <w:b w:val="false"/>
          <w:i w:val="false"/>
          <w:color w:val="000000"/>
          <w:sz w:val="28"/>
        </w:rPr>
        <w:t>
                    (1.13)
</w:t>
      </w:r>
    </w:p>
    <w:p>
      <w:pPr>
        <w:spacing w:after="0"/>
        <w:ind w:left="0"/>
        <w:jc w:val="both"/>
      </w:pPr>
      <w:r>
        <w:rPr>
          <w:rFonts w:ascii="Times New Roman"/>
          <w:b w:val="false"/>
          <w:i w:val="false"/>
          <w:color w:val="000000"/>
          <w:sz w:val="28"/>
        </w:rPr>
        <w:t>
где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Пдгпр 
</w:t>
      </w:r>
      <w:r>
        <w:rPr>
          <w:rFonts w:ascii="Times New Roman"/>
          <w:b w:val="false"/>
          <w:i w:val="false"/>
          <w:color w:val="000000"/>
          <w:sz w:val="28"/>
        </w:rPr>
        <w:t>
- ожидаемое уменьшение количества пострадавших (тяжелораненых) при внедрении системы;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Пдтпу 
</w:t>
      </w:r>
      <w:r>
        <w:rPr>
          <w:rFonts w:ascii="Times New Roman"/>
          <w:b w:val="false"/>
          <w:i w:val="false"/>
          <w:color w:val="000000"/>
          <w:sz w:val="28"/>
        </w:rPr>
        <w:t>
- ожидаемое уменьшение количества пострадавших (убитых) при внедрении системы:
</w:t>
      </w:r>
      <w:r>
        <w:br/>
      </w:r>
      <w:r>
        <w:rPr>
          <w:rFonts w:ascii="Times New Roman"/>
          <w:b w:val="false"/>
          <w:i w:val="false"/>
          <w:color w:val="000000"/>
          <w:sz w:val="28"/>
        </w:rPr>
        <w:t>
</w:t>
      </w:r>
      <w:r>
        <w:rPr>
          <w:rFonts w:ascii="Times New Roman"/>
          <w:b/>
          <w:i w:val="false"/>
          <w:color w:val="000000"/>
          <w:sz w:val="28"/>
        </w:rPr>
        <w:t>
Fр(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Тдтп) 
</w:t>
      </w:r>
      <w:r>
        <w:rPr>
          <w:rFonts w:ascii="Times New Roman"/>
          <w:b w:val="false"/>
          <w:i w:val="false"/>
          <w:color w:val="000000"/>
          <w:sz w:val="28"/>
        </w:rPr>
        <w:t>
- зависимость "Сокращение доли тяжело раненых в ДТП при сокращении времени от момента ДТП до оказания медицинской помощи";
</w:t>
      </w:r>
      <w:r>
        <w:br/>
      </w:r>
      <w:r>
        <w:rPr>
          <w:rFonts w:ascii="Times New Roman"/>
          <w:b w:val="false"/>
          <w:i w:val="false"/>
          <w:color w:val="000000"/>
          <w:sz w:val="28"/>
        </w:rPr>
        <w:t>
</w:t>
      </w:r>
      <w:r>
        <w:rPr>
          <w:rFonts w:ascii="Times New Roman"/>
          <w:b/>
          <w:i w:val="false"/>
          <w:color w:val="000000"/>
          <w:sz w:val="28"/>
        </w:rPr>
        <w:t>
Ру(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Тдтп) 
</w:t>
      </w:r>
      <w:r>
        <w:rPr>
          <w:rFonts w:ascii="Times New Roman"/>
          <w:b w:val="false"/>
          <w:i w:val="false"/>
          <w:color w:val="000000"/>
          <w:sz w:val="28"/>
        </w:rPr>
        <w:t>
- зависимость "Сокращение доли убитых в ДТП при сокращении времени от момента ДТП до оказания медицинской помощи;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Тдтп 
</w:t>
      </w:r>
      <w:r>
        <w:rPr>
          <w:rFonts w:ascii="Times New Roman"/>
          <w:b w:val="false"/>
          <w:i w:val="false"/>
          <w:color w:val="000000"/>
          <w:sz w:val="28"/>
        </w:rPr>
        <w:t>
- оцениваемое среднее сокращение времени от момента ДТП до оказания медицинской помощи [ ];
</w:t>
      </w:r>
    </w:p>
    <w:p>
      <w:pPr>
        <w:spacing w:after="0"/>
        <w:ind w:left="0"/>
        <w:jc w:val="both"/>
      </w:pPr>
      <w:r>
        <w:rPr>
          <w:rFonts w:ascii="Times New Roman"/>
          <w:b w:val="false"/>
          <w:i w:val="false"/>
          <w:color w:val="000000"/>
          <w:sz w:val="28"/>
        </w:rPr>
        <w:t>
      1) Расчет ожидаемого уменьшения выплат страховых сумм по формулам:
</w:t>
      </w:r>
    </w:p>
    <w:p>
      <w:pPr>
        <w:spacing w:after="0"/>
        <w:ind w:left="0"/>
        <w:jc w:val="both"/>
      </w:pPr>
      <w:r>
        <w:rPr>
          <w:rFonts w:ascii="Times New Roman"/>
          <w:b w:val="false"/>
          <w:i w:val="false"/>
          <w:color w:val="000000"/>
          <w:sz w:val="28"/>
        </w:rPr>
        <w:t>
</w:t>
      </w:r>
      <w:r>
        <w:rPr>
          <w:rFonts w:ascii="Times New Roman"/>
          <w:b/>
          <w:i w:val="false"/>
          <w:color w:val="000000"/>
          <w:sz w:val="28"/>
        </w:rPr>
        <w:t>
Сстр./дтпр = Сстр./дтпр + Сстр./дтпу,
</w:t>
      </w:r>
      <w:r>
        <w:rPr>
          <w:rFonts w:ascii="Times New Roman"/>
          <w:b w:val="false"/>
          <w:i w:val="false"/>
          <w:color w:val="000000"/>
          <w:sz w:val="28"/>
        </w:rPr>
        <w:t>
             (1.14)
</w:t>
      </w:r>
      <w:r>
        <w:br/>
      </w:r>
      <w:r>
        <w:rPr>
          <w:rFonts w:ascii="Times New Roman"/>
          <w:b w:val="false"/>
          <w:i w:val="false"/>
          <w:color w:val="000000"/>
          <w:sz w:val="28"/>
        </w:rPr>
        <w:t>
</w:t>
      </w:r>
      <w:r>
        <w:rPr>
          <w:rFonts w:ascii="Times New Roman"/>
          <w:b/>
          <w:i w:val="false"/>
          <w:color w:val="000000"/>
          <w:sz w:val="28"/>
        </w:rPr>
        <w:t>
Сстр./дтпр = АПдтпр х Сестр./дтпр,
</w:t>
      </w:r>
      <w:r>
        <w:rPr>
          <w:rFonts w:ascii="Times New Roman"/>
          <w:b w:val="false"/>
          <w:i w:val="false"/>
          <w:color w:val="000000"/>
          <w:sz w:val="28"/>
        </w:rPr>
        <w:t>
                (1.15)
</w:t>
      </w:r>
      <w:r>
        <w:br/>
      </w:r>
      <w:r>
        <w:rPr>
          <w:rFonts w:ascii="Times New Roman"/>
          <w:b w:val="false"/>
          <w:i w:val="false"/>
          <w:color w:val="000000"/>
          <w:sz w:val="28"/>
        </w:rPr>
        <w:t>
</w:t>
      </w:r>
      <w:r>
        <w:rPr>
          <w:rFonts w:ascii="Times New Roman"/>
          <w:b/>
          <w:i w:val="false"/>
          <w:color w:val="000000"/>
          <w:sz w:val="28"/>
        </w:rPr>
        <w:t>
Сстр./дтпу = АПдтпу х Сестр./дтпу,
</w:t>
      </w:r>
      <w:r>
        <w:rPr>
          <w:rFonts w:ascii="Times New Roman"/>
          <w:b w:val="false"/>
          <w:i w:val="false"/>
          <w:color w:val="000000"/>
          <w:sz w:val="28"/>
        </w:rPr>
        <w:t>
                (1.16)
</w:t>
      </w:r>
    </w:p>
    <w:p>
      <w:pPr>
        <w:spacing w:after="0"/>
        <w:ind w:left="0"/>
        <w:jc w:val="both"/>
      </w:pPr>
      <w:r>
        <w:rPr>
          <w:rFonts w:ascii="Times New Roman"/>
          <w:b w:val="false"/>
          <w:i w:val="false"/>
          <w:color w:val="000000"/>
          <w:sz w:val="28"/>
        </w:rPr>
        <w:t>
где   
</w:t>
      </w:r>
      <w:r>
        <w:rPr>
          <w:rFonts w:ascii="Times New Roman"/>
          <w:b/>
          <w:i w:val="false"/>
          <w:color w:val="000000"/>
          <w:sz w:val="28"/>
        </w:rPr>
        <w:t>
Сстр./дтпр 
</w:t>
      </w:r>
      <w:r>
        <w:rPr>
          <w:rFonts w:ascii="Times New Roman"/>
          <w:b w:val="false"/>
          <w:i w:val="false"/>
          <w:color w:val="000000"/>
          <w:sz w:val="28"/>
        </w:rPr>
        <w:t>
- уменьшение уменьшения выплат страховых сумм пострадавшим в ДТП (убитым и раненым), руб.
</w:t>
      </w:r>
      <w:r>
        <w:br/>
      </w:r>
      <w:r>
        <w:rPr>
          <w:rFonts w:ascii="Times New Roman"/>
          <w:b w:val="false"/>
          <w:i w:val="false"/>
          <w:color w:val="000000"/>
          <w:sz w:val="28"/>
        </w:rPr>
        <w:t>
</w:t>
      </w:r>
      <w:r>
        <w:rPr>
          <w:rFonts w:ascii="Times New Roman"/>
          <w:b/>
          <w:i w:val="false"/>
          <w:color w:val="000000"/>
          <w:sz w:val="28"/>
        </w:rPr>
        <w:t>
Сстр./дтпр 
</w:t>
      </w:r>
      <w:r>
        <w:rPr>
          <w:rFonts w:ascii="Times New Roman"/>
          <w:b w:val="false"/>
          <w:i w:val="false"/>
          <w:color w:val="000000"/>
          <w:sz w:val="28"/>
        </w:rPr>
        <w:t>
уменьшение выплат страховых сумм пострадавшим в ДТП (раненым), руб.
</w:t>
      </w:r>
      <w:r>
        <w:br/>
      </w:r>
      <w:r>
        <w:rPr>
          <w:rFonts w:ascii="Times New Roman"/>
          <w:b w:val="false"/>
          <w:i w:val="false"/>
          <w:color w:val="000000"/>
          <w:sz w:val="28"/>
        </w:rPr>
        <w:t>
</w:t>
      </w:r>
      <w:r>
        <w:rPr>
          <w:rFonts w:ascii="Times New Roman"/>
          <w:b/>
          <w:i w:val="false"/>
          <w:color w:val="000000"/>
          <w:sz w:val="28"/>
        </w:rPr>
        <w:t>
Сстр./отпу 
</w:t>
      </w:r>
      <w:r>
        <w:rPr>
          <w:rFonts w:ascii="Times New Roman"/>
          <w:b w:val="false"/>
          <w:i w:val="false"/>
          <w:color w:val="000000"/>
          <w:sz w:val="28"/>
        </w:rPr>
        <w:t>
уменьшение выплат 
</w:t>
      </w:r>
      <w:r>
        <w:rPr>
          <w:rFonts w:ascii="Times New Roman"/>
          <w:b w:val="false"/>
          <w:i/>
          <w:color w:val="000000"/>
          <w:sz w:val="28"/>
        </w:rPr>
        <w:t>
страховых 
</w:t>
      </w:r>
      <w:r>
        <w:rPr>
          <w:rFonts w:ascii="Times New Roman"/>
          <w:b w:val="false"/>
          <w:i w:val="false"/>
          <w:color w:val="000000"/>
          <w:sz w:val="28"/>
        </w:rPr>
        <w:t>
сумм родственникам пострадавших в ДТП (убитых), руб.
</w:t>
      </w:r>
      <w:r>
        <w:br/>
      </w:r>
      <w:r>
        <w:rPr>
          <w:rFonts w:ascii="Times New Roman"/>
          <w:b w:val="false"/>
          <w:i w:val="false"/>
          <w:color w:val="000000"/>
          <w:sz w:val="28"/>
        </w:rPr>
        <w:t>
</w:t>
      </w:r>
      <w:r>
        <w:rPr>
          <w:rFonts w:ascii="Times New Roman"/>
          <w:b/>
          <w:i w:val="false"/>
          <w:color w:val="000000"/>
          <w:sz w:val="28"/>
        </w:rPr>
        <w:t>
Сестр./дтпр 
</w:t>
      </w:r>
      <w:r>
        <w:rPr>
          <w:rFonts w:ascii="Times New Roman"/>
          <w:b w:val="false"/>
          <w:i w:val="false"/>
          <w:color w:val="000000"/>
          <w:sz w:val="28"/>
        </w:rPr>
        <w:t>
- единовременная страховая сумма выплачиваемая пострадавшему в ДТП (тяжелораненому);
</w:t>
      </w:r>
      <w:r>
        <w:br/>
      </w:r>
      <w:r>
        <w:rPr>
          <w:rFonts w:ascii="Times New Roman"/>
          <w:b w:val="false"/>
          <w:i w:val="false"/>
          <w:color w:val="000000"/>
          <w:sz w:val="28"/>
        </w:rPr>
        <w:t>
</w:t>
      </w:r>
      <w:r>
        <w:rPr>
          <w:rFonts w:ascii="Times New Roman"/>
          <w:b/>
          <w:i w:val="false"/>
          <w:color w:val="000000"/>
          <w:sz w:val="28"/>
        </w:rPr>
        <w:t>
Сесту./дтпр
</w:t>
      </w:r>
      <w:r>
        <w:rPr>
          <w:rFonts w:ascii="Times New Roman"/>
          <w:b w:val="false"/>
          <w:i w:val="false"/>
          <w:color w:val="000000"/>
          <w:sz w:val="28"/>
        </w:rPr>
        <w:t>
 - единовременная страховая сумма выплачиваемая родственникам пострадавшего в ДТП (убитому);
</w:t>
      </w:r>
    </w:p>
    <w:p>
      <w:pPr>
        <w:spacing w:after="0"/>
        <w:ind w:left="0"/>
        <w:jc w:val="both"/>
      </w:pPr>
      <w:r>
        <w:rPr>
          <w:rFonts w:ascii="Times New Roman"/>
          <w:b w:val="false"/>
          <w:i w:val="false"/>
          <w:color w:val="000000"/>
          <w:sz w:val="28"/>
        </w:rPr>
        <w:t>
      1) Расчет ожидаемого уменьшения затрат на медицинское обслуживание пострадавших в ДТП.
</w:t>
      </w:r>
      <w:r>
        <w:br/>
      </w:r>
      <w:r>
        <w:rPr>
          <w:rFonts w:ascii="Times New Roman"/>
          <w:b w:val="false"/>
          <w:i w:val="false"/>
          <w:color w:val="000000"/>
          <w:sz w:val="28"/>
        </w:rPr>
        <w:t>
      Затраты на медицинское обслуживание пострадавших включают в себя:
</w:t>
      </w:r>
      <w:r>
        <w:br/>
      </w:r>
      <w:r>
        <w:rPr>
          <w:rFonts w:ascii="Times New Roman"/>
          <w:b w:val="false"/>
          <w:i w:val="false"/>
          <w:color w:val="000000"/>
          <w:sz w:val="28"/>
        </w:rPr>
        <w:t>
      - О затраты на медицинское обслуживание легкораненых в ДТП;
</w:t>
      </w:r>
      <w:r>
        <w:br/>
      </w:r>
      <w:r>
        <w:rPr>
          <w:rFonts w:ascii="Times New Roman"/>
          <w:b w:val="false"/>
          <w:i w:val="false"/>
          <w:color w:val="000000"/>
          <w:sz w:val="28"/>
        </w:rPr>
        <w:t>
      - О затраты на медицинское обслуживание тяжелораненых в ДТП;
</w:t>
      </w:r>
      <w:r>
        <w:br/>
      </w:r>
      <w:r>
        <w:rPr>
          <w:rFonts w:ascii="Times New Roman"/>
          <w:b w:val="false"/>
          <w:i w:val="false"/>
          <w:color w:val="000000"/>
          <w:sz w:val="28"/>
        </w:rPr>
        <w:t>
      - О затраты на медицинское обслуживание убитых в ДТП;
</w:t>
      </w:r>
      <w:r>
        <w:br/>
      </w:r>
      <w:r>
        <w:rPr>
          <w:rFonts w:ascii="Times New Roman"/>
          <w:b w:val="false"/>
          <w:i w:val="false"/>
          <w:color w:val="000000"/>
          <w:sz w:val="28"/>
        </w:rPr>
        <w:t>
      Средние затраты на медицинское обслуживание легкораненых в ДТП определяются [ ] по формуле:
</w:t>
      </w:r>
    </w:p>
    <w:p>
      <w:pPr>
        <w:spacing w:after="0"/>
        <w:ind w:left="0"/>
        <w:jc w:val="both"/>
      </w:pPr>
      <w:r>
        <w:rPr>
          <w:rFonts w:ascii="Times New Roman"/>
          <w:b w:val="false"/>
          <w:i w:val="false"/>
          <w:color w:val="000000"/>
          <w:sz w:val="28"/>
        </w:rPr>
        <w:t>
</w:t>
      </w:r>
      <w:r>
        <w:rPr>
          <w:rFonts w:ascii="Times New Roman"/>
          <w:b/>
          <w:i w:val="false"/>
          <w:color w:val="000000"/>
          <w:sz w:val="28"/>
        </w:rPr>
        <w:t>
Зм./дтплр = 3м./дтплр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Зм./дтгшр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(1.17)
</w:t>
      </w:r>
      <w:r>
        <w:br/>
      </w:r>
      <w:r>
        <w:rPr>
          <w:rFonts w:ascii="Times New Roman"/>
          <w:b w:val="false"/>
          <w:i w:val="false"/>
          <w:color w:val="000000"/>
          <w:sz w:val="28"/>
        </w:rPr>
        <w:t>
где   
</w:t>
      </w:r>
      <w:r>
        <w:rPr>
          <w:rFonts w:ascii="Times New Roman"/>
          <w:b/>
          <w:i w:val="false"/>
          <w:color w:val="000000"/>
          <w:sz w:val="28"/>
        </w:rPr>
        <w:t>
Зм./дтплр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средние затраты на лечение одного пострадавшего (легкораненого) в больнице;
</w:t>
      </w:r>
      <w:r>
        <w:br/>
      </w:r>
      <w:r>
        <w:rPr>
          <w:rFonts w:ascii="Times New Roman"/>
          <w:b w:val="false"/>
          <w:i w:val="false"/>
          <w:color w:val="000000"/>
          <w:sz w:val="28"/>
        </w:rPr>
        <w:t>
</w:t>
      </w:r>
      <w:r>
        <w:rPr>
          <w:rFonts w:ascii="Times New Roman"/>
          <w:b/>
          <w:i w:val="false"/>
          <w:color w:val="000000"/>
          <w:sz w:val="28"/>
        </w:rPr>
        <w:t>
Зм./дтгшр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средние закаты на оплату больничного листа одного пострадавшего (легкораненого);
</w:t>
      </w:r>
      <w:r>
        <w:br/>
      </w:r>
      <w:r>
        <w:rPr>
          <w:rFonts w:ascii="Times New Roman"/>
          <w:b w:val="false"/>
          <w:i w:val="false"/>
          <w:color w:val="000000"/>
          <w:sz w:val="28"/>
        </w:rPr>
        <w:t>
      Средние затраты на медицинское обслуживание тяжелораненых в ДТП определяются [ ] по формуле:
</w:t>
      </w:r>
      <w:r>
        <w:br/>
      </w:r>
      <w:r>
        <w:rPr>
          <w:rFonts w:ascii="Times New Roman"/>
          <w:b w:val="false"/>
          <w:i w:val="false"/>
          <w:color w:val="000000"/>
          <w:sz w:val="28"/>
        </w:rPr>
        <w:t>
</w:t>
      </w:r>
      <w:r>
        <w:rPr>
          <w:rFonts w:ascii="Times New Roman"/>
          <w:b/>
          <w:i w:val="false"/>
          <w:color w:val="000000"/>
          <w:sz w:val="28"/>
        </w:rPr>
        <w:t>
Зм./дтптр = Зм./дтптр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Зм./дтптр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(1.18)
</w:t>
      </w:r>
    </w:p>
    <w:p>
      <w:pPr>
        <w:spacing w:after="0"/>
        <w:ind w:left="0"/>
        <w:jc w:val="both"/>
      </w:pPr>
      <w:r>
        <w:rPr>
          <w:rFonts w:ascii="Times New Roman"/>
          <w:b w:val="false"/>
          <w:i w:val="false"/>
          <w:color w:val="000000"/>
          <w:sz w:val="28"/>
        </w:rPr>
        <w:t>
где   
</w:t>
      </w:r>
      <w:r>
        <w:rPr>
          <w:rFonts w:ascii="Times New Roman"/>
          <w:b/>
          <w:i w:val="false"/>
          <w:color w:val="000000"/>
          <w:sz w:val="28"/>
        </w:rPr>
        <w:t>
Зм./дгптр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средние затраты на лечение одного пострадавшего (тяжелораненого) в больнице;
</w:t>
      </w:r>
      <w:r>
        <w:br/>
      </w:r>
      <w:r>
        <w:rPr>
          <w:rFonts w:ascii="Times New Roman"/>
          <w:b w:val="false"/>
          <w:i w:val="false"/>
          <w:color w:val="000000"/>
          <w:sz w:val="28"/>
        </w:rPr>
        <w:t>
</w:t>
      </w:r>
      <w:r>
        <w:rPr>
          <w:rFonts w:ascii="Times New Roman"/>
          <w:b/>
          <w:i w:val="false"/>
          <w:color w:val="000000"/>
          <w:sz w:val="28"/>
        </w:rPr>
        <w:t>
Зм./дтптр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средние затраты на оплату больничного листа одного пострадавшего (тяжелораненого);
</w:t>
      </w:r>
      <w:r>
        <w:br/>
      </w:r>
      <w:r>
        <w:rPr>
          <w:rFonts w:ascii="Times New Roman"/>
          <w:b w:val="false"/>
          <w:i w:val="false"/>
          <w:color w:val="000000"/>
          <w:sz w:val="28"/>
        </w:rPr>
        <w:t>
      Средние затраты на медицинское обслуживание убитых в ДТП определяются [ ] по формуле:
</w:t>
      </w:r>
      <w:r>
        <w:br/>
      </w:r>
      <w:r>
        <w:rPr>
          <w:rFonts w:ascii="Times New Roman"/>
          <w:b w:val="false"/>
          <w:i w:val="false"/>
          <w:color w:val="000000"/>
          <w:sz w:val="28"/>
        </w:rPr>
        <w:t>
</w:t>
      </w:r>
      <w:r>
        <w:rPr>
          <w:rFonts w:ascii="Times New Roman"/>
          <w:b/>
          <w:i w:val="false"/>
          <w:color w:val="000000"/>
          <w:sz w:val="28"/>
        </w:rPr>
        <w:t>
Зм./дтпту = Зм./дтпу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Зм./дтпу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(1.19)
</w:t>
      </w:r>
    </w:p>
    <w:p>
      <w:pPr>
        <w:spacing w:after="0"/>
        <w:ind w:left="0"/>
        <w:jc w:val="both"/>
      </w:pPr>
      <w:r>
        <w:rPr>
          <w:rFonts w:ascii="Times New Roman"/>
          <w:b w:val="false"/>
          <w:i w:val="false"/>
          <w:color w:val="000000"/>
          <w:sz w:val="28"/>
        </w:rPr>
        <w:t>
где   
</w:t>
      </w:r>
      <w:r>
        <w:rPr>
          <w:rFonts w:ascii="Times New Roman"/>
          <w:b/>
          <w:i w:val="false"/>
          <w:color w:val="000000"/>
          <w:sz w:val="28"/>
        </w:rPr>
        <w:t>
ЗМ./дгпу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средние затраты на медицинскую помощь пострадавшему (убитому) в больнице;
</w:t>
      </w:r>
      <w:r>
        <w:br/>
      </w:r>
      <w:r>
        <w:rPr>
          <w:rFonts w:ascii="Times New Roman"/>
          <w:b w:val="false"/>
          <w:i w:val="false"/>
          <w:color w:val="000000"/>
          <w:sz w:val="28"/>
        </w:rPr>
        <w:t>
</w:t>
      </w:r>
      <w:r>
        <w:rPr>
          <w:rFonts w:ascii="Times New Roman"/>
          <w:b/>
          <w:i w:val="false"/>
          <w:color w:val="000000"/>
          <w:sz w:val="28"/>
        </w:rPr>
        <w:t>
Зм./дгпу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затраты морга на одного убитого;
</w:t>
      </w:r>
    </w:p>
    <w:p>
      <w:pPr>
        <w:spacing w:after="0"/>
        <w:ind w:left="0"/>
        <w:jc w:val="both"/>
      </w:pPr>
      <w:r>
        <w:rPr>
          <w:rFonts w:ascii="Times New Roman"/>
          <w:b w:val="false"/>
          <w:i w:val="false"/>
          <w:color w:val="000000"/>
          <w:sz w:val="28"/>
        </w:rPr>
        <w:t>
      1) Расчет годового экономического эффекта 
</w:t>
      </w:r>
      <w:r>
        <w:rPr>
          <w:rFonts w:ascii="Times New Roman"/>
          <w:b w:val="false"/>
          <w:i/>
          <w:color w:val="000000"/>
          <w:sz w:val="28"/>
        </w:rPr>
        <w:t>
от; 
</w:t>
      </w:r>
      <w:r>
        <w:rPr>
          <w:rFonts w:ascii="Times New Roman"/>
          <w:b w:val="false"/>
          <w:i w:val="false"/>
          <w:color w:val="000000"/>
          <w:sz w:val="28"/>
        </w:rPr>
        <w:t>
уменьшения затрат на медицинское обслуживание пострадавших в ДТП при внедрении АРНСДУ. Расчет ведем по формулам:
</w:t>
      </w:r>
    </w:p>
    <w:p>
      <w:pPr>
        <w:spacing w:after="0"/>
        <w:ind w:left="0"/>
        <w:jc w:val="both"/>
      </w:pPr>
      <w:r>
        <w:rPr>
          <w:rFonts w:ascii="Times New Roman"/>
          <w:b w:val="false"/>
          <w:i w:val="false"/>
          <w:color w:val="000000"/>
          <w:sz w:val="28"/>
        </w:rPr>
        <w:t>
</w:t>
      </w:r>
      <w:r>
        <w:rPr>
          <w:rFonts w:ascii="Times New Roman"/>
          <w:b/>
          <w:i w:val="false"/>
          <w:color w:val="000000"/>
          <w:sz w:val="28"/>
        </w:rPr>
        <w:t>
ГЗмдтп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Пдтптр х (Зм./дтплр + Сстр./дтпр + Згп)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Пдтпу х (Зм./дтпту + Сстр./дтпу),
</w:t>
      </w:r>
      <w:r>
        <w:rPr>
          <w:rFonts w:ascii="Times New Roman"/>
          <w:b w:val="false"/>
          <w:i w:val="false"/>
          <w:color w:val="000000"/>
          <w:sz w:val="28"/>
        </w:rPr>
        <w:t>
                     (1.20)
</w:t>
      </w:r>
    </w:p>
    <w:p>
      <w:pPr>
        <w:spacing w:after="0"/>
        <w:ind w:left="0"/>
        <w:jc w:val="both"/>
      </w:pPr>
      <w:r>
        <w:rPr>
          <w:rFonts w:ascii="Times New Roman"/>
          <w:b w:val="false"/>
          <w:i w:val="false"/>
          <w:color w:val="000000"/>
          <w:sz w:val="28"/>
        </w:rPr>
        <w:t>
где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Пдтпр 
</w:t>
      </w:r>
      <w:r>
        <w:rPr>
          <w:rFonts w:ascii="Times New Roman"/>
          <w:b w:val="false"/>
          <w:i w:val="false"/>
          <w:color w:val="000000"/>
          <w:sz w:val="28"/>
        </w:rPr>
        <w:t>
- ожидаемое уменьшение количества пострадавших (тяжелораненых) при внедрении системы;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Пдтпу 
</w:t>
      </w:r>
      <w:r>
        <w:rPr>
          <w:rFonts w:ascii="Times New Roman"/>
          <w:b w:val="false"/>
          <w:i w:val="false"/>
          <w:color w:val="000000"/>
          <w:sz w:val="28"/>
        </w:rPr>
        <w:t>
- ожидаемое уменьшение количества пострадавших (убитых) при внедрении системы:
</w:t>
      </w:r>
      <w:r>
        <w:br/>
      </w:r>
      <w:r>
        <w:rPr>
          <w:rFonts w:ascii="Times New Roman"/>
          <w:b w:val="false"/>
          <w:i w:val="false"/>
          <w:color w:val="000000"/>
          <w:sz w:val="28"/>
        </w:rPr>
        <w:t>
</w:t>
      </w:r>
      <w:r>
        <w:rPr>
          <w:rFonts w:ascii="Times New Roman"/>
          <w:b/>
          <w:i w:val="false"/>
          <w:color w:val="000000"/>
          <w:sz w:val="28"/>
        </w:rPr>
        <w:t>
Зги 
</w:t>
      </w:r>
      <w:r>
        <w:rPr>
          <w:rFonts w:ascii="Times New Roman"/>
          <w:b w:val="false"/>
          <w:i w:val="false"/>
          <w:color w:val="000000"/>
          <w:sz w:val="28"/>
        </w:rPr>
        <w:t>
- средний годовой размер пенсии по инвалидности пострадавшего (тяжелораненого) от ДТП: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Расчет экономической эффективности от внедрения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автоматизированной системы диспетчерского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автобусными перевозками в г. Астрахани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Расчет годового эффекта от реорганизации системы диспетчерского управления при внедрении автоматизированной системы диспетчерского управления автобусными перевозками в г. Астрахани.
</w:t>
      </w:r>
      <w:r>
        <w:br/>
      </w:r>
      <w:r>
        <w:rPr>
          <w:rFonts w:ascii="Times New Roman"/>
          <w:b w:val="false"/>
          <w:i w:val="false"/>
          <w:color w:val="000000"/>
          <w:sz w:val="28"/>
        </w:rPr>
        <w:t>
      Реорганизация системы диспетчерского управления автобусными перевозками включает отказ от использования девяти линейных диспетчерских, используемых на конечных станциях городского маршрутизированного транспорта (при сохранении неизменной организационной структуры ЦДС).
</w:t>
      </w:r>
      <w:r>
        <w:br/>
      </w:r>
      <w:r>
        <w:rPr>
          <w:rFonts w:ascii="Times New Roman"/>
          <w:b w:val="false"/>
          <w:i w:val="false"/>
          <w:color w:val="000000"/>
          <w:sz w:val="28"/>
        </w:rPr>
        <w:t>
      Годовой эффект от сокращения выплат заработной платы за счет исключения из штатного расписания линейных диспетчеров рассчитываем по формуле (1). Примем для Астрахани ЗП
</w:t>
      </w:r>
      <w:r>
        <w:rPr>
          <w:rFonts w:ascii="Times New Roman"/>
          <w:b w:val="false"/>
          <w:i w:val="false"/>
          <w:color w:val="000000"/>
          <w:sz w:val="28"/>
        </w:rPr>
        <w:t>
</w:t>
      </w:r>
      <w:r>
        <w:rPr>
          <w:rFonts w:ascii="Times New Roman"/>
          <w:b w:val="false"/>
          <w:i w:val="false"/>
          <w:color w:val="000000"/>
          <w:vertAlign w:val="subscript"/>
        </w:rPr>
        <w:t>
мес.
</w:t>
      </w:r>
      <w:r>
        <w:rPr>
          <w:rFonts w:ascii="Times New Roman"/>
          <w:b w:val="false"/>
          <w:i w:val="false"/>
          <w:color w:val="000000"/>
          <w:sz w:val="28"/>
        </w:rPr>
        <w:t>
</w:t>
      </w:r>
      <w:r>
        <w:rPr>
          <w:rFonts w:ascii="Times New Roman"/>
          <w:b w:val="false"/>
          <w:i w:val="false"/>
          <w:color w:val="000000"/>
          <w:sz w:val="28"/>
        </w:rPr>
        <w:t>
 х 500 руб., К=2, N=32.
</w:t>
      </w:r>
      <w:r>
        <w:br/>
      </w:r>
      <w:r>
        <w:rPr>
          <w:rFonts w:ascii="Times New Roman"/>
          <w:b w:val="false"/>
          <w:i w:val="false"/>
          <w:color w:val="000000"/>
          <w:sz w:val="28"/>
        </w:rPr>
        <w:t>
Тогда    
</w:t>
      </w:r>
      <w:r>
        <w:rPr>
          <w:rFonts w:ascii="Times New Roman"/>
          <w:b/>
          <w:i w:val="false"/>
          <w:color w:val="000000"/>
          <w:sz w:val="28"/>
        </w:rPr>
        <w:t>
Э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зп.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500 х 12 х 2 х 32 = 384 000 руб. (в год)       
</w:t>
      </w:r>
      <w:r>
        <w:rPr>
          <w:rFonts w:ascii="Times New Roman"/>
          <w:b w:val="false"/>
          <w:i w:val="false"/>
          <w:color w:val="000000"/>
          <w:sz w:val="28"/>
        </w:rPr>
        <w:t>
(2.1)
</w:t>
      </w:r>
    </w:p>
    <w:p>
      <w:pPr>
        <w:spacing w:after="0"/>
        <w:ind w:left="0"/>
        <w:jc w:val="both"/>
      </w:pPr>
      <w:r>
        <w:rPr>
          <w:rFonts w:ascii="Times New Roman"/>
          <w:b w:val="false"/>
          <w:i w:val="false"/>
          <w:color w:val="000000"/>
          <w:sz w:val="28"/>
        </w:rPr>
        <w:t>
      2.2. Расчет сокращения абонентской платы за городской телефон, за счет исключения телефонов, установленных в линейных диспетчерских рассчитаем по формуле (1.3). Примем для Астрахани АП
</w:t>
      </w:r>
      <w:r>
        <w:rPr>
          <w:rFonts w:ascii="Times New Roman"/>
          <w:b w:val="false"/>
          <w:i w:val="false"/>
          <w:color w:val="000000"/>
          <w:sz w:val="28"/>
        </w:rPr>
        <w:t>
</w:t>
      </w:r>
      <w:r>
        <w:rPr>
          <w:rFonts w:ascii="Times New Roman"/>
          <w:b w:val="false"/>
          <w:i w:val="false"/>
          <w:color w:val="000000"/>
          <w:vertAlign w:val="subscript"/>
        </w:rPr>
        <w:t>
мес.
</w:t>
      </w:r>
      <w:r>
        <w:rPr>
          <w:rFonts w:ascii="Times New Roman"/>
          <w:b w:val="false"/>
          <w:i w:val="false"/>
          <w:color w:val="000000"/>
          <w:sz w:val="28"/>
        </w:rPr>
        <w:t>
</w:t>
      </w:r>
      <w:r>
        <w:rPr>
          <w:rFonts w:ascii="Times New Roman"/>
          <w:b w:val="false"/>
          <w:i w:val="false"/>
          <w:color w:val="000000"/>
          <w:sz w:val="28"/>
        </w:rPr>
        <w:t>
= 100 руб., Н
</w:t>
      </w:r>
      <w:r>
        <w:rPr>
          <w:rFonts w:ascii="Times New Roman"/>
          <w:b w:val="false"/>
          <w:i w:val="false"/>
          <w:color w:val="000000"/>
          <w:sz w:val="28"/>
        </w:rPr>
        <w:t>
</w:t>
      </w:r>
      <w:r>
        <w:rPr>
          <w:rFonts w:ascii="Times New Roman"/>
          <w:b w:val="false"/>
          <w:i w:val="false"/>
          <w:color w:val="000000"/>
          <w:vertAlign w:val="subscript"/>
        </w:rPr>
        <w:t>
тел.
</w:t>
      </w:r>
      <w:r>
        <w:rPr>
          <w:rFonts w:ascii="Times New Roman"/>
          <w:b w:val="false"/>
          <w:i w:val="false"/>
          <w:color w:val="000000"/>
          <w:sz w:val="28"/>
        </w:rPr>
        <w:t>
</w:t>
      </w:r>
      <w:r>
        <w:rPr>
          <w:rFonts w:ascii="Times New Roman"/>
          <w:b w:val="false"/>
          <w:i w:val="false"/>
          <w:color w:val="000000"/>
          <w:sz w:val="28"/>
        </w:rPr>
        <w:t>
 = 9.
</w:t>
      </w:r>
    </w:p>
    <w:p>
      <w:pPr>
        <w:spacing w:after="0"/>
        <w:ind w:left="0"/>
        <w:jc w:val="both"/>
      </w:pPr>
      <w:r>
        <w:rPr>
          <w:rFonts w:ascii="Times New Roman"/>
          <w:b w:val="false"/>
          <w:i w:val="false"/>
          <w:color w:val="000000"/>
          <w:sz w:val="28"/>
        </w:rPr>
        <w:t>
Тогда   
</w:t>
      </w:r>
      <w:r>
        <w:rPr>
          <w:rFonts w:ascii="Times New Roman"/>
          <w:b/>
          <w:i w:val="false"/>
          <w:color w:val="000000"/>
          <w:sz w:val="28"/>
        </w:rPr>
        <w:t>
Э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.тел.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100 
</w:t>
      </w:r>
      <w:r>
        <w:rPr>
          <w:rFonts w:ascii="Times New Roman"/>
          <w:b w:val="false"/>
          <w:i w:val="false"/>
          <w:color w:val="000000"/>
          <w:sz w:val="28"/>
        </w:rPr>
        <w:t>
х 
</w:t>
      </w:r>
      <w:r>
        <w:rPr>
          <w:rFonts w:ascii="Times New Roman"/>
          <w:b/>
          <w:i w:val="false"/>
          <w:color w:val="000000"/>
          <w:sz w:val="28"/>
        </w:rPr>
        <w:t>
12 
</w:t>
      </w:r>
      <w:r>
        <w:rPr>
          <w:rFonts w:ascii="Times New Roman"/>
          <w:b w:val="false"/>
          <w:i w:val="false"/>
          <w:color w:val="000000"/>
          <w:sz w:val="28"/>
        </w:rPr>
        <w:t>
х 
</w:t>
      </w:r>
      <w:r>
        <w:rPr>
          <w:rFonts w:ascii="Times New Roman"/>
          <w:b/>
          <w:i w:val="false"/>
          <w:color w:val="000000"/>
          <w:sz w:val="28"/>
        </w:rPr>
        <w:t>
9 
</w:t>
      </w:r>
      <w:r>
        <w:rPr>
          <w:rFonts w:ascii="Times New Roman"/>
          <w:b w:val="false"/>
          <w:i w:val="false"/>
          <w:color w:val="000000"/>
          <w:sz w:val="28"/>
        </w:rPr>
        <w:t>
= 
</w:t>
      </w:r>
      <w:r>
        <w:rPr>
          <w:rFonts w:ascii="Times New Roman"/>
          <w:b/>
          <w:i w:val="false"/>
          <w:color w:val="000000"/>
          <w:sz w:val="28"/>
        </w:rPr>
        <w:t>
10 800 руб. (в год)
</w:t>
      </w:r>
      <w:r>
        <w:rPr>
          <w:rFonts w:ascii="Times New Roman"/>
          <w:b w:val="false"/>
          <w:i w:val="false"/>
          <w:color w:val="000000"/>
          <w:sz w:val="28"/>
        </w:rPr>
        <w:t>
             (2.2)
</w:t>
      </w:r>
    </w:p>
    <w:p>
      <w:pPr>
        <w:spacing w:after="0"/>
        <w:ind w:left="0"/>
        <w:jc w:val="both"/>
      </w:pPr>
      <w:r>
        <w:rPr>
          <w:rFonts w:ascii="Times New Roman"/>
          <w:b w:val="false"/>
          <w:i w:val="false"/>
          <w:color w:val="000000"/>
          <w:sz w:val="28"/>
        </w:rPr>
        <w:t>
</w:t>
      </w:r>
      <w:r>
        <w:rPr>
          <w:rFonts w:ascii="Times New Roman"/>
          <w:b/>
          <w:i w:val="false"/>
          <w:color w:val="000000"/>
          <w:sz w:val="28"/>
        </w:rPr>
        <w:t>
Суммарный годовой экономический эффект за счет Реорганизация системы диспетчерского управления автобусными перевозками равен 384 000 
</w:t>
      </w:r>
      <w:r>
        <w:rPr>
          <w:rFonts w:ascii="Times New Roman"/>
          <w:b w:val="false"/>
          <w:i w:val="false"/>
          <w:color w:val="000000"/>
          <w:sz w:val="28"/>
        </w:rPr>
        <w:t>
+ 
</w:t>
      </w:r>
      <w:r>
        <w:rPr>
          <w:rFonts w:ascii="Times New Roman"/>
          <w:b/>
          <w:i w:val="false"/>
          <w:color w:val="000000"/>
          <w:sz w:val="28"/>
        </w:rPr>
        <w:t>
10 800 
</w:t>
      </w:r>
      <w:r>
        <w:rPr>
          <w:rFonts w:ascii="Times New Roman"/>
          <w:b w:val="false"/>
          <w:i w:val="false"/>
          <w:color w:val="000000"/>
          <w:sz w:val="28"/>
        </w:rPr>
        <w:t>
= 
</w:t>
      </w:r>
      <w:r>
        <w:rPr>
          <w:rFonts w:ascii="Times New Roman"/>
          <w:b/>
          <w:i w:val="false"/>
          <w:color w:val="000000"/>
          <w:sz w:val="28"/>
        </w:rPr>
        <w:t>
394 800 руб.
</w:t>
      </w:r>
      <w:r>
        <w:rPr>
          <w:rFonts w:ascii="Times New Roman"/>
          <w:b w:val="false"/>
          <w:i w:val="false"/>
          <w:color w:val="000000"/>
          <w:sz w:val="28"/>
        </w:rPr>
        <w:t>
</w:t>
      </w:r>
    </w:p>
    <w:p>
      <w:pPr>
        <w:spacing w:after="0"/>
        <w:ind w:left="0"/>
        <w:jc w:val="both"/>
      </w:pPr>
      <w:r>
        <w:rPr>
          <w:rFonts w:ascii="Times New Roman"/>
          <w:b w:val="false"/>
          <w:i w:val="false"/>
          <w:color w:val="000000"/>
          <w:sz w:val="28"/>
        </w:rPr>
        <w:t>
      2.3. Суммарный годовой экономический эффект за счет экономии топлива по всем маркам автобусов по всем маршрутам составляет около 1000000 руб.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ЭКСПРЕСС-АНАЛИЗ ЭФФЕКТИВНОСТИ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ГЛОБАЛЬНЫХ НАВИГАЦИОННЫХ СПУТНИКОВЫХ СИСТЕМ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материалам российских и американских источников)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2563"/>
        <w:gridCol w:w="2601"/>
        <w:gridCol w:w="2267"/>
        <w:gridCol w:w="2333"/>
      </w:tblGrid>
      <w:tr>
        <w:trPr>
          <w:trHeight w:val="90" w:hRule="atLeast"/>
        </w:trPr>
        <w:tc>
          <w:tcPr>
            <w:tcW w:w="431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Отрасль, вид
</w:t>
            </w:r>
            <w:r>
              <w:br/>
            </w:r>
            <w:r>
              <w:rPr>
                <w:rFonts w:ascii="Times New Roman"/>
                <w:b w:val="false"/>
                <w:i w:val="false"/>
                <w:color w:val="000000"/>
                <w:sz w:val="20"/>
              </w:rPr>
              <w:t>
деятельности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Эффект от использования
</w:t>
            </w:r>
          </w:p>
        </w:tc>
        <w:tc>
          <w:tcPr>
            <w:tcW w:w="2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w:t>
            </w:r>
            <w:r>
              <w:br/>
            </w:r>
            <w:r>
              <w:rPr>
                <w:rFonts w:ascii="Times New Roman"/>
                <w:b w:val="false"/>
                <w:i w:val="false"/>
                <w:color w:val="000000"/>
                <w:sz w:val="20"/>
              </w:rPr>
              <w:t>
информации
</w:t>
            </w:r>
          </w:p>
        </w:tc>
      </w:tr>
      <w:tr>
        <w:trPr>
          <w:trHeight w:val="9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w:t>
            </w:r>
            <w:r>
              <w:br/>
            </w:r>
            <w:r>
              <w:rPr>
                <w:rFonts w:ascii="Times New Roman"/>
                <w:b w:val="false"/>
                <w:i w:val="false"/>
                <w:color w:val="000000"/>
                <w:sz w:val="20"/>
              </w:rPr>
              <w:t>
сроков работ,
</w:t>
            </w:r>
            <w:r>
              <w:br/>
            </w:r>
            <w:r>
              <w:rPr>
                <w:rFonts w:ascii="Times New Roman"/>
                <w:b w:val="false"/>
                <w:i w:val="false"/>
                <w:color w:val="000000"/>
                <w:sz w:val="20"/>
              </w:rPr>
              <w:t>
увеличение
</w:t>
            </w:r>
            <w:r>
              <w:br/>
            </w:r>
            <w:r>
              <w:rPr>
                <w:rFonts w:ascii="Times New Roman"/>
                <w:b w:val="false"/>
                <w:i w:val="false"/>
                <w:color w:val="000000"/>
                <w:sz w:val="20"/>
              </w:rPr>
              <w:t>
пропускной 
</w:t>
            </w:r>
            <w:r>
              <w:br/>
            </w:r>
            <w:r>
              <w:rPr>
                <w:rFonts w:ascii="Times New Roman"/>
                <w:b w:val="false"/>
                <w:i w:val="false"/>
                <w:color w:val="000000"/>
                <w:sz w:val="20"/>
              </w:rPr>
              <w:t>
способности,
</w:t>
            </w:r>
            <w:r>
              <w:br/>
            </w:r>
            <w:r>
              <w:rPr>
                <w:rFonts w:ascii="Times New Roman"/>
                <w:b w:val="false"/>
                <w:i w:val="false"/>
                <w:color w:val="000000"/>
                <w:sz w:val="20"/>
              </w:rPr>
              <w:t>
%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w:t>
            </w:r>
            <w:r>
              <w:br/>
            </w:r>
            <w:r>
              <w:rPr>
                <w:rFonts w:ascii="Times New Roman"/>
                <w:b w:val="false"/>
                <w:i w:val="false"/>
                <w:color w:val="000000"/>
                <w:sz w:val="20"/>
              </w:rPr>
              <w:t>
себестоимости
</w:t>
            </w:r>
            <w:r>
              <w:br/>
            </w:r>
            <w:r>
              <w:rPr>
                <w:rFonts w:ascii="Times New Roman"/>
                <w:b w:val="false"/>
                <w:i w:val="false"/>
                <w:color w:val="000000"/>
                <w:sz w:val="20"/>
              </w:rPr>
              <w:t>
работ, %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w:t>
            </w:r>
            <w:r>
              <w:br/>
            </w:r>
            <w:r>
              <w:rPr>
                <w:rFonts w:ascii="Times New Roman"/>
                <w:b w:val="false"/>
                <w:i w:val="false"/>
                <w:color w:val="000000"/>
                <w:sz w:val="20"/>
              </w:rPr>
              <w:t>
аварийности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Транспорт
</w:t>
            </w:r>
            <w:r>
              <w:rPr>
                <w:rFonts w:ascii="Times New Roman"/>
                <w:b w:val="false"/>
                <w:i w:val="false"/>
                <w:color w:val="000000"/>
                <w:sz w:val="20"/>
              </w:rPr>
              <w:t>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Морской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r>
              <w:br/>
            </w:r>
            <w:r>
              <w:rPr>
                <w:rFonts w:ascii="Times New Roman"/>
                <w:b w:val="false"/>
                <w:i w:val="false"/>
                <w:color w:val="000000"/>
                <w:sz w:val="20"/>
              </w:rPr>
              <w:t>
30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r>
              <w:br/>
            </w:r>
            <w:r>
              <w:rPr>
                <w:rFonts w:ascii="Times New Roman"/>
                <w:b w:val="false"/>
                <w:i w:val="false"/>
                <w:color w:val="000000"/>
                <w:sz w:val="20"/>
              </w:rPr>
              <w:t>
18-24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13
</w:t>
            </w:r>
            <w:r>
              <w:br/>
            </w:r>
            <w:r>
              <w:rPr>
                <w:rFonts w:ascii="Times New Roman"/>
                <w:b w:val="false"/>
                <w:i w:val="false"/>
                <w:color w:val="000000"/>
                <w:sz w:val="20"/>
              </w:rPr>
              <w:t>
16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Ж/дорожный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А/дорожный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2,3,9,11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Авиационный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br/>
            </w:r>
            <w:r>
              <w:rPr>
                <w:rFonts w:ascii="Times New Roman"/>
                <w:b w:val="false"/>
                <w:i w:val="false"/>
                <w:color w:val="000000"/>
                <w:sz w:val="20"/>
              </w:rPr>
              <w:t>
10-15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r>
              <w:rPr>
                <w:rFonts w:ascii="Times New Roman"/>
                <w:b w:val="false"/>
                <w:i w:val="false"/>
                <w:color w:val="000000"/>
                <w:sz w:val="20"/>
              </w:rPr>
              <w:t>
</w:t>
            </w:r>
            <w:r>
              <w:rPr>
                <w:rFonts w:ascii="Times New Roman"/>
                <w:b w:val="false"/>
                <w:i w:val="false"/>
                <w:color w:val="000000"/>
                <w:vertAlign w:val="superscript"/>
              </w:rPr>
              <w:t>
9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20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r>
              <w:br/>
            </w:r>
            <w:r>
              <w:rPr>
                <w:rFonts w:ascii="Times New Roman"/>
                <w:b w:val="false"/>
                <w:i w:val="false"/>
                <w:color w:val="000000"/>
                <w:sz w:val="20"/>
              </w:rPr>
              <w:t>
14
</w:t>
            </w:r>
            <w:r>
              <w:br/>
            </w:r>
            <w:r>
              <w:rPr>
                <w:rFonts w:ascii="Times New Roman"/>
                <w:b w:val="false"/>
                <w:i w:val="false"/>
                <w:color w:val="000000"/>
                <w:sz w:val="20"/>
              </w:rPr>
              <w:t>
21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Водный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100
</w:t>
            </w:r>
            <w:r>
              <w:br/>
            </w:r>
            <w:r>
              <w:rPr>
                <w:rFonts w:ascii="Times New Roman"/>
                <w:b w:val="false"/>
                <w:i w:val="false"/>
                <w:color w:val="000000"/>
                <w:sz w:val="20"/>
              </w:rPr>
              <w:t>
50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20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br/>
            </w:r>
            <w:r>
              <w:rPr>
                <w:rFonts w:ascii="Times New Roman"/>
                <w:b w:val="false"/>
                <w:i w:val="false"/>
                <w:color w:val="000000"/>
                <w:sz w:val="20"/>
              </w:rPr>
              <w:t>
23
</w:t>
            </w:r>
            <w:r>
              <w:br/>
            </w:r>
            <w:r>
              <w:rPr>
                <w:rFonts w:ascii="Times New Roman"/>
                <w:b w:val="false"/>
                <w:i w:val="false"/>
                <w:color w:val="000000"/>
                <w:sz w:val="20"/>
              </w:rPr>
              <w:t>
25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Строительство
</w:t>
            </w:r>
            <w:r>
              <w:rPr>
                <w:rFonts w:ascii="Times New Roman"/>
                <w:b w:val="false"/>
                <w:i w:val="false"/>
                <w:color w:val="000000"/>
                <w:sz w:val="20"/>
              </w:rPr>
              <w:t>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Жилищное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Промышленное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Инфраструктуры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 Другие виды деятельности
</w:t>
            </w:r>
            <w:r>
              <w:rPr>
                <w:rFonts w:ascii="Times New Roman"/>
                <w:b w:val="false"/>
                <w:i w:val="false"/>
                <w:color w:val="000000"/>
                <w:sz w:val="20"/>
              </w:rPr>
              <w:t>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Телекоммуникации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rPr>
                <w:rFonts w:ascii="Times New Roman"/>
                <w:b w:val="false"/>
                <w:i w:val="false"/>
                <w:color w:val="000000"/>
                <w:sz w:val="20"/>
              </w:rPr>
              <w:t>
</w:t>
            </w:r>
            <w:r>
              <w:rPr>
                <w:rFonts w:ascii="Times New Roman"/>
                <w:b w:val="false"/>
                <w:i w:val="false"/>
                <w:color w:val="000000"/>
                <w:vertAlign w:val="superscript"/>
              </w:rPr>
              <w:t>
7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20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r>
              <w:br/>
            </w:r>
            <w:r>
              <w:rPr>
                <w:rFonts w:ascii="Times New Roman"/>
                <w:b w:val="false"/>
                <w:i w:val="false"/>
                <w:color w:val="000000"/>
                <w:sz w:val="20"/>
              </w:rPr>
              <w:t>
15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Сельское и лесное
</w:t>
            </w:r>
            <w:r>
              <w:br/>
            </w:r>
            <w:r>
              <w:rPr>
                <w:rFonts w:ascii="Times New Roman"/>
                <w:b w:val="false"/>
                <w:i w:val="false"/>
                <w:color w:val="000000"/>
                <w:sz w:val="20"/>
              </w:rPr>
              <w:t>
хозяйство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Землеустройство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400-900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r>
              <w:br/>
            </w:r>
            <w:r>
              <w:rPr>
                <w:rFonts w:ascii="Times New Roman"/>
                <w:b w:val="false"/>
                <w:i w:val="false"/>
                <w:color w:val="000000"/>
                <w:sz w:val="20"/>
              </w:rPr>
              <w:t>
0.1 ввп*
</w:t>
            </w:r>
            <w:r>
              <w:br/>
            </w:r>
            <w:r>
              <w:rPr>
                <w:rFonts w:ascii="Times New Roman"/>
                <w:b w:val="false"/>
                <w:i w:val="false"/>
                <w:color w:val="000000"/>
                <w:sz w:val="20"/>
              </w:rPr>
              <w:t>
в год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20 21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Рыбный промысел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Освоение космоса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r>
              <w:rPr>
                <w:rFonts w:ascii="Times New Roman"/>
                <w:b w:val="false"/>
                <w:i w:val="false"/>
                <w:color w:val="000000"/>
                <w:sz w:val="20"/>
              </w:rPr>
              <w:t>
</w:t>
            </w:r>
            <w:r>
              <w:rPr>
                <w:rFonts w:ascii="Times New Roman"/>
                <w:b w:val="false"/>
                <w:i w:val="false"/>
                <w:color w:val="000000"/>
                <w:vertAlign w:val="superscript"/>
              </w:rPr>
              <w:t>
9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30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9 15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Научные исследования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100
</w:t>
            </w:r>
            <w:r>
              <w:rPr>
                <w:rFonts w:ascii="Times New Roman"/>
                <w:b w:val="false"/>
                <w:i w:val="false"/>
                <w:color w:val="000000"/>
                <w:sz w:val="20"/>
              </w:rPr>
              <w:t>
</w:t>
            </w:r>
            <w:r>
              <w:rPr>
                <w:rFonts w:ascii="Times New Roman"/>
                <w:b w:val="false"/>
                <w:i w:val="false"/>
                <w:color w:val="000000"/>
                <w:vertAlign w:val="superscript"/>
              </w:rPr>
              <w:t>
11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40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60 42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15
</w:t>
            </w:r>
            <w:r>
              <w:br/>
            </w:r>
            <w:r>
              <w:rPr>
                <w:rFonts w:ascii="Times New Roman"/>
                <w:b w:val="false"/>
                <w:i w:val="false"/>
                <w:color w:val="000000"/>
                <w:sz w:val="20"/>
              </w:rPr>
              <w:t>
22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Геологоразведка (в
</w:t>
            </w:r>
            <w:r>
              <w:br/>
            </w:r>
            <w:r>
              <w:rPr>
                <w:rFonts w:ascii="Times New Roman"/>
                <w:b w:val="false"/>
                <w:i w:val="false"/>
                <w:color w:val="000000"/>
                <w:sz w:val="20"/>
              </w:rPr>
              <w:t>
т.ч. морская)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100-150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Безопасность
</w:t>
            </w:r>
            <w:r>
              <w:br/>
            </w:r>
            <w:r>
              <w:rPr>
                <w:rFonts w:ascii="Times New Roman"/>
                <w:b w:val="false"/>
                <w:i w:val="false"/>
                <w:color w:val="000000"/>
                <w:sz w:val="20"/>
              </w:rPr>
              <w:t>
жизнедеятельности,
</w:t>
            </w:r>
            <w:r>
              <w:br/>
            </w:r>
            <w:r>
              <w:rPr>
                <w:rFonts w:ascii="Times New Roman"/>
                <w:b w:val="false"/>
                <w:i w:val="false"/>
                <w:color w:val="000000"/>
                <w:sz w:val="20"/>
              </w:rPr>
              <w:t>
экологический надзор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r>
              <w:br/>
            </w:r>
            <w:r>
              <w:rPr>
                <w:rFonts w:ascii="Times New Roman"/>
                <w:b w:val="false"/>
                <w:i w:val="false"/>
                <w:color w:val="000000"/>
                <w:sz w:val="20"/>
              </w:rPr>
              <w:t>
30-50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90" w:hRule="atLeast"/>
        </w:trPr>
        <w:tc>
          <w:tcPr>
            <w:tcW w:w="4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Предотвращение и
</w:t>
            </w:r>
            <w:r>
              <w:br/>
            </w:r>
            <w:r>
              <w:rPr>
                <w:rFonts w:ascii="Times New Roman"/>
                <w:b w:val="false"/>
                <w:i w:val="false"/>
                <w:color w:val="000000"/>
                <w:sz w:val="20"/>
              </w:rPr>
              <w:t>
ликвидация последствий
</w:t>
            </w:r>
            <w:r>
              <w:br/>
            </w:r>
            <w:r>
              <w:rPr>
                <w:rFonts w:ascii="Times New Roman"/>
                <w:b w:val="false"/>
                <w:i w:val="false"/>
                <w:color w:val="000000"/>
                <w:sz w:val="20"/>
              </w:rPr>
              <w:t>
аварий и катастроф
</w:t>
            </w:r>
          </w:p>
        </w:tc>
        <w:tc>
          <w:tcPr>
            <w:tcW w:w="25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rPr>
                <w:rFonts w:ascii="Times New Roman"/>
                <w:b w:val="false"/>
                <w:i w:val="false"/>
                <w:color w:val="000000"/>
                <w:sz w:val="20"/>
              </w:rPr>
              <w:t>
</w:t>
            </w:r>
            <w:r>
              <w:rPr>
                <w:rFonts w:ascii="Times New Roman"/>
                <w:b w:val="false"/>
                <w:i w:val="false"/>
                <w:color w:val="000000"/>
                <w:vertAlign w:val="superscript"/>
              </w:rPr>
              <w:t>
9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100-200
</w:t>
            </w:r>
            <w:r>
              <w:br/>
            </w:r>
            <w:r>
              <w:rPr>
                <w:rFonts w:ascii="Times New Roman"/>
                <w:b w:val="false"/>
                <w:i w:val="false"/>
                <w:color w:val="000000"/>
                <w:sz w:val="20"/>
              </w:rPr>
              <w:t>
50-100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rPr>
                <w:rFonts w:ascii="Times New Roman"/>
                <w:b w:val="false"/>
                <w:i w:val="false"/>
                <w:color w:val="000000"/>
                <w:sz w:val="20"/>
              </w:rPr>
              <w:t>
</w:t>
            </w:r>
            <w:r>
              <w:rPr>
                <w:rFonts w:ascii="Times New Roman"/>
                <w:b w:val="false"/>
                <w:i w:val="false"/>
                <w:color w:val="000000"/>
                <w:vertAlign w:val="superscript"/>
              </w:rPr>
              <w:t>
6
</w:t>
            </w:r>
            <w:r>
              <w:rPr>
                <w:rFonts w:ascii="Times New Roman"/>
                <w:b w:val="false"/>
                <w:i w:val="false"/>
                <w:color w:val="000000"/>
                <w:sz w:val="20"/>
              </w:rPr>
              <w:t>
</w:t>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r>
              <w:br/>
            </w:r>
            <w:r>
              <w:rPr>
                <w:rFonts w:ascii="Times New Roman"/>
                <w:b w:val="false"/>
                <w:i w:val="false"/>
                <w:color w:val="000000"/>
                <w:sz w:val="20"/>
              </w:rPr>
              <w:t>
18
</w:t>
            </w:r>
            <w:r>
              <w:br/>
            </w: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ИСТОЧНИКИ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GPS World N 11 1998 John Campbell. MARKING TRACKS: CAN GPS LURE RIDERS TU THE RAILS?
</w:t>
      </w:r>
      <w:r>
        <w:br/>
      </w:r>
      <w:r>
        <w:rPr>
          <w:rFonts w:ascii="Times New Roman"/>
          <w:b w:val="false"/>
          <w:i w:val="false"/>
          <w:color w:val="000000"/>
          <w:sz w:val="28"/>
        </w:rPr>
        <w:t>
2. GPS World N 3 1998 James L. Long. BLACK THUNDER S ROAR: MINING FOR SOLUTION WITH RTC GPS.
</w:t>
      </w:r>
      <w:r>
        <w:br/>
      </w:r>
      <w:r>
        <w:rPr>
          <w:rFonts w:ascii="Times New Roman"/>
          <w:b w:val="false"/>
          <w:i w:val="false"/>
          <w:color w:val="000000"/>
          <w:sz w:val="28"/>
        </w:rPr>
        <w:t>
3. GPS World N 2 1998 Kurt Shinkle. A GPS HOW-TO: CONDUCTING HIGHWAY SURVEYS THE NYSDOT WAY.
</w:t>
      </w:r>
      <w:r>
        <w:br/>
      </w:r>
      <w:r>
        <w:rPr>
          <w:rFonts w:ascii="Times New Roman"/>
          <w:b w:val="false"/>
          <w:i w:val="false"/>
          <w:color w:val="000000"/>
          <w:sz w:val="28"/>
        </w:rPr>
        <w:t>
4. GPS World N 2 1998 Kurt Shinkle. A GPS HOW-TO: CONDUCTING HIGHWAY SURVEYS THE NYSDOT WAY.
</w:t>
      </w:r>
      <w:r>
        <w:br/>
      </w:r>
      <w:r>
        <w:rPr>
          <w:rFonts w:ascii="Times New Roman"/>
          <w:b w:val="false"/>
          <w:i w:val="false"/>
          <w:color w:val="000000"/>
          <w:sz w:val="28"/>
        </w:rPr>
        <w:t>
5. GPS World N 11 1998 Peter С La Femina. FROM BOROBUDOR TO BICYCLES: GEOPHYSICAL SURVEYSON FOOT ANT) BY WHEEL.
</w:t>
      </w:r>
      <w:r>
        <w:br/>
      </w:r>
      <w:r>
        <w:rPr>
          <w:rFonts w:ascii="Times New Roman"/>
          <w:b w:val="false"/>
          <w:i w:val="false"/>
          <w:color w:val="000000"/>
          <w:sz w:val="28"/>
        </w:rPr>
        <w:t>
6. Greg Tavlor. CRIME IN THE SPOTLINGHT: GPS PATROLS CALGARY'S SKIES.
</w:t>
      </w:r>
      <w:r>
        <w:br/>
      </w:r>
      <w:r>
        <w:rPr>
          <w:rFonts w:ascii="Times New Roman"/>
          <w:b w:val="false"/>
          <w:i w:val="false"/>
          <w:color w:val="000000"/>
          <w:sz w:val="28"/>
        </w:rPr>
        <w:t>
7. GPS World N 8 1998 Richard Klukas. INNOVATIONS: CELLUAR TELEPHONE POSITIONING USING GPS TIME SYNCHRONIZATIONE.
</w:t>
      </w:r>
      <w:r>
        <w:br/>
      </w:r>
      <w:r>
        <w:rPr>
          <w:rFonts w:ascii="Times New Roman"/>
          <w:b w:val="false"/>
          <w:i w:val="false"/>
          <w:color w:val="000000"/>
          <w:sz w:val="28"/>
        </w:rPr>
        <w:t>
8. "GPS Over\-iew&gt; (^wv. utexas. edu/depts/grg/gcrafi/notes/gps/gps.html). Lecture notes, articles, documents and data from course on the system, its techniques and applications.
</w:t>
      </w:r>
      <w:r>
        <w:br/>
      </w:r>
      <w:r>
        <w:rPr>
          <w:rFonts w:ascii="Times New Roman"/>
          <w:b w:val="false"/>
          <w:i w:val="false"/>
          <w:color w:val="000000"/>
          <w:sz w:val="28"/>
        </w:rPr>
        <w:t>
9. "Global Positioning System Primep" (www. aero. org/publications/GPSPPJMER/index. html).
</w:t>
      </w:r>
      <w:r>
        <w:br/>
      </w:r>
      <w:r>
        <w:rPr>
          <w:rFonts w:ascii="Times New Roman"/>
          <w:b w:val="false"/>
          <w:i w:val="false"/>
          <w:color w:val="000000"/>
          <w:sz w:val="28"/>
        </w:rPr>
        <w:t>
10. "Intro to GPS Applications" 
</w:t>
      </w:r>
      <w:r>
        <w:rPr>
          <w:rFonts w:ascii="Times New Roman"/>
          <w:b w:val="false"/>
          <w:i w:val="false"/>
          <w:color w:val="000000"/>
          <w:sz w:val="28"/>
          <w:u w:val="single"/>
        </w:rPr>
        <w:t>
(http://galaxy.einet.net/editors/iohn-bcadles/introgps.htm)
</w:t>
      </w:r>
      <w:r>
        <w:rPr>
          <w:rFonts w:ascii="Times New Roman"/>
          <w:b w:val="false"/>
          <w:i w:val="false"/>
          <w:color w:val="000000"/>
          <w:sz w:val="28"/>
        </w:rPr>
        <w:t>
. Evenihing from an explanation of how satellite navigation systems work, to details of what general purpose handheld receivers are available.
</w:t>
      </w:r>
      <w:r>
        <w:br/>
      </w:r>
      <w:r>
        <w:rPr>
          <w:rFonts w:ascii="Times New Roman"/>
          <w:b w:val="false"/>
          <w:i w:val="false"/>
          <w:color w:val="000000"/>
          <w:sz w:val="28"/>
        </w:rPr>
        <w:t>
11. "Navtech Seminars and GPS Supply" (www.navtechgps.com) The materials of the seminars.
</w:t>
      </w:r>
      <w:r>
        <w:br/>
      </w:r>
      <w:r>
        <w:rPr>
          <w:rFonts w:ascii="Times New Roman"/>
          <w:b w:val="false"/>
          <w:i w:val="false"/>
          <w:color w:val="000000"/>
          <w:sz w:val="28"/>
        </w:rPr>
        <w:t>
12. "Морской сборник" - 1991. N 4, С.40-42.
</w:t>
      </w:r>
      <w:r>
        <w:br/>
      </w:r>
      <w:r>
        <w:rPr>
          <w:rFonts w:ascii="Times New Roman"/>
          <w:b w:val="false"/>
          <w:i w:val="false"/>
          <w:color w:val="000000"/>
          <w:sz w:val="28"/>
        </w:rPr>
        <w:t>
13. HT Сборник "Навигация и гидрография" - 1998, N 7.
</w:t>
      </w:r>
      <w:r>
        <w:br/>
      </w:r>
      <w:r>
        <w:rPr>
          <w:rFonts w:ascii="Times New Roman"/>
          <w:b w:val="false"/>
          <w:i w:val="false"/>
          <w:color w:val="000000"/>
          <w:sz w:val="28"/>
        </w:rPr>
        <w:t>
14. Статья в газете Санкт-Петербургские ведомости - 1999. N 163
</w:t>
      </w:r>
      <w:r>
        <w:br/>
      </w:r>
      <w:r>
        <w:rPr>
          <w:rFonts w:ascii="Times New Roman"/>
          <w:b w:val="false"/>
          <w:i w:val="false"/>
          <w:color w:val="000000"/>
          <w:sz w:val="28"/>
        </w:rPr>
        <w:t>
15. НТ Сборник МО СССР - 1981'. N 27.
</w:t>
      </w:r>
      <w:r>
        <w:br/>
      </w:r>
      <w:r>
        <w:rPr>
          <w:rFonts w:ascii="Times New Roman"/>
          <w:b w:val="false"/>
          <w:i w:val="false"/>
          <w:color w:val="000000"/>
          <w:sz w:val="28"/>
        </w:rPr>
        <w:t>
16. Современные методы радионавигации - М. ЦРИА "Морфлот", 1981, с. 52.
</w:t>
      </w:r>
      <w:r>
        <w:br/>
      </w:r>
      <w:r>
        <w:rPr>
          <w:rFonts w:ascii="Times New Roman"/>
          <w:b w:val="false"/>
          <w:i w:val="false"/>
          <w:color w:val="000000"/>
          <w:sz w:val="28"/>
        </w:rPr>
        <w:t>
17. Рыбное хозяйство - 1979, N 5, с-40-45.
</w:t>
      </w:r>
      <w:r>
        <w:br/>
      </w:r>
      <w:r>
        <w:rPr>
          <w:rFonts w:ascii="Times New Roman"/>
          <w:b w:val="false"/>
          <w:i w:val="false"/>
          <w:color w:val="000000"/>
          <w:sz w:val="28"/>
        </w:rPr>
        <w:t>
18. GPS World N 11, 1992, pp. 36-41.
</w:t>
      </w:r>
      <w:r>
        <w:br/>
      </w:r>
      <w:r>
        <w:rPr>
          <w:rFonts w:ascii="Times New Roman"/>
          <w:b w:val="false"/>
          <w:i w:val="false"/>
          <w:color w:val="000000"/>
          <w:sz w:val="28"/>
        </w:rPr>
        <w:t>
19. Радионавигация и время - 1996, N 1,2.
</w:t>
      </w:r>
      <w:r>
        <w:br/>
      </w:r>
      <w:r>
        <w:rPr>
          <w:rFonts w:ascii="Times New Roman"/>
          <w:b w:val="false"/>
          <w:i w:val="false"/>
          <w:color w:val="000000"/>
          <w:sz w:val="28"/>
        </w:rPr>
        <w:t>
20. Геодезия и картография - 1995, N 9, с. 17.
</w:t>
      </w:r>
      <w:r>
        <w:br/>
      </w:r>
      <w:r>
        <w:rPr>
          <w:rFonts w:ascii="Times New Roman"/>
          <w:b w:val="false"/>
          <w:i w:val="false"/>
          <w:color w:val="000000"/>
          <w:sz w:val="28"/>
        </w:rPr>
        <w:t>
21. Геодезия и картография - 1998, 
</w:t>
      </w:r>
      <w:r>
        <w:rPr>
          <w:rFonts w:ascii="Times New Roman"/>
          <w:b w:val="false"/>
          <w:i/>
          <w:color w:val="000000"/>
          <w:sz w:val="28"/>
        </w:rPr>
        <w:t>
No, с. 
</w:t>
      </w:r>
      <w:r>
        <w:rPr>
          <w:rFonts w:ascii="Times New Roman"/>
          <w:b w:val="false"/>
          <w:i w:val="false"/>
          <w:color w:val="000000"/>
          <w:sz w:val="28"/>
        </w:rPr>
        <w:t>
17.
</w:t>
      </w:r>
      <w:r>
        <w:br/>
      </w:r>
      <w:r>
        <w:rPr>
          <w:rFonts w:ascii="Times New Roman"/>
          <w:b w:val="false"/>
          <w:i w:val="false"/>
          <w:color w:val="000000"/>
          <w:sz w:val="28"/>
        </w:rPr>
        <w:t>
22. GPS World N 11 1990, pp. 40-42.
</w:t>
      </w:r>
      <w:r>
        <w:br/>
      </w:r>
      <w:r>
        <w:rPr>
          <w:rFonts w:ascii="Times New Roman"/>
          <w:b w:val="false"/>
          <w:i w:val="false"/>
          <w:color w:val="000000"/>
          <w:sz w:val="28"/>
        </w:rPr>
        <w:t>
23. Концепция создания дифференциальной подсистемы ГНСС на внутренних водных путях РФ, СПб, СПУВК. 1999.
</w:t>
      </w:r>
      <w:r>
        <w:br/>
      </w:r>
      <w:r>
        <w:rPr>
          <w:rFonts w:ascii="Times New Roman"/>
          <w:b w:val="false"/>
          <w:i w:val="false"/>
          <w:color w:val="000000"/>
          <w:sz w:val="28"/>
        </w:rPr>
        <w:t>
24. НИР "Базис - 15", в/ч 62728. 1999.
</w:t>
      </w:r>
      <w:r>
        <w:br/>
      </w:r>
      <w:r>
        <w:rPr>
          <w:rFonts w:ascii="Times New Roman"/>
          <w:b w:val="false"/>
          <w:i w:val="false"/>
          <w:color w:val="000000"/>
          <w:sz w:val="28"/>
        </w:rPr>
        <w:t>
25. Речной флот - 1998, N 1, с.Зб-37.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