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04de" w14:textId="99e0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участников Пленума Координационного совета Содружества (Союза) организаций ветеранов независимых государств к главам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1.06.2001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Государств, отмечая важность вопроса о социальной защите ветеранов и обеспечении льгот и гарантий для инвалидов и участников Великой Отечественной войны,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Председателя Исполнительного комитета - Исполнительного секретаря СНГ в связи с Обращением Пленума Координационного совета Содружества (Союза) организаций ветеранов независимых государств к главам государств-участников Содружества Независимых Государств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государств-участников Содружества Независимых Государств принять меры по обеспечению в полном объеме льгот и гарантий для инвалидов и участников Великой Отечественной войны, предусмотренных приложениями к Соглашению о взаимном признании льгот и гарантий для участников и инвалидов Великой Отечественной войны, участников боевых действий на территориях других государств, семей погибших военнослужащих от 15 апреля 1994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1 июня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Азербайджанскую Республику              За Республику Молдова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Республику Армения                      За Российскую Федерацию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Республику Беларусь                     За Республику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Грузию                                  За Республику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Республику Казахстан                    За Украину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Кыргызскую Республику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Грузией с оговоркой: "При реализации пункта 2 Решения Грузия будет руководствоваться национальным законодательством".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Казахстан с замечаниями (не представлены).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ГЛАВАМ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участников Пленума Координационного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Содружества (Союза)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ветеранов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Уважаемые главы государств!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участники Пленума Координационного совета Содружества (Союза) организаций ветеранов независимых государств, обсудив вопрос "О ходе выполнения межгосударственных соглашений о льготах и гарантиях ветеранов в государствах-участниках СНГ и задачах ветеранских организаций", с сожалением отмечаем, что принятые межгосударственные соглашения по социально-правовой защите ветеранов выполняются частично. В ряде государств устанавливается объем льгот и гарантий ниже, чем предусмотрено соглашениями, ограничивается или заменяется неравноценными денежными компенсациями. Жизненный уровень ветеранов за последние годы снизился в несколько раз. Размер их пенсий остается крайне низким, фактически платным становится медицинское обслуживание, ветераны лишаются права льготного получения лекарственных средств, льготной оплаты коммунальных услуг. До настоящего времени не решен вопрос о льготном проезде инвалидов, участников Великой Отечественной войны по территории государств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считаем, что только коренное изменение государственной политики в отношении ветеранов, всего старшего поколения может способствовать выходу из создавшегося тяжелого положения. Положительное решение социальных проблем во многом зависит также от политической стабильности в государствах-участниках СНГ, укрепления взаимодействия и сотрудничества между 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Пленума Координационного совета, представляющие интересы многомиллионного отряда ветеранов войны, труда, вооруженных сил и правоохранительных органов, обращаются к вам с убедительной просьбой не допускать пересмотра межгосударственных соглашений, выработать четкий механизм реализации и контроля за их исполнением.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требуем сохранить и строго выполнять ранее установленные межгосударственными соглашениями льготы для инвалидов, участников Великой Отечественной войны, членов семей погибших воинов, тружеников тыла военных лет.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Принято на Пленуме Координационного совета                          Москва, 15 декабря 2000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