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06c5" w14:textId="3ad0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эпизоотической обстановке по ящуру и мерах его профилактики и ликвидации в государствах-участниках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29.11.2001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Учитывая чрезвычайно сложную эпизоотическую обстановку по ящуру в мире и в странах СНГ, Совет глав правительств Содружества Независимых Государств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рекомендовать правительствам государств Содружества: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обсудить вопросы об эпизоотической обстановке по ящуру на специальных заседаниях правительства в своих государствах;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разработать и  утвердить национальные программы по профилактике и   ликвидации   ящура   в   государствах,   используя        одобренные Межправительственным советом по сотрудничеству в области ветеринарии СНГ Типовые правила профилактики и борьбы с ящуром животных и модульный проект национальной программы профилактики и борьбы с ящуром в государствах Содружества, и обеспечить финансирование предусмотренных в программах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меры по укреплению ветеринарных служб государств Содружества и повышению их статуса, приобретению необходимого лабораторного оборудования, дезинфекционной техники, транспорта, дезинфицирующих средств, шприцев, игл и других инструментов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обострении эпизоотической обстановки по ящуру оперативно рассматривать вопросы выделения финансовых средств на проведение противоящурных мероприятий и создание резервов диагностикумов и противоящурных вакцин типов "О" и "Азия-1";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изыскать средства на целевое финансирование научно-исследовательских работ в этой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меры по повышению ответственности владельцев животных и предприятий по заготовке и переработке животноводческой продукции за выполнение ветеринарно-санитарного законодательства и проведение противоящурных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утвердить механизм выплаты компенсации владельцам скота за изъятие животных по причине ящура;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меры по оборудованию в пунктах пропуска через госграницу дезинфекционных барьеров и дезинфекционно-промывочных блоков для ветсанобработки транспортных средств и обуви пассажиров;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поручить соответствующим службам определить и организовать специализированные пункты пропуска через госграницу для живого скота с обязательным оборудованием их помещениями для карантинирования (временной передержки) импортируемых животных, оснащением их утилизационными печами.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29 ноября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Узбекистан с особым мнением: "Республика Узбекистан принимает Решение Совета глав правительств СНГ к сведению и примет участие в рекомендованных мероприятиях по мере необходимости".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