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5dd5" w14:textId="2295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Заявление Глав государств-участников Содружества Независимых Государств по вопросу поддержания стратегической стабильности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Совета глав государств Содружества Независимых Государств от 21.06.2000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государств-участников Содружества Независимых Государств рассмотрели современную ситуацию в сфере поддержания стратегической стабильности в мире и состояние международных соглашений, лежащих в ее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Главы государств выражают свою приверженность делу укрепления стратегической стабильности и международной безопасности. Они приветствуют ратификацию в России Договора СНВ-2, Договора о всеобъемлющем запрещении ядерных испытаний и пакета соглашений 1997 года по вопросам ПРО. Они рассчитывают на ратификацию всех этих договоренностей в Соединенных Штатах Америки.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Главы государств отмечают историческое значение Договора об ограничении систем противоракетной обороны от 26 мая 1972 года как краеугольного камня обеспечения международного мира, безопасности и стратегической стабильности и подтверждают его непреходящую ценность в современных условиях. Они выражают уверенность в том, что Договор по ПРО будет оставаться проверенным в течение десятилетий фундаментом дальнейших сокращений стратегических ядерных вооружений в мире, в чем глубоко заинтересовано мировое сообщество.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Главы государств считают, что осуществление любых мер, размывающих цели и положения действующего в настоящее время Договора по ПРО, отрицательно сказалось бы на интересах безопасности не только участников этого Договора, но и всех членов мирового сообщества, подрывало бы глобальную стратегическую стабильность и шаги по дальнейшему сокращению стратегических ядерных вооружений. Главы государств поддерживают линию международного сообщества по обеспечению незыблемости и целостности Договора по ПРО, призывают приложить дополнительные усилия для сохранения этого Договора путем его строгого и в полном объеме соблюдения с тем, чтобы он оставался основой глобальной стратегической стабильности, международной безопасности и мира во всем мире.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