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4e27" w14:textId="85c4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учреждений "Отдел жилищно-коммунального хозяйства, пассажирского транспорта и автомобильных дорог района Шынгырлау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18 февраля 2026 года № 21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руководствуясь Типовым положением о государственном органе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акимат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государственном учреждений "Отдел жилищно-коммунального хозяйства, пассажирского транспорта и автомобильных дорог района Шынгырлау Западно-Казахстанской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района Шынгырлау Западно-Казахстанской области" в установленном законодательством порядке обеспечить: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размещение настоящего постановления на интернет-ресурсе акимата Чингирлауского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иных необходимых мер, вытекающих из настоящего постановления.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Чингирлауского района от 2 декабря 2020 года № 187 "О внесении изменений и дополнений в постановление акимата Чингирлауского района от 10 февраля 2006 года № 30 "О некоторых вопросах государственного учреждения" отдел градостроительства, строительства, жилищно-коммунального хозяйства, пассажирского транспорта и автомобильных дорог Чингирлауского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Бисембаева 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Умралеев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 № 21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учреждений "Отдел жилищно-коммунального хозяйства, пассажирского транспорта и автомобильных дорог района Шынгырлау Западно-Казахстанской области"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 и автомобильных дорог района Шынгырлау Западно-Казахстанской области" (далее государственное учреждение) является государственным органом Республики Казахстан, осуществляющим руководство в сфере жилищно-коммунального хозяйства, пассажирского транспорта и автомобильных дорог на территории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ведомство: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"Чингирлаукомтехсервис" (на праве хозяйственного ведения) акимата Чингирлауского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 -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091200, Западно-Казахстанская область, Чингирлауский район, село Шынгырлау улица имени Лукпана Клышева дом № 112Е.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государственного органа на государственном языке – "Батыс Қазақстан облысы Шыңғырлау ауданының тұрғын үй-коммуналдық шаруашылық, жолаушылар көлігі және автомобиль жолдары бөлімі" мемлекеттік мекемесі. Наименование государственного органа на официальном языке - государственное учреждение "Отдел жилищно-коммунального хозяйства, пассажирского транспорта и автомобильных дорог района Шынгырлау Западно-Казахстанской области". Наименование государственного органа можно использовать на латинской графике "Batys Qazaqstan oblysy Şyñğyrlau audanynyñ tūrğyn üi-komunaldyq şaruaşylyq jolauşylar kölıgı jäne avtomobil joldary bölımı" мemlekettık мekemesı и оно равнозначно наименованию на государственном языке.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государственной политики в области жилищно-коммунального хозяйства, пассажирского транспорта и автомобильных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и организаций необходимые документы, информацию и материалы, для осуществления возложенных на него функций в объеме, предусмотренном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законодательства в сфере жилищно-коммунального хозяйства, пассажирского транспорта и автомобильных дорог на территории района.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жилищно – коммунального хозяйства и жилищно-коммунального обслуживания, вопросы приватизации из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осуществление мероприятий по подготовке к зиме объектов социальной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работы предприятий теплом, электричеством, газом и водоснабжением;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работы по развитию коммунального хозяйства, упорядочение учета потребления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работы пассажирского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мероприятий по ремонту и содержанию автомобильных дорог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мероприятий по благоустройству населенных пунктов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в пределах границ населенных пунктов на объектах социальной инфраструктуры в сфере управления жилищным фондом, газа и газоснабжения и государственный контроль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организуют информационное обеспечение деятельности приютов для животных и социальную рекламу, направленную на передачу животных новым владельцам, розыск владельцев потерявшихся животных, информирование о необходимости стерилизации домашних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организуют регулирование численности бродячих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Иные функции определения законодательными актами Республики Казахстана.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учреждения.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не имеет заместителей.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государственного учреждения: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государственного учреждения,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государственного учреждения, осуществляет руководство его деятельностью, несет персональную ответственность за выполнение возложенных на государственное учреждение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устанавливает степень ответственности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назначает на должности и освобождает от должностей работников государственного учреждения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решает вопросы поощрения работников, оказания им материальной помощи, налагает дисциплинарные взыскания на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в пределах своей компетенции приказы, инструкции, обязательные для исполнения работниками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законодательства о государственной гарантии равных прав и возможностей мужчин и женщин;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соблюдение антикоррупционного законодательства сотрудниками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сотрудников в соответствии с действующим законодательством.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учреждением, относится к коммунальной собственности.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