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a70d" w14:textId="3e6a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2025 года № 35-3 "О районном бюджете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19 июня 2026 года № 41-1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2026-2028 годы" от 25 декабря 2025 года № 35-3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2 964 963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2 123 701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816 144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3 595 601,5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82 709,5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457 325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206 622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462 645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640 627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21 792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89 299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населения– 220 308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социально уязвимым слоям населения в очередях местных исполнительных органов – 297 300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762,5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