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86f16" w14:textId="d986f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Казталовского районного маслихата от 23 декабря 2025 года № 36-1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6 августа 2026 года № 42-1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23 декабря 2025 года № 36-1 "О районном бюджете на 2026-2028 годы"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6 263 083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2 758 130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55 345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3 424 108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6 400 181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109 340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233 232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123 892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- 246 438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246 438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815 532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647 155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78 061 тысяча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6 августа 2026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36-1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3 424 108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 - 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 - 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 - 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 - 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 - 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 - 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166 606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162 734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- 246 438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