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1ebe" w14:textId="7641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2026 года № 29-20 "О бюджете Чировского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29-20 "О бюджете Чировского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