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5ebe" w14:textId="d9f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35-3 "О бюджете Жанаказанского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2026-2028 годы" от 30 декабря 2025 года № 35-3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70 702 тысячи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17 519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53 183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72 377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- 1 675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1 675 тысяч тенге: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