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2f382" w14:textId="4c2f3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Бурлинского районного маслихата от 29 декабря 2025 года № 32-21 "О бюджете Пугачевского сельского округа Бурлинского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2 июля 2026 года № 36-14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Бурлинский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от 29 декабря 2025 года № 32-21 "О бюджете Пугачевского сельского округа Бурлинского района на 2026-2028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Пугачевского сельского округа Бурлинского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164 602 тысячи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106 277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15 000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25 700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17 625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172 027,8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- 7 425,8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7 425,8 тысяч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7 425,8 тысяч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Бурлинского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36-14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Бурлинского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32-21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Пугачевского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95455,8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95455,8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95455,8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