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1ecc" w14:textId="8b51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32-17 "О бюджете Карагандинского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32-17 "О бюджете Карагандинского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Карагандинского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55 173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51 193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55 556,8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- 383,8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383,8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383,8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 июля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29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