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ff0e" w14:textId="5b9f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25 декабря 2025 года № 25-3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17 апреля 2026 года № 27-2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25 декабря 2025 года № 25-3 "О городском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104 730 137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88 517 019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447 694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10 831 787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4 933 637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114 622 411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18 900 130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19 455 562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555 432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-28 792 404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28 792 404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44 009 164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15 926 918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710 158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104 730 137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88 517 019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76 910 836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26 672 106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50 238 730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10 831 787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9 806 163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4 904 570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4 904 570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114 622 411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3 957 968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35 950 510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27 524 215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27 268 459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2 649 307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9 767 448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55 990 732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55 990 732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55 990 732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55 561 282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19 455 562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-28 792 404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44 009 164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44 009 164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15 926 918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