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5017" w14:textId="45c5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населенных пунктов Западно-Казахстанской области</w:t>
      </w:r>
    </w:p>
    <w:p>
      <w:pPr>
        <w:spacing w:after="0"/>
        <w:ind w:left="0"/>
        <w:jc w:val="both"/>
      </w:pPr>
      <w:r>
        <w:rPr>
          <w:rFonts w:ascii="Times New Roman"/>
          <w:b w:val="false"/>
          <w:i w:val="false"/>
          <w:color w:val="000000"/>
          <w:sz w:val="28"/>
        </w:rPr>
        <w:t>Постановление акимата Западно-Казахстанской области от 3 апреля 2026 года № 79</w:t>
      </w:r>
    </w:p>
    <w:p>
      <w:pPr>
        <w:spacing w:after="0"/>
        <w:ind w:left="0"/>
        <w:jc w:val="both"/>
      </w:pPr>
      <w:bookmarkStart w:name="z1" w:id="0"/>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17 июля 2001 года </w:t>
      </w:r>
      <w:r>
        <w:rPr>
          <w:rFonts w:ascii="Times New Roman"/>
          <w:b w:val="false"/>
          <w:i w:val="false"/>
          <w:color w:val="000000"/>
          <w:sz w:val="28"/>
        </w:rPr>
        <w:t>"Об автомобильных дорогах"</w:t>
      </w:r>
      <w:r>
        <w:rPr>
          <w:rFonts w:ascii="Times New Roman"/>
          <w:b w:val="false"/>
          <w:i w:val="false"/>
          <w:color w:val="000000"/>
          <w:sz w:val="28"/>
        </w:rPr>
        <w:t xml:space="preserve">, а также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Республики Казахстан от 31 июля 2024 года № 266, акимат Западно-Казахстанской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классификацию видов работ, выполняемых при содержании, текущем, среднем и капитальном ремонтах улиц населенных пунктов Западно-Казахстанской области</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пассажирского транспорта и автомобильных дорог Западно-Казахстанской области" обеспечить официальное опубликование в Эталонном контрольном банке нормативных правовых актов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Западно-Казахстанской </w:t>
            </w:r>
            <w:r>
              <w:br/>
            </w:r>
            <w:r>
              <w:rPr>
                <w:rFonts w:ascii="Times New Roman"/>
                <w:b w:val="false"/>
                <w:i w:val="false"/>
                <w:color w:val="000000"/>
                <w:sz w:val="20"/>
              </w:rPr>
              <w:t xml:space="preserve">области от 03 апреля 2026 года </w:t>
            </w:r>
            <w:r>
              <w:br/>
            </w:r>
            <w:r>
              <w:rPr>
                <w:rFonts w:ascii="Times New Roman"/>
                <w:b w:val="false"/>
                <w:i w:val="false"/>
                <w:color w:val="000000"/>
                <w:sz w:val="20"/>
              </w:rPr>
              <w:t>№ 79</w:t>
            </w:r>
          </w:p>
        </w:tc>
      </w:tr>
    </w:tbl>
    <w:bookmarkStart w:name="z7" w:id="5"/>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ремонте улиц населенных пунктов Западно-Казахстанской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улиц населенных пунктов (далее – Классификация) определяет виды работ, выполняемых при содержании, текущем, среднем и капитальном ремонтах автомобильных дорог улиц населенных пунктов и сооружений на них.</w:t>
      </w:r>
    </w:p>
    <w:bookmarkEnd w:id="7"/>
    <w:bookmarkStart w:name="z10" w:id="8"/>
    <w:p>
      <w:pPr>
        <w:spacing w:after="0"/>
        <w:ind w:left="0"/>
        <w:jc w:val="both"/>
      </w:pPr>
      <w:r>
        <w:rPr>
          <w:rFonts w:ascii="Times New Roman"/>
          <w:b w:val="false"/>
          <w:i w:val="false"/>
          <w:color w:val="000000"/>
          <w:sz w:val="28"/>
        </w:rPr>
        <w:t>
      2. В настоящей Классификации используются следующие основные определения:</w:t>
      </w:r>
    </w:p>
    <w:bookmarkEnd w:id="8"/>
    <w:p>
      <w:pPr>
        <w:spacing w:after="0"/>
        <w:ind w:left="0"/>
        <w:jc w:val="both"/>
      </w:pPr>
      <w:r>
        <w:rPr>
          <w:rFonts w:ascii="Times New Roman"/>
          <w:b w:val="false"/>
          <w:i w:val="false"/>
          <w:color w:val="000000"/>
          <w:sz w:val="28"/>
        </w:rPr>
        <w:t>
      1) Управляющие автомобильными дорогами на улицах населенных пунктах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концессии, доверительного управления имуществом, безвозмездного пользования автомобильными дорогами улиц населенных пунктов или их участками;</w:t>
      </w:r>
    </w:p>
    <w:p>
      <w:pPr>
        <w:spacing w:after="0"/>
        <w:ind w:left="0"/>
        <w:jc w:val="both"/>
      </w:pPr>
      <w:r>
        <w:rPr>
          <w:rFonts w:ascii="Times New Roman"/>
          <w:b w:val="false"/>
          <w:i w:val="false"/>
          <w:color w:val="000000"/>
          <w:sz w:val="28"/>
        </w:rPr>
        <w:t>
      2) Управление эксплуатацией автомобильных дорог на улицах населенных пунктов и сооружений на них – это комплекс организационных и регламентирующих работ по обеспечению требуемого технического уровня и транспортно-эксплуатационного состояния автомобильных дорог на улицах населенных пунктов и сооружений на них, на основе их диагностики и мониторинга, с разработкой экономически обоснованной стратегии дорожно ремонтных работ;</w:t>
      </w:r>
    </w:p>
    <w:p>
      <w:pPr>
        <w:spacing w:after="0"/>
        <w:ind w:left="0"/>
        <w:jc w:val="both"/>
      </w:pPr>
      <w:r>
        <w:rPr>
          <w:rFonts w:ascii="Times New Roman"/>
          <w:b w:val="false"/>
          <w:i w:val="false"/>
          <w:color w:val="000000"/>
          <w:sz w:val="28"/>
        </w:rPr>
        <w:t>
      3) автодорожный тоннель (далее – тоннель) – подземное (или подводное) инженерное сооружение, предназначенное для пропуска (проезда) автотранспортных средств в целях преодоления высотных или контурных препятствий;</w:t>
      </w:r>
    </w:p>
    <w:p>
      <w:pPr>
        <w:spacing w:after="0"/>
        <w:ind w:left="0"/>
        <w:jc w:val="both"/>
      </w:pPr>
      <w:r>
        <w:rPr>
          <w:rFonts w:ascii="Times New Roman"/>
          <w:b w:val="false"/>
          <w:i w:val="false"/>
          <w:color w:val="000000"/>
          <w:sz w:val="28"/>
        </w:rPr>
        <w:t>
      4) научно-техническое сопровождение автодорожных объектов – комплекс работ научно-методического, экспертно-контрольного, информационно- аналитического характера, выполняемых для обеспечения внедрения новых технологий и материалов при проектировании и строительстве, реконструкции, содержании, текущем, среднем и капитальном ремонтах автомобильных дорог, мостов и дорожных сооружений, осуществляемое научной организацией в автодорожной отрасли, имеющей аккредитацию в качестве субъекта научной и (или) научно-технической деятельности и соответствующую производственную базу;</w:t>
      </w:r>
    </w:p>
    <w:p>
      <w:pPr>
        <w:spacing w:after="0"/>
        <w:ind w:left="0"/>
        <w:jc w:val="both"/>
      </w:pPr>
      <w:r>
        <w:rPr>
          <w:rFonts w:ascii="Times New Roman"/>
          <w:b w:val="false"/>
          <w:i w:val="false"/>
          <w:color w:val="000000"/>
          <w:sz w:val="28"/>
        </w:rPr>
        <w:t>
      5) управление эксплуатацией автомобильных дорог и сооружений на них – комплекс организационных и регламентирующих работ по обеспечению требуемого технического уровня и транспортно-эксплуатационного состояния автомобильных дорог и сооружений на них;</w:t>
      </w:r>
    </w:p>
    <w:p>
      <w:pPr>
        <w:spacing w:after="0"/>
        <w:ind w:left="0"/>
        <w:jc w:val="both"/>
      </w:pPr>
      <w:r>
        <w:rPr>
          <w:rFonts w:ascii="Times New Roman"/>
          <w:b w:val="false"/>
          <w:i w:val="false"/>
          <w:color w:val="000000"/>
          <w:sz w:val="28"/>
        </w:rPr>
        <w:t>
      6) паспортизация автомобильных дорог и сооружений на них – технический учет автомобильных дорог и искусственных дорожных сооружений с составлением технического паспорта и формированием базы дорожных данных;</w:t>
      </w:r>
    </w:p>
    <w:p>
      <w:pPr>
        <w:spacing w:after="0"/>
        <w:ind w:left="0"/>
        <w:jc w:val="both"/>
      </w:pPr>
      <w:r>
        <w:rPr>
          <w:rFonts w:ascii="Times New Roman"/>
          <w:b w:val="false"/>
          <w:i w:val="false"/>
          <w:color w:val="000000"/>
          <w:sz w:val="28"/>
        </w:rPr>
        <w:t>
      7) мониторинг состояния автомобильных дорог и сооружений на них –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w:t>
      </w:r>
    </w:p>
    <w:p>
      <w:pPr>
        <w:spacing w:after="0"/>
        <w:ind w:left="0"/>
        <w:jc w:val="both"/>
      </w:pPr>
      <w:r>
        <w:rPr>
          <w:rFonts w:ascii="Times New Roman"/>
          <w:b w:val="false"/>
          <w:i w:val="false"/>
          <w:color w:val="000000"/>
          <w:sz w:val="28"/>
        </w:rPr>
        <w:t>
      8) программа оценки безопасности автомобильных дорог – независимая автоматизированная экспертиза на специальном транспортном средстве, оборудование которого позволяет оценивать риски безопасности для каждого участника дорожного движения, по результатам которой составляется рейтинг безопасности дорог на карте дорожной сети (от одного до пяти), разрабатываются инвестиционные планы устранения мест концентраций дорожно-транспортных происшествий (далее – ДТП) и отслеживаются показатели дорожной безопасности после их устранения, а также предоставляется обучение, технологии и поддержка на государственном, региональном и местном уровнях;</w:t>
      </w:r>
    </w:p>
    <w:p>
      <w:pPr>
        <w:spacing w:after="0"/>
        <w:ind w:left="0"/>
        <w:jc w:val="both"/>
      </w:pPr>
      <w:r>
        <w:rPr>
          <w:rFonts w:ascii="Times New Roman"/>
          <w:b w:val="false"/>
          <w:i w:val="false"/>
          <w:color w:val="000000"/>
          <w:sz w:val="28"/>
        </w:rPr>
        <w:t>
      9)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p>
      <w:pPr>
        <w:spacing w:after="0"/>
        <w:ind w:left="0"/>
        <w:jc w:val="both"/>
      </w:pPr>
      <w:r>
        <w:rPr>
          <w:rFonts w:ascii="Times New Roman"/>
          <w:b w:val="false"/>
          <w:i w:val="false"/>
          <w:color w:val="000000"/>
          <w:sz w:val="28"/>
        </w:rPr>
        <w:t>
      10)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p>
      <w:pPr>
        <w:spacing w:after="0"/>
        <w:ind w:left="0"/>
        <w:jc w:val="both"/>
      </w:pPr>
      <w:r>
        <w:rPr>
          <w:rFonts w:ascii="Times New Roman"/>
          <w:b w:val="false"/>
          <w:i w:val="false"/>
          <w:color w:val="000000"/>
          <w:sz w:val="28"/>
        </w:rPr>
        <w:t>
      11) диагностика (оценка технического состояния) автомобильной дороги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p>
    <w:p>
      <w:pPr>
        <w:spacing w:after="0"/>
        <w:ind w:left="0"/>
        <w:jc w:val="both"/>
      </w:pPr>
      <w:r>
        <w:rPr>
          <w:rFonts w:ascii="Times New Roman"/>
          <w:b w:val="false"/>
          <w:i w:val="false"/>
          <w:color w:val="000000"/>
          <w:sz w:val="28"/>
        </w:rPr>
        <w:t>
      12) маршрутный способ ремонта автомобильной дороги – комплекс ремонтных работ, выполняемых по маршруту, включая работы по ликвидации опасных для движения транспорта дефектов и по восстановлению ровности дорожного покрытия на локальных участках;</w:t>
      </w:r>
    </w:p>
    <w:p>
      <w:pPr>
        <w:spacing w:after="0"/>
        <w:ind w:left="0"/>
        <w:jc w:val="both"/>
      </w:pPr>
      <w:r>
        <w:rPr>
          <w:rFonts w:ascii="Times New Roman"/>
          <w:b w:val="false"/>
          <w:i w:val="false"/>
          <w:color w:val="000000"/>
          <w:sz w:val="28"/>
        </w:rPr>
        <w:t>
      13)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p>
      <w:pPr>
        <w:spacing w:after="0"/>
        <w:ind w:left="0"/>
        <w:jc w:val="both"/>
      </w:pPr>
      <w:r>
        <w:rPr>
          <w:rFonts w:ascii="Times New Roman"/>
          <w:b w:val="false"/>
          <w:i w:val="false"/>
          <w:color w:val="000000"/>
          <w:sz w:val="28"/>
        </w:rPr>
        <w:t>
      14)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spacing w:after="0"/>
        <w:ind w:left="0"/>
        <w:jc w:val="both"/>
      </w:pPr>
      <w:r>
        <w:rPr>
          <w:rFonts w:ascii="Times New Roman"/>
          <w:b w:val="false"/>
          <w:i w:val="false"/>
          <w:color w:val="000000"/>
          <w:sz w:val="28"/>
        </w:rPr>
        <w:t>
      15)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p>
      <w:pPr>
        <w:spacing w:after="0"/>
        <w:ind w:left="0"/>
        <w:jc w:val="both"/>
      </w:pPr>
      <w:r>
        <w:rPr>
          <w:rFonts w:ascii="Times New Roman"/>
          <w:b w:val="false"/>
          <w:i w:val="false"/>
          <w:color w:val="000000"/>
          <w:sz w:val="28"/>
        </w:rPr>
        <w:t>
      16) профилактика – комплекс мер по предотвращению развития повреждений и дефектов путем проведения работ по устранению или замедлению их развития, не требующий разработки проектной документации;</w:t>
      </w:r>
    </w:p>
    <w:p>
      <w:pPr>
        <w:spacing w:after="0"/>
        <w:ind w:left="0"/>
        <w:jc w:val="both"/>
      </w:pPr>
      <w:r>
        <w:rPr>
          <w:rFonts w:ascii="Times New Roman"/>
          <w:b w:val="false"/>
          <w:i w:val="false"/>
          <w:color w:val="000000"/>
          <w:sz w:val="28"/>
        </w:rPr>
        <w:t>
      17) аварийный съезд – сооружение, предназначенное для безопасности остановки транспортного средства в случае отказа его тормозной системы;</w:t>
      </w:r>
    </w:p>
    <w:p>
      <w:pPr>
        <w:spacing w:after="0"/>
        <w:ind w:left="0"/>
        <w:jc w:val="both"/>
      </w:pPr>
      <w:r>
        <w:rPr>
          <w:rFonts w:ascii="Times New Roman"/>
          <w:b w:val="false"/>
          <w:i w:val="false"/>
          <w:color w:val="000000"/>
          <w:sz w:val="28"/>
        </w:rPr>
        <w:t>
      18) канава – геотехническое сооружение, служащее для сбора и отвода воды с поверхности;</w:t>
      </w:r>
    </w:p>
    <w:p>
      <w:pPr>
        <w:spacing w:after="0"/>
        <w:ind w:left="0"/>
        <w:jc w:val="both"/>
      </w:pPr>
      <w:r>
        <w:rPr>
          <w:rFonts w:ascii="Times New Roman"/>
          <w:b w:val="false"/>
          <w:i w:val="false"/>
          <w:color w:val="000000"/>
          <w:sz w:val="28"/>
        </w:rPr>
        <w:t>
      19) остановочная площадка – специально оборудованная площадка в местах остановок маршрутных транспортных средств или планируемых регулярных кратковременных остановок легковых и других автомобилей;</w:t>
      </w:r>
    </w:p>
    <w:p>
      <w:pPr>
        <w:spacing w:after="0"/>
        <w:ind w:left="0"/>
        <w:jc w:val="both"/>
      </w:pPr>
      <w:r>
        <w:rPr>
          <w:rFonts w:ascii="Times New Roman"/>
          <w:b w:val="false"/>
          <w:i w:val="false"/>
          <w:color w:val="000000"/>
          <w:sz w:val="28"/>
        </w:rPr>
        <w:t>
      20) остановочный павильон – элемент посадочной площадки для остановки маршрутных транспортных средств, предназначенный для защиты ожидающих его людей от атмосферных осадков и ветра;</w:t>
      </w:r>
    </w:p>
    <w:p>
      <w:pPr>
        <w:spacing w:after="0"/>
        <w:ind w:left="0"/>
        <w:jc w:val="both"/>
      </w:pPr>
      <w:r>
        <w:rPr>
          <w:rFonts w:ascii="Times New Roman"/>
          <w:b w:val="false"/>
          <w:i w:val="false"/>
          <w:color w:val="000000"/>
          <w:sz w:val="28"/>
        </w:rPr>
        <w:t>
      21) берма – площадка, устраиваемая на поверхности откоса насыпи или выемки с целью повышения общей устойчивости откоса и проходов машин при производстве ремонтных работ на откосе;</w:t>
      </w:r>
    </w:p>
    <w:p>
      <w:pPr>
        <w:spacing w:after="0"/>
        <w:ind w:left="0"/>
        <w:jc w:val="both"/>
      </w:pPr>
      <w:r>
        <w:rPr>
          <w:rFonts w:ascii="Times New Roman"/>
          <w:b w:val="false"/>
          <w:i w:val="false"/>
          <w:color w:val="000000"/>
          <w:sz w:val="28"/>
        </w:rPr>
        <w:t>
      22)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p>
      <w:pPr>
        <w:spacing w:after="0"/>
        <w:ind w:left="0"/>
        <w:jc w:val="both"/>
      </w:pPr>
      <w:r>
        <w:rPr>
          <w:rFonts w:ascii="Times New Roman"/>
          <w:b w:val="false"/>
          <w:i w:val="false"/>
          <w:color w:val="000000"/>
          <w:sz w:val="28"/>
        </w:rPr>
        <w:t>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w:t>
      </w:r>
    </w:p>
    <w:p>
      <w:pPr>
        <w:spacing w:after="0"/>
        <w:ind w:left="0"/>
        <w:jc w:val="both"/>
      </w:pPr>
      <w:r>
        <w:rPr>
          <w:rFonts w:ascii="Times New Roman"/>
          <w:b w:val="false"/>
          <w:i w:val="false"/>
          <w:color w:val="000000"/>
          <w:sz w:val="28"/>
        </w:rPr>
        <w:t>
      23) площадка отдыха –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p>
    <w:p>
      <w:pPr>
        <w:spacing w:after="0"/>
        <w:ind w:left="0"/>
        <w:jc w:val="both"/>
      </w:pPr>
      <w:r>
        <w:rPr>
          <w:rFonts w:ascii="Times New Roman"/>
          <w:b w:val="false"/>
          <w:i w:val="false"/>
          <w:color w:val="000000"/>
          <w:sz w:val="28"/>
        </w:rPr>
        <w:t>
      24) коррозия покрытия – повреждение поверхности дорожного покрытия, вызванное воздействием природных факторов или применением солей для борьбы с гололедом;</w:t>
      </w:r>
    </w:p>
    <w:p>
      <w:pPr>
        <w:spacing w:after="0"/>
        <w:ind w:left="0"/>
        <w:jc w:val="both"/>
      </w:pPr>
      <w:r>
        <w:rPr>
          <w:rFonts w:ascii="Times New Roman"/>
          <w:b w:val="false"/>
          <w:i w:val="false"/>
          <w:color w:val="000000"/>
          <w:sz w:val="28"/>
        </w:rPr>
        <w:t>
      25) пешеходный переход – обозначенные дорожными знаками и/или дорожной разметкой инженерное сооружение или участок проезжей части для движения пешеходов через дорогу;</w:t>
      </w:r>
    </w:p>
    <w:p>
      <w:pPr>
        <w:spacing w:after="0"/>
        <w:ind w:left="0"/>
        <w:jc w:val="both"/>
      </w:pPr>
      <w:r>
        <w:rPr>
          <w:rFonts w:ascii="Times New Roman"/>
          <w:b w:val="false"/>
          <w:i w:val="false"/>
          <w:color w:val="000000"/>
          <w:sz w:val="28"/>
        </w:rPr>
        <w:t>
      26) тротуар – имеющее усовершенствованное покрытие инженерное сооружение, предназначенное для движения пешеходов в населенных пунктах, размещаемое в полосе отвода и на земляном полотне или придорожной полосе автомобильной дороги, а также часть дороги на мостовых и других искусственных сооружениях;</w:t>
      </w:r>
    </w:p>
    <w:p>
      <w:pPr>
        <w:spacing w:after="0"/>
        <w:ind w:left="0"/>
        <w:jc w:val="both"/>
      </w:pPr>
      <w:r>
        <w:rPr>
          <w:rFonts w:ascii="Times New Roman"/>
          <w:b w:val="false"/>
          <w:i w:val="false"/>
          <w:color w:val="000000"/>
          <w:sz w:val="28"/>
        </w:rPr>
        <w:t>
      27) размыв земляного полотна – разрушение земляного полотна поверхностными водами, часто на обочинах. Устраняется расчисткой и добавлением грунта;</w:t>
      </w:r>
    </w:p>
    <w:p>
      <w:pPr>
        <w:spacing w:after="0"/>
        <w:ind w:left="0"/>
        <w:jc w:val="both"/>
      </w:pPr>
      <w:r>
        <w:rPr>
          <w:rFonts w:ascii="Times New Roman"/>
          <w:b w:val="false"/>
          <w:i w:val="false"/>
          <w:color w:val="000000"/>
          <w:sz w:val="28"/>
        </w:rPr>
        <w:t>
      28) скол (обламывание) кромок – разрушение кромок швов и углов плит цементо-бетонного покрытия, разрушение кромок дорожных покрытий нежесткого типа в местах сопряжения их с обочинами;</w:t>
      </w:r>
    </w:p>
    <w:p>
      <w:pPr>
        <w:spacing w:after="0"/>
        <w:ind w:left="0"/>
        <w:jc w:val="both"/>
      </w:pPr>
      <w:r>
        <w:rPr>
          <w:rFonts w:ascii="Times New Roman"/>
          <w:b w:val="false"/>
          <w:i w:val="false"/>
          <w:color w:val="000000"/>
          <w:sz w:val="28"/>
        </w:rPr>
        <w:t>
      29) дорожные активы – автомобильные дороги и сооружения на них с учетом их фактического транспортно-эксплуатационного состояния и стоимостной оценки;</w:t>
      </w:r>
    </w:p>
    <w:p>
      <w:pPr>
        <w:spacing w:after="0"/>
        <w:ind w:left="0"/>
        <w:jc w:val="both"/>
      </w:pPr>
      <w:r>
        <w:rPr>
          <w:rFonts w:ascii="Times New Roman"/>
          <w:b w:val="false"/>
          <w:i w:val="false"/>
          <w:color w:val="000000"/>
          <w:sz w:val="28"/>
        </w:rPr>
        <w:t>
      30)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p>
      <w:pPr>
        <w:spacing w:after="0"/>
        <w:ind w:left="0"/>
        <w:jc w:val="both"/>
      </w:pPr>
      <w:r>
        <w:rPr>
          <w:rFonts w:ascii="Times New Roman"/>
          <w:b w:val="false"/>
          <w:i w:val="false"/>
          <w:color w:val="000000"/>
          <w:sz w:val="28"/>
        </w:rPr>
        <w:t>
      31)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p>
      <w:pPr>
        <w:spacing w:after="0"/>
        <w:ind w:left="0"/>
        <w:jc w:val="both"/>
      </w:pPr>
      <w:r>
        <w:rPr>
          <w:rFonts w:ascii="Times New Roman"/>
          <w:b w:val="false"/>
          <w:i w:val="false"/>
          <w:color w:val="000000"/>
          <w:sz w:val="28"/>
        </w:rPr>
        <w:t>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p>
    <w:p>
      <w:pPr>
        <w:spacing w:after="0"/>
        <w:ind w:left="0"/>
        <w:jc w:val="both"/>
      </w:pPr>
      <w:r>
        <w:rPr>
          <w:rFonts w:ascii="Times New Roman"/>
          <w:b w:val="false"/>
          <w:i w:val="false"/>
          <w:color w:val="000000"/>
          <w:sz w:val="28"/>
        </w:rPr>
        <w:t>
      32) объекты придорожного сервиса – здания и сооружения (мотели, гостиницы, кемпинги, станции технического обслуживания, автозаправочные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p>
      <w:pPr>
        <w:spacing w:after="0"/>
        <w:ind w:left="0"/>
        <w:jc w:val="both"/>
      </w:pPr>
      <w:r>
        <w:rPr>
          <w:rFonts w:ascii="Times New Roman"/>
          <w:b w:val="false"/>
          <w:i w:val="false"/>
          <w:color w:val="000000"/>
          <w:sz w:val="28"/>
        </w:rPr>
        <w:t>
      33)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p>
      <w:pPr>
        <w:spacing w:after="0"/>
        <w:ind w:left="0"/>
        <w:jc w:val="both"/>
      </w:pPr>
      <w:r>
        <w:rPr>
          <w:rFonts w:ascii="Times New Roman"/>
          <w:b w:val="false"/>
          <w:i w:val="false"/>
          <w:color w:val="000000"/>
          <w:sz w:val="28"/>
        </w:rPr>
        <w:t>
      34) дорожное покрытие –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p>
      <w:pPr>
        <w:spacing w:after="0"/>
        <w:ind w:left="0"/>
        <w:jc w:val="both"/>
      </w:pPr>
      <w:r>
        <w:rPr>
          <w:rFonts w:ascii="Times New Roman"/>
          <w:b w:val="false"/>
          <w:i w:val="false"/>
          <w:color w:val="000000"/>
          <w:sz w:val="28"/>
        </w:rPr>
        <w:t>
      35) дефекты дорожного покрытия – разрушения и деформации покрытия, обусловленные воздействием нагрузок транспортных средств и природно-климатических факторов, при появлении которых значения одного или нескольких основных параметров покрытия выходят за допустимые пределы;</w:t>
      </w:r>
    </w:p>
    <w:p>
      <w:pPr>
        <w:spacing w:after="0"/>
        <w:ind w:left="0"/>
        <w:jc w:val="both"/>
      </w:pPr>
      <w:r>
        <w:rPr>
          <w:rFonts w:ascii="Times New Roman"/>
          <w:b w:val="false"/>
          <w:i w:val="false"/>
          <w:color w:val="000000"/>
          <w:sz w:val="28"/>
        </w:rPr>
        <w:t>
      36) трещины дорожного покрытия – деформации покрытия в виде узких продольных и поперечных разрывов покрытия на различную глубину;</w:t>
      </w:r>
    </w:p>
    <w:p>
      <w:pPr>
        <w:spacing w:after="0"/>
        <w:ind w:left="0"/>
        <w:jc w:val="both"/>
      </w:pPr>
      <w:r>
        <w:rPr>
          <w:rFonts w:ascii="Times New Roman"/>
          <w:b w:val="false"/>
          <w:i w:val="false"/>
          <w:color w:val="000000"/>
          <w:sz w:val="28"/>
        </w:rPr>
        <w:t>
      37) неровность дорожного покрытия – поверхностные неровности дорожного покрытия с горизонтальными размерами более 500 миллиметров и вертикальными размерами, превышающими допуски проектных технических условий;</w:t>
      </w:r>
    </w:p>
    <w:p>
      <w:pPr>
        <w:spacing w:after="0"/>
        <w:ind w:left="0"/>
        <w:jc w:val="both"/>
      </w:pPr>
      <w:r>
        <w:rPr>
          <w:rFonts w:ascii="Times New Roman"/>
          <w:b w:val="false"/>
          <w:i w:val="false"/>
          <w:color w:val="000000"/>
          <w:sz w:val="28"/>
        </w:rPr>
        <w:t>
      38) управление безопасностью дорожной сетью – процедура системного анализа дорожной сети, проводимый владельцами дорог, для определения участков с высоким уровнем ДТП и их классификации, ожидаемого сокращения потерь по результатам их ликвидации, с целью формирования приоритетного списка участков концентрации ДТП, требующих первоочередного финансирования;</w:t>
      </w:r>
    </w:p>
    <w:p>
      <w:pPr>
        <w:spacing w:after="0"/>
        <w:ind w:left="0"/>
        <w:jc w:val="both"/>
      </w:pPr>
      <w:r>
        <w:rPr>
          <w:rFonts w:ascii="Times New Roman"/>
          <w:b w:val="false"/>
          <w:i w:val="false"/>
          <w:color w:val="000000"/>
          <w:sz w:val="28"/>
        </w:rPr>
        <w:t>
      39) дорожные работы – работы, выполняемые при строительстве, реконструкции, ремонте и содержании автомобильных дорог;</w:t>
      </w:r>
    </w:p>
    <w:p>
      <w:pPr>
        <w:spacing w:after="0"/>
        <w:ind w:left="0"/>
        <w:jc w:val="both"/>
      </w:pPr>
      <w:r>
        <w:rPr>
          <w:rFonts w:ascii="Times New Roman"/>
          <w:b w:val="false"/>
          <w:i w:val="false"/>
          <w:color w:val="000000"/>
          <w:sz w:val="28"/>
        </w:rPr>
        <w:t>
      40) стратегия дорожных работ –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автомобильных дорог и дорожных сооружений при рациональном использовании выделяемых ресурсов;</w:t>
      </w:r>
    </w:p>
    <w:p>
      <w:pPr>
        <w:spacing w:after="0"/>
        <w:ind w:left="0"/>
        <w:jc w:val="both"/>
      </w:pPr>
      <w:r>
        <w:rPr>
          <w:rFonts w:ascii="Times New Roman"/>
          <w:b w:val="false"/>
          <w:i w:val="false"/>
          <w:color w:val="000000"/>
          <w:sz w:val="28"/>
        </w:rPr>
        <w:t>
      41)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p>
      <w:pPr>
        <w:spacing w:after="0"/>
        <w:ind w:left="0"/>
        <w:jc w:val="both"/>
      </w:pPr>
      <w:r>
        <w:rPr>
          <w:rFonts w:ascii="Times New Roman"/>
          <w:b w:val="false"/>
          <w:i w:val="false"/>
          <w:color w:val="000000"/>
          <w:sz w:val="28"/>
        </w:rPr>
        <w:t>
      42) детальный анализ ДТП – процедура независимого инженерно-технического и психологического анализа, определяющего причину травмирования и гибели людей в каждом ДТП, включая недостатки в проектировании дорог, конструкции транспортного средства, поведении человека или животного, а также принятие корректирующих мер, направленных на предотвращение аналогичных случаев ДТП с тяжкими последствиями;</w:t>
      </w:r>
    </w:p>
    <w:p>
      <w:pPr>
        <w:spacing w:after="0"/>
        <w:ind w:left="0"/>
        <w:jc w:val="both"/>
      </w:pPr>
      <w:r>
        <w:rPr>
          <w:rFonts w:ascii="Times New Roman"/>
          <w:b w:val="false"/>
          <w:i w:val="false"/>
          <w:color w:val="000000"/>
          <w:sz w:val="28"/>
        </w:rPr>
        <w:t>
      43) управление местами концентрации ДТП – процедура определения и анализа мест концентрации ДТП по результатам, которых владельцами дорог принимаются меры по их ликвидации, проводится оценка эффективности таких мер с определением потенциальной экономии потерь, связанных с ДТП;</w:t>
      </w:r>
    </w:p>
    <w:p>
      <w:pPr>
        <w:spacing w:after="0"/>
        <w:ind w:left="0"/>
        <w:jc w:val="both"/>
      </w:pPr>
      <w:r>
        <w:rPr>
          <w:rFonts w:ascii="Times New Roman"/>
          <w:b w:val="false"/>
          <w:i w:val="false"/>
          <w:color w:val="000000"/>
          <w:sz w:val="28"/>
        </w:rPr>
        <w:t>
      44) аудит безопасности дорожного движения – процедура независимой экспертизы проекта реконструкции, строительства, капитального ремонта автомобильных дорог и производства работ на дорожную безопасность в целях раннего выявления и устранения дефектов, допущенных при их планировании и проектировании, которые будут создавать риски в сфере дорожного движения на этапе эксплуатации;</w:t>
      </w:r>
    </w:p>
    <w:p>
      <w:pPr>
        <w:spacing w:after="0"/>
        <w:ind w:left="0"/>
        <w:jc w:val="both"/>
      </w:pPr>
      <w:r>
        <w:rPr>
          <w:rFonts w:ascii="Times New Roman"/>
          <w:b w:val="false"/>
          <w:i w:val="false"/>
          <w:color w:val="000000"/>
          <w:sz w:val="28"/>
        </w:rPr>
        <w:t>
      45) инспекция безопасности дорожного движения – процедура независимой экспертизы автомобильных дорог на этапе производства дорожных работ, их открытия, начальной эксплуатации и эксплуатации, для выявления и устранения рисков в сфере дорожного движения;</w:t>
      </w:r>
    </w:p>
    <w:p>
      <w:pPr>
        <w:spacing w:after="0"/>
        <w:ind w:left="0"/>
        <w:jc w:val="both"/>
      </w:pPr>
      <w:r>
        <w:rPr>
          <w:rFonts w:ascii="Times New Roman"/>
          <w:b w:val="false"/>
          <w:i w:val="false"/>
          <w:color w:val="000000"/>
          <w:sz w:val="28"/>
        </w:rPr>
        <w:t>
      46) управление безопасностью дорожного движения – руководство деятельностью по обеспечению безопасности дорожного движения в процессе выполнения работы и решения задач для достижения поставленных целей по снижению ДТП и тяжести их последствий на основании:</w:t>
      </w:r>
    </w:p>
    <w:p>
      <w:pPr>
        <w:spacing w:after="0"/>
        <w:ind w:left="0"/>
        <w:jc w:val="both"/>
      </w:pPr>
      <w:r>
        <w:rPr>
          <w:rFonts w:ascii="Times New Roman"/>
          <w:b w:val="false"/>
          <w:i w:val="false"/>
          <w:color w:val="000000"/>
          <w:sz w:val="28"/>
        </w:rPr>
        <w:t>
      анализа и прогнозирования ситуации;</w:t>
      </w:r>
    </w:p>
    <w:p>
      <w:pPr>
        <w:spacing w:after="0"/>
        <w:ind w:left="0"/>
        <w:jc w:val="both"/>
      </w:pPr>
      <w:r>
        <w:rPr>
          <w:rFonts w:ascii="Times New Roman"/>
          <w:b w:val="false"/>
          <w:i w:val="false"/>
          <w:color w:val="000000"/>
          <w:sz w:val="28"/>
        </w:rPr>
        <w:t>
      планирования и организации мероприятий;</w:t>
      </w:r>
    </w:p>
    <w:p>
      <w:pPr>
        <w:spacing w:after="0"/>
        <w:ind w:left="0"/>
        <w:jc w:val="both"/>
      </w:pPr>
      <w:r>
        <w:rPr>
          <w:rFonts w:ascii="Times New Roman"/>
          <w:b w:val="false"/>
          <w:i w:val="false"/>
          <w:color w:val="000000"/>
          <w:sz w:val="28"/>
        </w:rPr>
        <w:t>
      мотивации сотрудников;</w:t>
      </w:r>
    </w:p>
    <w:p>
      <w:pPr>
        <w:spacing w:after="0"/>
        <w:ind w:left="0"/>
        <w:jc w:val="both"/>
      </w:pPr>
      <w:r>
        <w:rPr>
          <w:rFonts w:ascii="Times New Roman"/>
          <w:b w:val="false"/>
          <w:i w:val="false"/>
          <w:color w:val="000000"/>
          <w:sz w:val="28"/>
        </w:rPr>
        <w:t>
      координации деятельности внутренних подразделений и внешних заинтересованных организаций;</w:t>
      </w:r>
    </w:p>
    <w:p>
      <w:pPr>
        <w:spacing w:after="0"/>
        <w:ind w:left="0"/>
        <w:jc w:val="both"/>
      </w:pPr>
      <w:r>
        <w:rPr>
          <w:rFonts w:ascii="Times New Roman"/>
          <w:b w:val="false"/>
          <w:i w:val="false"/>
          <w:color w:val="000000"/>
          <w:sz w:val="28"/>
        </w:rPr>
        <w:t>
      контроля за исполнением поставленных задач в достижении намеченной цели;</w:t>
      </w:r>
    </w:p>
    <w:p>
      <w:pPr>
        <w:spacing w:after="0"/>
        <w:ind w:left="0"/>
        <w:jc w:val="both"/>
      </w:pPr>
      <w:r>
        <w:rPr>
          <w:rFonts w:ascii="Times New Roman"/>
          <w:b w:val="false"/>
          <w:i w:val="false"/>
          <w:color w:val="000000"/>
          <w:sz w:val="28"/>
        </w:rPr>
        <w:t>
      47) обеспечение безопасности дорожного движения – деятельность, направленная на предотвращение ДТП,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p>
      <w:pPr>
        <w:spacing w:after="0"/>
        <w:ind w:left="0"/>
        <w:jc w:val="both"/>
      </w:pPr>
      <w:r>
        <w:rPr>
          <w:rFonts w:ascii="Times New Roman"/>
          <w:b w:val="false"/>
          <w:i w:val="false"/>
          <w:color w:val="000000"/>
          <w:sz w:val="28"/>
        </w:rPr>
        <w:t>
      48) инженерно-технические процедуры безопасности дорожного движения – комплекс инжиниринговых мер, принимаемых в процессе управления дорожной безопасностью путем проведения экспертной оценки для раннего выявление и устранения дорожных рисков на всех стадиях жизненного цикла автомобильной дороги (планирования, проектирования, строительства, реконструкции, содержания и ремонта) до ввода и/или в процессе его эксплуатации, которые состоят из следующих процедур:</w:t>
      </w:r>
    </w:p>
    <w:p>
      <w:pPr>
        <w:spacing w:after="0"/>
        <w:ind w:left="0"/>
        <w:jc w:val="both"/>
      </w:pPr>
      <w:r>
        <w:rPr>
          <w:rFonts w:ascii="Times New Roman"/>
          <w:b w:val="false"/>
          <w:i w:val="false"/>
          <w:color w:val="000000"/>
          <w:sz w:val="28"/>
        </w:rPr>
        <w:t>
      аудит безопасности дорожного движения;</w:t>
      </w:r>
    </w:p>
    <w:p>
      <w:pPr>
        <w:spacing w:after="0"/>
        <w:ind w:left="0"/>
        <w:jc w:val="both"/>
      </w:pPr>
      <w:r>
        <w:rPr>
          <w:rFonts w:ascii="Times New Roman"/>
          <w:b w:val="false"/>
          <w:i w:val="false"/>
          <w:color w:val="000000"/>
          <w:sz w:val="28"/>
        </w:rPr>
        <w:t>
      программа оценки безопасности автомобильных дорог;</w:t>
      </w:r>
    </w:p>
    <w:p>
      <w:pPr>
        <w:spacing w:after="0"/>
        <w:ind w:left="0"/>
        <w:jc w:val="both"/>
      </w:pPr>
      <w:r>
        <w:rPr>
          <w:rFonts w:ascii="Times New Roman"/>
          <w:b w:val="false"/>
          <w:i w:val="false"/>
          <w:color w:val="000000"/>
          <w:sz w:val="28"/>
        </w:rPr>
        <w:t>
      инспекция безопасности дорожного движения;</w:t>
      </w:r>
    </w:p>
    <w:p>
      <w:pPr>
        <w:spacing w:after="0"/>
        <w:ind w:left="0"/>
        <w:jc w:val="both"/>
      </w:pPr>
      <w:r>
        <w:rPr>
          <w:rFonts w:ascii="Times New Roman"/>
          <w:b w:val="false"/>
          <w:i w:val="false"/>
          <w:color w:val="000000"/>
          <w:sz w:val="28"/>
        </w:rPr>
        <w:t>
      управление местами концентрации ДТП;</w:t>
      </w:r>
    </w:p>
    <w:p>
      <w:pPr>
        <w:spacing w:after="0"/>
        <w:ind w:left="0"/>
        <w:jc w:val="both"/>
      </w:pPr>
      <w:r>
        <w:rPr>
          <w:rFonts w:ascii="Times New Roman"/>
          <w:b w:val="false"/>
          <w:i w:val="false"/>
          <w:color w:val="000000"/>
          <w:sz w:val="28"/>
        </w:rPr>
        <w:t>
      детальный анализ ДТП;</w:t>
      </w:r>
    </w:p>
    <w:p>
      <w:pPr>
        <w:spacing w:after="0"/>
        <w:ind w:left="0"/>
        <w:jc w:val="both"/>
      </w:pPr>
      <w:r>
        <w:rPr>
          <w:rFonts w:ascii="Times New Roman"/>
          <w:b w:val="false"/>
          <w:i w:val="false"/>
          <w:color w:val="000000"/>
          <w:sz w:val="28"/>
        </w:rPr>
        <w:t>
      управление безопасностью дорожной сети;</w:t>
      </w:r>
    </w:p>
    <w:p>
      <w:pPr>
        <w:spacing w:after="0"/>
        <w:ind w:left="0"/>
        <w:jc w:val="both"/>
      </w:pPr>
      <w:r>
        <w:rPr>
          <w:rFonts w:ascii="Times New Roman"/>
          <w:b w:val="false"/>
          <w:i w:val="false"/>
          <w:color w:val="000000"/>
          <w:sz w:val="28"/>
        </w:rPr>
        <w:t>
      49) технические средства организации дорожного движения (далее – ТСОДД)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p>
      <w:pPr>
        <w:spacing w:after="0"/>
        <w:ind w:left="0"/>
        <w:jc w:val="both"/>
      </w:pPr>
      <w:r>
        <w:rPr>
          <w:rFonts w:ascii="Times New Roman"/>
          <w:b w:val="false"/>
          <w:i w:val="false"/>
          <w:color w:val="000000"/>
          <w:sz w:val="28"/>
        </w:rPr>
        <w:t>
      50) маломобильные участники дорожного движения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51) дорожная служба – совокупность подразделений, на которые возложены работы по содержанию и ремонту автомобильных дорог и сооружений на них, обеспечению безопасного движения автомобилей, повышению технического уровня дорог;</w:t>
      </w:r>
    </w:p>
    <w:p>
      <w:pPr>
        <w:spacing w:after="0"/>
        <w:ind w:left="0"/>
        <w:jc w:val="both"/>
      </w:pPr>
      <w:r>
        <w:rPr>
          <w:rFonts w:ascii="Times New Roman"/>
          <w:b w:val="false"/>
          <w:i w:val="false"/>
          <w:color w:val="000000"/>
          <w:sz w:val="28"/>
        </w:rPr>
        <w:t>
      52)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w:t>
      </w:r>
    </w:p>
    <w:p>
      <w:pPr>
        <w:spacing w:after="0"/>
        <w:ind w:left="0"/>
        <w:jc w:val="both"/>
      </w:pPr>
      <w:r>
        <w:rPr>
          <w:rFonts w:ascii="Times New Roman"/>
          <w:b w:val="false"/>
          <w:i w:val="false"/>
          <w:color w:val="000000"/>
          <w:sz w:val="28"/>
        </w:rPr>
        <w:t>
      53)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p>
      <w:pPr>
        <w:spacing w:after="0"/>
        <w:ind w:left="0"/>
        <w:jc w:val="both"/>
      </w:pPr>
      <w:r>
        <w:rPr>
          <w:rFonts w:ascii="Times New Roman"/>
          <w:b w:val="false"/>
          <w:i w:val="false"/>
          <w:color w:val="000000"/>
          <w:sz w:val="28"/>
        </w:rPr>
        <w:t>
      54) путепровод – мостовое сооружение на автомобильной или железной дороге, предназначенное для пропуска пересекающихся транспортных потоков в разных уровнях;</w:t>
      </w:r>
    </w:p>
    <w:p>
      <w:pPr>
        <w:spacing w:after="0"/>
        <w:ind w:left="0"/>
        <w:jc w:val="both"/>
      </w:pPr>
      <w:r>
        <w:rPr>
          <w:rFonts w:ascii="Times New Roman"/>
          <w:b w:val="false"/>
          <w:i w:val="false"/>
          <w:color w:val="000000"/>
          <w:sz w:val="28"/>
        </w:rPr>
        <w:t>
      55) паспорт дороги – основной документ технического учета дорог, включающий линейный график дороги и все ее технические и эксплуатационные характеристики, а также сведения о состоянии конструкции элементов дороги и происходящие с ними изменениями, объемы выполняемых работ по реконструкции и ремонту дороги;</w:t>
      </w:r>
    </w:p>
    <w:p>
      <w:pPr>
        <w:spacing w:after="0"/>
        <w:ind w:left="0"/>
        <w:jc w:val="both"/>
      </w:pPr>
      <w:r>
        <w:rPr>
          <w:rFonts w:ascii="Times New Roman"/>
          <w:b w:val="false"/>
          <w:i w:val="false"/>
          <w:color w:val="000000"/>
          <w:sz w:val="28"/>
        </w:rPr>
        <w:t>
      56) объекты дорожного сервиса – здания и сооружения, расположенные в пределах полосы отвода и предназначенные для обслуживания участников дорожного движения (остановочные площадки, павильоны, площадки отдыха, устройства аварийно-вызывной связи, туалеты, санитарно-гигиенические узлы, беседки);</w:t>
      </w:r>
    </w:p>
    <w:p>
      <w:pPr>
        <w:spacing w:after="0"/>
        <w:ind w:left="0"/>
        <w:jc w:val="both"/>
      </w:pPr>
      <w:r>
        <w:rPr>
          <w:rFonts w:ascii="Times New Roman"/>
          <w:b w:val="false"/>
          <w:i w:val="false"/>
          <w:color w:val="000000"/>
          <w:sz w:val="28"/>
        </w:rPr>
        <w:t>
      57) дорожная одежда – многослойная конструкция в пределах проезжей части автомобильной дороги, воспринимающая нагрузку от транспортного средства и передающая ее на грунт;</w:t>
      </w:r>
    </w:p>
    <w:p>
      <w:pPr>
        <w:spacing w:after="0"/>
        <w:ind w:left="0"/>
        <w:jc w:val="both"/>
      </w:pPr>
      <w:r>
        <w:rPr>
          <w:rFonts w:ascii="Times New Roman"/>
          <w:b w:val="false"/>
          <w:i w:val="false"/>
          <w:color w:val="000000"/>
          <w:sz w:val="28"/>
        </w:rPr>
        <w:t>
      58) планово-предупредительные работы (далее – ППР) – комплекс мер по восстановлению конструкций путем выполнения работ по устранению дефектов, влияющие на долговечность (срок службы) сооружений, по замене отдельных элементов, влияющих на безопасность движения, по замене и восстановлению оборудования инженерных систем. Для специфичных видов работ разрабатывают проектную документацию;</w:t>
      </w:r>
    </w:p>
    <w:p>
      <w:pPr>
        <w:spacing w:after="0"/>
        <w:ind w:left="0"/>
        <w:jc w:val="both"/>
      </w:pPr>
      <w:r>
        <w:rPr>
          <w:rFonts w:ascii="Times New Roman"/>
          <w:b w:val="false"/>
          <w:i w:val="false"/>
          <w:color w:val="000000"/>
          <w:sz w:val="28"/>
        </w:rPr>
        <w:t>
      59) интеллектуальная транспортная система (далее – ИТС)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p>
      <w:pPr>
        <w:spacing w:after="0"/>
        <w:ind w:left="0"/>
        <w:jc w:val="both"/>
      </w:pPr>
      <w:r>
        <w:rPr>
          <w:rFonts w:ascii="Times New Roman"/>
          <w:b w:val="false"/>
          <w:i w:val="false"/>
          <w:color w:val="000000"/>
          <w:sz w:val="28"/>
        </w:rPr>
        <w:t>
      60) мониторинг (учет) интенсивности движения транспортного потока – определение количества различных типов транспортных средств, проходящих в единицу времени через поперечное сечение автомобильной дороги;</w:t>
      </w:r>
    </w:p>
    <w:p>
      <w:pPr>
        <w:spacing w:after="0"/>
        <w:ind w:left="0"/>
        <w:jc w:val="both"/>
      </w:pPr>
      <w:r>
        <w:rPr>
          <w:rFonts w:ascii="Times New Roman"/>
          <w:b w:val="false"/>
          <w:i w:val="false"/>
          <w:color w:val="000000"/>
          <w:sz w:val="28"/>
        </w:rPr>
        <w:t>
      61) транспортная развязка – инженерное сооружение (или комплекс сооружений) на пересечении дорог, обеспечивающее бесперебойное движение транспортных потоков в различных направлениях. Устраивается в двух или нескольких уровнях;</w:t>
      </w:r>
    </w:p>
    <w:p>
      <w:pPr>
        <w:spacing w:after="0"/>
        <w:ind w:left="0"/>
        <w:jc w:val="both"/>
      </w:pPr>
      <w:r>
        <w:rPr>
          <w:rFonts w:ascii="Times New Roman"/>
          <w:b w:val="false"/>
          <w:i w:val="false"/>
          <w:color w:val="000000"/>
          <w:sz w:val="28"/>
        </w:rPr>
        <w:t>
      62) мостовое сооружение – инженерное сооружение (мост, путепровод, балкон, виадук, селедук, скотопрогон и эстакада) для пропуска дороги или иных коммуникаций через естественное или искусственное препятствие;</w:t>
      </w:r>
    </w:p>
    <w:p>
      <w:pPr>
        <w:spacing w:after="0"/>
        <w:ind w:left="0"/>
        <w:jc w:val="both"/>
      </w:pPr>
      <w:r>
        <w:rPr>
          <w:rFonts w:ascii="Times New Roman"/>
          <w:b w:val="false"/>
          <w:i w:val="false"/>
          <w:color w:val="000000"/>
          <w:sz w:val="28"/>
        </w:rPr>
        <w:t>
      63) улица (проезжая часть улицы) – автомобильная дорога в пределах границ населенных пунктов;</w:t>
      </w:r>
    </w:p>
    <w:p>
      <w:pPr>
        <w:spacing w:after="0"/>
        <w:ind w:left="0"/>
        <w:jc w:val="both"/>
      </w:pPr>
      <w:r>
        <w:rPr>
          <w:rFonts w:ascii="Times New Roman"/>
          <w:b w:val="false"/>
          <w:i w:val="false"/>
          <w:color w:val="000000"/>
          <w:sz w:val="28"/>
        </w:rPr>
        <w:t>
      64)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w:t>
      </w:r>
    </w:p>
    <w:p>
      <w:pPr>
        <w:spacing w:after="0"/>
        <w:ind w:left="0"/>
        <w:jc w:val="both"/>
      </w:pPr>
      <w:r>
        <w:rPr>
          <w:rFonts w:ascii="Times New Roman"/>
          <w:b w:val="false"/>
          <w:i w:val="false"/>
          <w:color w:val="000000"/>
          <w:sz w:val="28"/>
        </w:rPr>
        <w:t>
      65) катун – отдельные зерна гравия или щебня, выбитые из покрытия;</w:t>
      </w:r>
    </w:p>
    <w:p>
      <w:pPr>
        <w:spacing w:after="0"/>
        <w:ind w:left="0"/>
        <w:jc w:val="both"/>
      </w:pPr>
      <w:r>
        <w:rPr>
          <w:rFonts w:ascii="Times New Roman"/>
          <w:b w:val="false"/>
          <w:i w:val="false"/>
          <w:color w:val="000000"/>
          <w:sz w:val="28"/>
        </w:rPr>
        <w:t>
      66) уход – комплекс мероприятий по поддержанию исправного состояния конструкции, инженерных обустройств, обеспечивающих безопасность дорожного движения, за счет своевременного выполнения работ по очистке конструкций, устранению мелких повреждений, обеспечению безопасного движения транспортных средств;</w:t>
      </w:r>
    </w:p>
    <w:p>
      <w:pPr>
        <w:spacing w:after="0"/>
        <w:ind w:left="0"/>
        <w:jc w:val="both"/>
      </w:pPr>
      <w:r>
        <w:rPr>
          <w:rFonts w:ascii="Times New Roman"/>
          <w:b w:val="false"/>
          <w:i w:val="false"/>
          <w:color w:val="000000"/>
          <w:sz w:val="28"/>
        </w:rPr>
        <w:t>
      67) кюветы – водоотводные канавы, располагающиеся непосредственно вдоль подошвы земляного полотна;</w:t>
      </w:r>
    </w:p>
    <w:p>
      <w:pPr>
        <w:spacing w:after="0"/>
        <w:ind w:left="0"/>
        <w:jc w:val="both"/>
      </w:pPr>
      <w:r>
        <w:rPr>
          <w:rFonts w:ascii="Times New Roman"/>
          <w:b w:val="false"/>
          <w:i w:val="false"/>
          <w:color w:val="000000"/>
          <w:sz w:val="28"/>
        </w:rPr>
        <w:t>
      68) надзор – система текущих (постоянных) и периодических осмотров, специальных осмотров - диагностики, обследований конструкций мостовых сооружений, тоннелей и инженерных обустройств – с целью оценки их технического состояния на текущий момент времени, своевременного выявления неисправностей, повреждений, дефектов и их устранения;</w:t>
      </w:r>
    </w:p>
    <w:p>
      <w:pPr>
        <w:spacing w:after="0"/>
        <w:ind w:left="0"/>
        <w:jc w:val="both"/>
      </w:pPr>
      <w:r>
        <w:rPr>
          <w:rFonts w:ascii="Times New Roman"/>
          <w:b w:val="false"/>
          <w:i w:val="false"/>
          <w:color w:val="000000"/>
          <w:sz w:val="28"/>
        </w:rPr>
        <w:t>
      69) снегозащитные устройства – устройства в виде заборов, щитов или посадки деревьев и кустарников, уменьшающие отложение снега на проезжей части дороги;</w:t>
      </w:r>
    </w:p>
    <w:p>
      <w:pPr>
        <w:spacing w:after="0"/>
        <w:ind w:left="0"/>
        <w:jc w:val="both"/>
      </w:pPr>
      <w:r>
        <w:rPr>
          <w:rFonts w:ascii="Times New Roman"/>
          <w:b w:val="false"/>
          <w:i w:val="false"/>
          <w:color w:val="000000"/>
          <w:sz w:val="28"/>
        </w:rPr>
        <w:t>
      70) интенсивность движения – количество транспортных средств, проходящих через определенное сечение дороги в единицу времени (за сутки или за один час);</w:t>
      </w:r>
    </w:p>
    <w:p>
      <w:pPr>
        <w:spacing w:after="0"/>
        <w:ind w:left="0"/>
        <w:jc w:val="both"/>
      </w:pPr>
      <w:r>
        <w:rPr>
          <w:rFonts w:ascii="Times New Roman"/>
          <w:b w:val="false"/>
          <w:i w:val="false"/>
          <w:color w:val="000000"/>
          <w:sz w:val="28"/>
        </w:rPr>
        <w:t>
      71) защитная галерея – инженерное сооружение на автомобильной дороге, выполненное в виде стоек или стенки, на которое опирается перекрытие, предохраняющее транспортный путь от обвалов камней, снега, выносов породы с гор;</w:t>
      </w:r>
    </w:p>
    <w:p>
      <w:pPr>
        <w:spacing w:after="0"/>
        <w:ind w:left="0"/>
        <w:jc w:val="both"/>
      </w:pPr>
      <w:r>
        <w:rPr>
          <w:rFonts w:ascii="Times New Roman"/>
          <w:b w:val="false"/>
          <w:i w:val="false"/>
          <w:color w:val="000000"/>
          <w:sz w:val="28"/>
        </w:rPr>
        <w:t>
      72) защитный слой – слой толщиной не более 4 сантиметров, предназначенный для защиты нижележащего слоя асфальтобетонного покрытия от непосредственного воздействия колес автомобильного транспорта и комплекса погодно-климатических факторов;</w:t>
      </w:r>
    </w:p>
    <w:p>
      <w:pPr>
        <w:spacing w:after="0"/>
        <w:ind w:left="0"/>
        <w:jc w:val="both"/>
      </w:pPr>
      <w:r>
        <w:rPr>
          <w:rFonts w:ascii="Times New Roman"/>
          <w:b w:val="false"/>
          <w:i w:val="false"/>
          <w:color w:val="000000"/>
          <w:sz w:val="28"/>
        </w:rPr>
        <w:t>
      73) скотопрогон – мостовое сооружение или прямоугольная труба, служащие для пропуска скота под дорогой;</w:t>
      </w:r>
    </w:p>
    <w:p>
      <w:pPr>
        <w:spacing w:after="0"/>
        <w:ind w:left="0"/>
        <w:jc w:val="both"/>
      </w:pPr>
      <w:r>
        <w:rPr>
          <w:rFonts w:ascii="Times New Roman"/>
          <w:b w:val="false"/>
          <w:i w:val="false"/>
          <w:color w:val="000000"/>
          <w:sz w:val="28"/>
        </w:rPr>
        <w:t>
      74) лотки – боковые канавы небольшой глубины треугольного поперечного сечения, предназначенные для отвода воды, стекающей по время дождя и таяния снега с поверхности дороги;</w:t>
      </w:r>
    </w:p>
    <w:p>
      <w:pPr>
        <w:spacing w:after="0"/>
        <w:ind w:left="0"/>
        <w:jc w:val="both"/>
      </w:pPr>
      <w:r>
        <w:rPr>
          <w:rFonts w:ascii="Times New Roman"/>
          <w:b w:val="false"/>
          <w:i w:val="false"/>
          <w:color w:val="000000"/>
          <w:sz w:val="28"/>
        </w:rPr>
        <w:t>
      75) ресайклирование – технология дробления слоев дорожной одежды с последующим смешением и добавлением (или без добавления) нового материала с вяжущими и ее уплотнением;</w:t>
      </w:r>
    </w:p>
    <w:p>
      <w:pPr>
        <w:spacing w:after="0"/>
        <w:ind w:left="0"/>
        <w:jc w:val="both"/>
      </w:pPr>
      <w:r>
        <w:rPr>
          <w:rFonts w:ascii="Times New Roman"/>
          <w:b w:val="false"/>
          <w:i w:val="false"/>
          <w:color w:val="000000"/>
          <w:sz w:val="28"/>
        </w:rPr>
        <w:t>
      76) колея – постоянная продольная деформация, которая имеет место по следу колеса транспортного средства;</w:t>
      </w:r>
    </w:p>
    <w:p>
      <w:pPr>
        <w:spacing w:after="0"/>
        <w:ind w:left="0"/>
        <w:jc w:val="both"/>
      </w:pPr>
      <w:r>
        <w:rPr>
          <w:rFonts w:ascii="Times New Roman"/>
          <w:b w:val="false"/>
          <w:i w:val="false"/>
          <w:color w:val="000000"/>
          <w:sz w:val="28"/>
        </w:rPr>
        <w:t>
      77) заказчик – управляющие автомобильными дорогами;</w:t>
      </w:r>
    </w:p>
    <w:p>
      <w:pPr>
        <w:spacing w:after="0"/>
        <w:ind w:left="0"/>
        <w:jc w:val="both"/>
      </w:pPr>
      <w:r>
        <w:rPr>
          <w:rFonts w:ascii="Times New Roman"/>
          <w:b w:val="false"/>
          <w:i w:val="false"/>
          <w:color w:val="000000"/>
          <w:sz w:val="28"/>
        </w:rPr>
        <w:t>
      78) выравнивающий слой – технологический слой из асфальтобетонной смеси переменной толщины, укладываемый на нижележащий слой для обеспечения одинаковой толщины вышележащего слоя;</w:t>
      </w:r>
    </w:p>
    <w:p>
      <w:pPr>
        <w:spacing w:after="0"/>
        <w:ind w:left="0"/>
        <w:jc w:val="both"/>
      </w:pPr>
      <w:r>
        <w:rPr>
          <w:rFonts w:ascii="Times New Roman"/>
          <w:b w:val="false"/>
          <w:i w:val="false"/>
          <w:color w:val="000000"/>
          <w:sz w:val="28"/>
        </w:rPr>
        <w:t>
      79) волны – деформация покрытия в виде чередующихся впадин и гребней, расположенных в поперечном направлении к продольной оси дороги на разном расстоянии друг от друга через 0,5 - 2,0 метра;</w:t>
      </w:r>
    </w:p>
    <w:p>
      <w:pPr>
        <w:spacing w:after="0"/>
        <w:ind w:left="0"/>
        <w:jc w:val="both"/>
      </w:pPr>
      <w:r>
        <w:rPr>
          <w:rFonts w:ascii="Times New Roman"/>
          <w:b w:val="false"/>
          <w:i w:val="false"/>
          <w:color w:val="000000"/>
          <w:sz w:val="28"/>
        </w:rPr>
        <w:t>
      80) инвентаризация – проверка наличия и определения износа, дорог и дорожных сооружений с уточнением их балансовой стоимости с одновременным проведением технического учета, по результатам которого составляется или переоформляется паспорт дороги;</w:t>
      </w:r>
    </w:p>
    <w:p>
      <w:pPr>
        <w:spacing w:after="0"/>
        <w:ind w:left="0"/>
        <w:jc w:val="both"/>
      </w:pPr>
      <w:r>
        <w:rPr>
          <w:rFonts w:ascii="Times New Roman"/>
          <w:b w:val="false"/>
          <w:i w:val="false"/>
          <w:color w:val="000000"/>
          <w:sz w:val="28"/>
        </w:rPr>
        <w:t>
      81) малая архитектурная форма – небольшое сооружение, используемое в благоустройстве автомобильной дороги и придорожного сервиса (остановочный павильон, беседка, киоск, мусоросборник, скамейка);</w:t>
      </w:r>
    </w:p>
    <w:p>
      <w:pPr>
        <w:spacing w:after="0"/>
        <w:ind w:left="0"/>
        <w:jc w:val="both"/>
      </w:pPr>
      <w:r>
        <w:rPr>
          <w:rFonts w:ascii="Times New Roman"/>
          <w:b w:val="false"/>
          <w:i w:val="false"/>
          <w:color w:val="000000"/>
          <w:sz w:val="28"/>
        </w:rPr>
        <w:t>
      82) просадки – деформации нежестких дорожных одежд в виде впадин с пологими склонами различного размера, возникающие в результате местных осадок недостаточно уплотненного грунта или дорожной одежды. Наиболее часто наблюдаются в местах сопряжения земляного полотна с жестким краем пролетного строения, при недостаточном уплотнении грунта в пазухах под переходными плитами, а также при плохом уплотнении засыпки котлованов;</w:t>
      </w:r>
    </w:p>
    <w:p>
      <w:pPr>
        <w:spacing w:after="0"/>
        <w:ind w:left="0"/>
        <w:jc w:val="both"/>
      </w:pPr>
      <w:r>
        <w:rPr>
          <w:rFonts w:ascii="Times New Roman"/>
          <w:b w:val="false"/>
          <w:i w:val="false"/>
          <w:color w:val="000000"/>
          <w:sz w:val="28"/>
        </w:rPr>
        <w:t>
      83) шумовая полоса – элемент обустройства на поверхности покрытия дороги либо непосредственно в слое покрытий конструктивных элементов дороги, вызывающий вибрацию элементов подвески автомобиля и повышенный шум, вынуждающий водителей снижать скорость движения и повышать внимание;</w:t>
      </w:r>
    </w:p>
    <w:p>
      <w:pPr>
        <w:spacing w:after="0"/>
        <w:ind w:left="0"/>
        <w:jc w:val="both"/>
      </w:pPr>
      <w:r>
        <w:rPr>
          <w:rFonts w:ascii="Times New Roman"/>
          <w:b w:val="false"/>
          <w:i w:val="false"/>
          <w:color w:val="000000"/>
          <w:sz w:val="28"/>
        </w:rPr>
        <w:t>
      84) промоина – размыв обочин поперек дороги в результате воздействия поверхностных вод;</w:t>
      </w:r>
    </w:p>
    <w:p>
      <w:pPr>
        <w:spacing w:after="0"/>
        <w:ind w:left="0"/>
        <w:jc w:val="both"/>
      </w:pPr>
      <w:r>
        <w:rPr>
          <w:rFonts w:ascii="Times New Roman"/>
          <w:b w:val="false"/>
          <w:i w:val="false"/>
          <w:color w:val="000000"/>
          <w:sz w:val="28"/>
        </w:rPr>
        <w:t>
      85) выбоины – местные разрушения дорожного покрытия в форме углублений, разной формы с резко выраженными крутыми краями;</w:t>
      </w:r>
    </w:p>
    <w:p>
      <w:pPr>
        <w:spacing w:after="0"/>
        <w:ind w:left="0"/>
        <w:jc w:val="both"/>
      </w:pPr>
      <w:r>
        <w:rPr>
          <w:rFonts w:ascii="Times New Roman"/>
          <w:b w:val="false"/>
          <w:i w:val="false"/>
          <w:color w:val="000000"/>
          <w:sz w:val="28"/>
        </w:rPr>
        <w:t>
      86) выкрашивание – поверхностные разрушения дорожного покрытия за счет потери им отдельных зерен минерального материала;</w:t>
      </w:r>
    </w:p>
    <w:p>
      <w:pPr>
        <w:spacing w:after="0"/>
        <w:ind w:left="0"/>
        <w:jc w:val="both"/>
      </w:pPr>
      <w:r>
        <w:rPr>
          <w:rFonts w:ascii="Times New Roman"/>
          <w:b w:val="false"/>
          <w:i w:val="false"/>
          <w:color w:val="000000"/>
          <w:sz w:val="28"/>
        </w:rPr>
        <w:t>
      87) пучины – деформации в виде вспучивания дорожных одежд и земляного полотна в зимний период, а в период оттаивания при проезде автомобилей в виде пролома дорожной одежды в местах переувлажнения грунтов земли.</w:t>
      </w:r>
    </w:p>
    <w:bookmarkStart w:name="z11" w:id="9"/>
    <w:p>
      <w:pPr>
        <w:spacing w:after="0"/>
        <w:ind w:left="0"/>
        <w:jc w:val="both"/>
      </w:pPr>
      <w:r>
        <w:rPr>
          <w:rFonts w:ascii="Times New Roman"/>
          <w:b w:val="false"/>
          <w:i w:val="false"/>
          <w:color w:val="000000"/>
          <w:sz w:val="28"/>
        </w:rPr>
        <w:t>
      3. Классификация применяется для обоснования объемов:</w:t>
      </w:r>
    </w:p>
    <w:bookmarkEnd w:id="9"/>
    <w:p>
      <w:pPr>
        <w:spacing w:after="0"/>
        <w:ind w:left="0"/>
        <w:jc w:val="both"/>
      </w:pPr>
      <w:r>
        <w:rPr>
          <w:rFonts w:ascii="Times New Roman"/>
          <w:b w:val="false"/>
          <w:i w:val="false"/>
          <w:color w:val="000000"/>
          <w:sz w:val="28"/>
        </w:rPr>
        <w:t>
      1) дорожных работ и расчета финансовых средств, выделяемых из республиканского и местных бюджетов для их выполнения;</w:t>
      </w:r>
    </w:p>
    <w:p>
      <w:pPr>
        <w:spacing w:after="0"/>
        <w:ind w:left="0"/>
        <w:jc w:val="both"/>
      </w:pPr>
      <w:r>
        <w:rPr>
          <w:rFonts w:ascii="Times New Roman"/>
          <w:b w:val="false"/>
          <w:i w:val="false"/>
          <w:color w:val="000000"/>
          <w:sz w:val="28"/>
        </w:rPr>
        <w:t>
      2) дорожных работ, связанных с ремонтом и содержанием автомобильных дорог и сооружений на них, организации платного движения и развития объектов придорожного сервиса, в том числе переданных в доверительное управление, в рамках выполнения государственного задания либо за счет привлеченных инвестиций.</w:t>
      </w:r>
    </w:p>
    <w:bookmarkStart w:name="z12" w:id="10"/>
    <w:p>
      <w:pPr>
        <w:spacing w:after="0"/>
        <w:ind w:left="0"/>
        <w:jc w:val="both"/>
      </w:pPr>
      <w:r>
        <w:rPr>
          <w:rFonts w:ascii="Times New Roman"/>
          <w:b w:val="false"/>
          <w:i w:val="false"/>
          <w:color w:val="000000"/>
          <w:sz w:val="28"/>
        </w:rPr>
        <w:t>
      4. В состав автомобильных дорог входят:</w:t>
      </w:r>
    </w:p>
    <w:bookmarkEnd w:id="10"/>
    <w:p>
      <w:pPr>
        <w:spacing w:after="0"/>
        <w:ind w:left="0"/>
        <w:jc w:val="both"/>
      </w:pPr>
      <w:r>
        <w:rPr>
          <w:rFonts w:ascii="Times New Roman"/>
          <w:b w:val="false"/>
          <w:i w:val="false"/>
          <w:color w:val="000000"/>
          <w:sz w:val="28"/>
        </w:rPr>
        <w:t>
      1) полоса отвода, конструктивные элементы дорог, обстановка и обустройство дорог;</w:t>
      </w:r>
    </w:p>
    <w:p>
      <w:pPr>
        <w:spacing w:after="0"/>
        <w:ind w:left="0"/>
        <w:jc w:val="both"/>
      </w:pPr>
      <w:r>
        <w:rPr>
          <w:rFonts w:ascii="Times New Roman"/>
          <w:b w:val="false"/>
          <w:i w:val="false"/>
          <w:color w:val="000000"/>
          <w:sz w:val="28"/>
        </w:rPr>
        <w:t>
      2) водоотводные, водопропускные и мостовые сооружения, транспортные развязки, тоннели и защитные галереи;</w:t>
      </w:r>
    </w:p>
    <w:p>
      <w:pPr>
        <w:spacing w:after="0"/>
        <w:ind w:left="0"/>
        <w:jc w:val="both"/>
      </w:pPr>
      <w:r>
        <w:rPr>
          <w:rFonts w:ascii="Times New Roman"/>
          <w:b w:val="false"/>
          <w:i w:val="false"/>
          <w:color w:val="000000"/>
          <w:sz w:val="28"/>
        </w:rPr>
        <w:t>
      3) сооружения и устройства, предназначенные для повышения безопасности дорожного движения;</w:t>
      </w:r>
    </w:p>
    <w:p>
      <w:pPr>
        <w:spacing w:after="0"/>
        <w:ind w:left="0"/>
        <w:jc w:val="both"/>
      </w:pPr>
      <w:r>
        <w:rPr>
          <w:rFonts w:ascii="Times New Roman"/>
          <w:b w:val="false"/>
          <w:i w:val="false"/>
          <w:color w:val="000000"/>
          <w:sz w:val="28"/>
        </w:rPr>
        <w:t>
      4) лесополосы, газоны, клумбы, цветники, декоративные и снегозащитные устройства;</w:t>
      </w:r>
    </w:p>
    <w:p>
      <w:pPr>
        <w:spacing w:after="0"/>
        <w:ind w:left="0"/>
        <w:jc w:val="both"/>
      </w:pPr>
      <w:r>
        <w:rPr>
          <w:rFonts w:ascii="Times New Roman"/>
          <w:b w:val="false"/>
          <w:i w:val="false"/>
          <w:color w:val="000000"/>
          <w:sz w:val="28"/>
        </w:rPr>
        <w:t>
      5) объекты дорожной службы;</w:t>
      </w:r>
    </w:p>
    <w:p>
      <w:pPr>
        <w:spacing w:after="0"/>
        <w:ind w:left="0"/>
        <w:jc w:val="both"/>
      </w:pPr>
      <w:r>
        <w:rPr>
          <w:rFonts w:ascii="Times New Roman"/>
          <w:b w:val="false"/>
          <w:i w:val="false"/>
          <w:color w:val="000000"/>
          <w:sz w:val="28"/>
        </w:rPr>
        <w:t>
      6) воздушное пространство над ними в пределах установленного габарита.</w:t>
      </w:r>
    </w:p>
    <w:bookmarkStart w:name="z13" w:id="11"/>
    <w:p>
      <w:pPr>
        <w:spacing w:after="0"/>
        <w:ind w:left="0"/>
        <w:jc w:val="both"/>
      </w:pPr>
      <w:r>
        <w:rPr>
          <w:rFonts w:ascii="Times New Roman"/>
          <w:b w:val="false"/>
          <w:i w:val="false"/>
          <w:color w:val="000000"/>
          <w:sz w:val="28"/>
        </w:rPr>
        <w:t>
      5. Фактически выделенные денежные ресурсы на проведение работ по эксплуатации автомобильных дорог и сооружений на них распределяются исходя из видов проводимых ремонтных работ, установленных на основе материалов обследования и диагностики транспортно-эксплуатационного состояния дорог и дорожных сооружений, инженерно-технические процедуры безопасности дорожного движения и выработанной стратегии дорожных работ.</w:t>
      </w:r>
    </w:p>
    <w:bookmarkEnd w:id="11"/>
    <w:bookmarkStart w:name="z14" w:id="12"/>
    <w:p>
      <w:pPr>
        <w:spacing w:after="0"/>
        <w:ind w:left="0"/>
        <w:jc w:val="both"/>
      </w:pPr>
      <w:r>
        <w:rPr>
          <w:rFonts w:ascii="Times New Roman"/>
          <w:b w:val="false"/>
          <w:i w:val="false"/>
          <w:color w:val="000000"/>
          <w:sz w:val="28"/>
        </w:rPr>
        <w:t>
      6. Классифицируемые виды работ, выполняемые при содержании, текущем, среднем и капитальном ремонтах автомобильных дорог и управлении дорожными активами выполняются в соответствии с требованиями действующих в дорожной отрасли нормативно-технических документов.</w:t>
      </w:r>
    </w:p>
    <w:bookmarkEnd w:id="12"/>
    <w:bookmarkStart w:name="z15" w:id="13"/>
    <w:p>
      <w:pPr>
        <w:spacing w:after="0"/>
        <w:ind w:left="0"/>
        <w:jc w:val="both"/>
      </w:pPr>
      <w:r>
        <w:rPr>
          <w:rFonts w:ascii="Times New Roman"/>
          <w:b w:val="false"/>
          <w:i w:val="false"/>
          <w:color w:val="000000"/>
          <w:sz w:val="28"/>
        </w:rPr>
        <w:t>
      7. Управление эксплуатацией автомобильных дорог и сооружений на них включает в себя следующие работы:</w:t>
      </w:r>
    </w:p>
    <w:bookmarkEnd w:id="13"/>
    <w:p>
      <w:pPr>
        <w:spacing w:after="0"/>
        <w:ind w:left="0"/>
        <w:jc w:val="both"/>
      </w:pPr>
      <w:r>
        <w:rPr>
          <w:rFonts w:ascii="Times New Roman"/>
          <w:b w:val="false"/>
          <w:i w:val="false"/>
          <w:color w:val="000000"/>
          <w:sz w:val="28"/>
        </w:rPr>
        <w:t>
      1) обеспечение сохранности автомобильных дорог и сооружений на них и предохранение их от преждевременного износа;</w:t>
      </w:r>
    </w:p>
    <w:p>
      <w:pPr>
        <w:spacing w:after="0"/>
        <w:ind w:left="0"/>
        <w:jc w:val="both"/>
      </w:pPr>
      <w:r>
        <w:rPr>
          <w:rFonts w:ascii="Times New Roman"/>
          <w:b w:val="false"/>
          <w:i w:val="false"/>
          <w:color w:val="000000"/>
          <w:sz w:val="28"/>
        </w:rPr>
        <w:t>
      2) организацию и обеспечение безопасности и удобства движения транспорта на автомобильных дорогах;</w:t>
      </w:r>
    </w:p>
    <w:p>
      <w:pPr>
        <w:spacing w:after="0"/>
        <w:ind w:left="0"/>
        <w:jc w:val="both"/>
      </w:pPr>
      <w:r>
        <w:rPr>
          <w:rFonts w:ascii="Times New Roman"/>
          <w:b w:val="false"/>
          <w:i w:val="false"/>
          <w:color w:val="000000"/>
          <w:sz w:val="28"/>
        </w:rPr>
        <w:t>
      3) организацию, координацию, регулирование и контроль за выполнением работ по управлению эксплуатацией автомобильных дорог и сооружений на них;</w:t>
      </w:r>
    </w:p>
    <w:p>
      <w:pPr>
        <w:spacing w:after="0"/>
        <w:ind w:left="0"/>
        <w:jc w:val="both"/>
      </w:pPr>
      <w:r>
        <w:rPr>
          <w:rFonts w:ascii="Times New Roman"/>
          <w:b w:val="false"/>
          <w:i w:val="false"/>
          <w:color w:val="000000"/>
          <w:sz w:val="28"/>
        </w:rPr>
        <w:t xml:space="preserve">
      4) обеспечение допустимого санитарного и транспортно-эксплуатационного состояния в соответствии с установленными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автомобильных дорогах".</w:t>
      </w:r>
    </w:p>
    <w:p>
      <w:pPr>
        <w:spacing w:after="0"/>
        <w:ind w:left="0"/>
        <w:jc w:val="both"/>
      </w:pPr>
      <w:r>
        <w:rPr>
          <w:rFonts w:ascii="Times New Roman"/>
          <w:b w:val="false"/>
          <w:i w:val="false"/>
          <w:color w:val="000000"/>
          <w:sz w:val="28"/>
        </w:rPr>
        <w:t>
      Работы по организации дорожного движения путем обустройства ТСОДД на автомобильных дорогах и сооружениях на них, а также их переустройство при перепланировке схемы движения транспорта и пешеходов, осуществляется в соответствии с законодательством о дорожном движении.</w:t>
      </w:r>
    </w:p>
    <w:bookmarkStart w:name="z16" w:id="14"/>
    <w:p>
      <w:pPr>
        <w:spacing w:after="0"/>
        <w:ind w:left="0"/>
        <w:jc w:val="both"/>
      </w:pPr>
      <w:r>
        <w:rPr>
          <w:rFonts w:ascii="Times New Roman"/>
          <w:b w:val="false"/>
          <w:i w:val="false"/>
          <w:color w:val="000000"/>
          <w:sz w:val="28"/>
        </w:rPr>
        <w:t>
      8. Управление эксплуатацией мостовыми сооружениями и тоннелями включают в себя следующие работы:</w:t>
      </w:r>
    </w:p>
    <w:bookmarkEnd w:id="14"/>
    <w:p>
      <w:pPr>
        <w:spacing w:after="0"/>
        <w:ind w:left="0"/>
        <w:jc w:val="both"/>
      </w:pPr>
      <w:r>
        <w:rPr>
          <w:rFonts w:ascii="Times New Roman"/>
          <w:b w:val="false"/>
          <w:i w:val="false"/>
          <w:color w:val="000000"/>
          <w:sz w:val="28"/>
        </w:rPr>
        <w:t>
      1) ведение надзора за состоянием конструкций, включающего текущие (постоянные) и периодические осмотры, специальные осмотры (диагностику и обследования) и выполнение производственных работ по уходу, профилактике и ППР, обеспечивающих сохранность конструкций, поддержание проектных (нормативных) показателей транспортно-эксплуатационного состояния и функционирования инженерных систем;</w:t>
      </w:r>
    </w:p>
    <w:p>
      <w:pPr>
        <w:spacing w:after="0"/>
        <w:ind w:left="0"/>
        <w:jc w:val="both"/>
      </w:pPr>
      <w:r>
        <w:rPr>
          <w:rFonts w:ascii="Times New Roman"/>
          <w:b w:val="false"/>
          <w:i w:val="false"/>
          <w:color w:val="000000"/>
          <w:sz w:val="28"/>
        </w:rPr>
        <w:t>
      2) ведение текущего (постоянного) осмотра сооружений, осуществляемые дорожной службой, выполняющей работы по уходу за конструкциями;</w:t>
      </w:r>
    </w:p>
    <w:p>
      <w:pPr>
        <w:spacing w:after="0"/>
        <w:ind w:left="0"/>
        <w:jc w:val="both"/>
      </w:pPr>
      <w:r>
        <w:rPr>
          <w:rFonts w:ascii="Times New Roman"/>
          <w:b w:val="false"/>
          <w:i w:val="false"/>
          <w:color w:val="000000"/>
          <w:sz w:val="28"/>
        </w:rPr>
        <w:t>
      3) ведение периодических осмотров, осуществляемые комиссией, назначаемой заказчиком не реже двух раз в год (весной и осенью);</w:t>
      </w:r>
    </w:p>
    <w:p>
      <w:pPr>
        <w:spacing w:after="0"/>
        <w:ind w:left="0"/>
        <w:jc w:val="both"/>
      </w:pPr>
      <w:r>
        <w:rPr>
          <w:rFonts w:ascii="Times New Roman"/>
          <w:b w:val="false"/>
          <w:i w:val="false"/>
          <w:color w:val="000000"/>
          <w:sz w:val="28"/>
        </w:rPr>
        <w:t>
      4) проведение специальных осмотров с привлечением профильных организаций по обследованию мостовых сооружений и тоннелей в установленном порядке;</w:t>
      </w:r>
    </w:p>
    <w:p>
      <w:pPr>
        <w:spacing w:after="0"/>
        <w:ind w:left="0"/>
        <w:jc w:val="both"/>
      </w:pPr>
      <w:r>
        <w:rPr>
          <w:rFonts w:ascii="Times New Roman"/>
          <w:b w:val="false"/>
          <w:i w:val="false"/>
          <w:color w:val="000000"/>
          <w:sz w:val="28"/>
        </w:rPr>
        <w:t>
      5) по уходу за конструкциями мостовых сооружений и тоннеля на основе результатов постоянного осмотра;</w:t>
      </w:r>
    </w:p>
    <w:p>
      <w:pPr>
        <w:spacing w:after="0"/>
        <w:ind w:left="0"/>
        <w:jc w:val="both"/>
      </w:pPr>
      <w:r>
        <w:rPr>
          <w:rFonts w:ascii="Times New Roman"/>
          <w:b w:val="false"/>
          <w:i w:val="false"/>
          <w:color w:val="000000"/>
          <w:sz w:val="28"/>
        </w:rPr>
        <w:t>
      6) профилактические, которые планируются и выполняются по результатам периодических осмотров;</w:t>
      </w:r>
    </w:p>
    <w:p>
      <w:pPr>
        <w:spacing w:after="0"/>
        <w:ind w:left="0"/>
        <w:jc w:val="both"/>
      </w:pPr>
      <w:r>
        <w:rPr>
          <w:rFonts w:ascii="Times New Roman"/>
          <w:b w:val="false"/>
          <w:i w:val="false"/>
          <w:color w:val="000000"/>
          <w:sz w:val="28"/>
        </w:rPr>
        <w:t>
      7) проведение ППР – по заключениям периодических осмотров и (или) специальных осмотров (диагностики, обследования);</w:t>
      </w:r>
    </w:p>
    <w:p>
      <w:pPr>
        <w:spacing w:after="0"/>
        <w:ind w:left="0"/>
        <w:jc w:val="both"/>
      </w:pPr>
      <w:r>
        <w:rPr>
          <w:rFonts w:ascii="Times New Roman"/>
          <w:b w:val="false"/>
          <w:i w:val="false"/>
          <w:color w:val="000000"/>
          <w:sz w:val="28"/>
        </w:rPr>
        <w:t>
      8) по организации и контролю проведения работ по содержанию сооружений, выполняемых дорожными службами;</w:t>
      </w:r>
    </w:p>
    <w:p>
      <w:pPr>
        <w:spacing w:after="0"/>
        <w:ind w:left="0"/>
        <w:jc w:val="both"/>
      </w:pPr>
      <w:r>
        <w:rPr>
          <w:rFonts w:ascii="Times New Roman"/>
          <w:b w:val="false"/>
          <w:i w:val="false"/>
          <w:color w:val="000000"/>
          <w:sz w:val="28"/>
        </w:rPr>
        <w:t>
      9) организация диспетчерской службы и их взаимодействие с другими органами исполнительной власти в соответствии с действующим законодательством о дорожном движении;</w:t>
      </w:r>
    </w:p>
    <w:p>
      <w:pPr>
        <w:spacing w:after="0"/>
        <w:ind w:left="0"/>
        <w:jc w:val="both"/>
      </w:pPr>
      <w:r>
        <w:rPr>
          <w:rFonts w:ascii="Times New Roman"/>
          <w:b w:val="false"/>
          <w:i w:val="false"/>
          <w:color w:val="000000"/>
          <w:sz w:val="28"/>
        </w:rPr>
        <w:t>
      10) контроль (оценку) качества содержания;</w:t>
      </w:r>
    </w:p>
    <w:p>
      <w:pPr>
        <w:spacing w:after="0"/>
        <w:ind w:left="0"/>
        <w:jc w:val="both"/>
      </w:pPr>
      <w:r>
        <w:rPr>
          <w:rFonts w:ascii="Times New Roman"/>
          <w:b w:val="false"/>
          <w:i w:val="false"/>
          <w:color w:val="000000"/>
          <w:sz w:val="28"/>
        </w:rPr>
        <w:t>
      11) планирование работ по содержанию.</w:t>
      </w:r>
    </w:p>
    <w:p>
      <w:pPr>
        <w:spacing w:after="0"/>
        <w:ind w:left="0"/>
        <w:jc w:val="both"/>
      </w:pPr>
      <w:r>
        <w:rPr>
          <w:rFonts w:ascii="Times New Roman"/>
          <w:b w:val="false"/>
          <w:i w:val="false"/>
          <w:color w:val="000000"/>
          <w:sz w:val="28"/>
        </w:rPr>
        <w:t>
      В систему организации содержания мостовых сооружений и тоннелей входят:</w:t>
      </w:r>
    </w:p>
    <w:p>
      <w:pPr>
        <w:spacing w:after="0"/>
        <w:ind w:left="0"/>
        <w:jc w:val="both"/>
      </w:pPr>
      <w:r>
        <w:rPr>
          <w:rFonts w:ascii="Times New Roman"/>
          <w:b w:val="false"/>
          <w:i w:val="false"/>
          <w:color w:val="000000"/>
          <w:sz w:val="28"/>
        </w:rPr>
        <w:t>
      1) службы эксплуатации мостовых сооружений и тоннелей, обеспечивающие необходимый уровень транспортно-эксплуатационного состояния мостовых сооружений и тоннелей;</w:t>
      </w:r>
    </w:p>
    <w:p>
      <w:pPr>
        <w:spacing w:after="0"/>
        <w:ind w:left="0"/>
        <w:jc w:val="both"/>
      </w:pPr>
      <w:r>
        <w:rPr>
          <w:rFonts w:ascii="Times New Roman"/>
          <w:b w:val="false"/>
          <w:i w:val="false"/>
          <w:color w:val="000000"/>
          <w:sz w:val="28"/>
        </w:rPr>
        <w:t>
      2) структуры служб эксплуатации мостовых сооружений и тоннелей предусматривается на двух уровнях управления:</w:t>
      </w:r>
    </w:p>
    <w:p>
      <w:pPr>
        <w:spacing w:after="0"/>
        <w:ind w:left="0"/>
        <w:jc w:val="both"/>
      </w:pPr>
      <w:r>
        <w:rPr>
          <w:rFonts w:ascii="Times New Roman"/>
          <w:b w:val="false"/>
          <w:i w:val="false"/>
          <w:color w:val="000000"/>
          <w:sz w:val="28"/>
        </w:rPr>
        <w:t>
      структурное подразделение (отдел, группа) в штате заказчика, количественный состав которого определяют в зависимости от объема работ;</w:t>
      </w:r>
    </w:p>
    <w:p>
      <w:pPr>
        <w:spacing w:after="0"/>
        <w:ind w:left="0"/>
        <w:jc w:val="both"/>
      </w:pPr>
      <w:r>
        <w:rPr>
          <w:rFonts w:ascii="Times New Roman"/>
          <w:b w:val="false"/>
          <w:i w:val="false"/>
          <w:color w:val="000000"/>
          <w:sz w:val="28"/>
        </w:rPr>
        <w:t>
      производственное подразделение, имеющее право на ведение работ по содержанию тоннелей.</w:t>
      </w:r>
    </w:p>
    <w:p>
      <w:pPr>
        <w:spacing w:after="0"/>
        <w:ind w:left="0"/>
        <w:jc w:val="both"/>
      </w:pPr>
      <w:r>
        <w:rPr>
          <w:rFonts w:ascii="Times New Roman"/>
          <w:b w:val="false"/>
          <w:i w:val="false"/>
          <w:color w:val="000000"/>
          <w:sz w:val="28"/>
        </w:rPr>
        <w:t>
      Служба эксплуатации мостовых сооружений и тоннелей выполняет следующие виды работ:</w:t>
      </w:r>
    </w:p>
    <w:p>
      <w:pPr>
        <w:spacing w:after="0"/>
        <w:ind w:left="0"/>
        <w:jc w:val="both"/>
      </w:pPr>
      <w:r>
        <w:rPr>
          <w:rFonts w:ascii="Times New Roman"/>
          <w:b w:val="false"/>
          <w:i w:val="false"/>
          <w:color w:val="000000"/>
          <w:sz w:val="28"/>
        </w:rPr>
        <w:t>
      1) обеспечивает круглогодичное, непрерывное, безопасное и комфортное движение транспортных средств с установленными скоростями, габаритными и весовыми параметрами, а также прохода пешеходов;</w:t>
      </w:r>
    </w:p>
    <w:p>
      <w:pPr>
        <w:spacing w:after="0"/>
        <w:ind w:left="0"/>
        <w:jc w:val="both"/>
      </w:pPr>
      <w:r>
        <w:rPr>
          <w:rFonts w:ascii="Times New Roman"/>
          <w:b w:val="false"/>
          <w:i w:val="false"/>
          <w:color w:val="000000"/>
          <w:sz w:val="28"/>
        </w:rPr>
        <w:t>
      2) поддерживает надлежащее техническое состояние мостовых сооружений и тоннелей, обеспечивает их сохранность, оценку состояния конструкций сооружений при минимальных затратах труда и материально-технических ресурсов;</w:t>
      </w:r>
    </w:p>
    <w:p>
      <w:pPr>
        <w:spacing w:after="0"/>
        <w:ind w:left="0"/>
        <w:jc w:val="both"/>
      </w:pPr>
      <w:r>
        <w:rPr>
          <w:rFonts w:ascii="Times New Roman"/>
          <w:b w:val="false"/>
          <w:i w:val="false"/>
          <w:color w:val="000000"/>
          <w:sz w:val="28"/>
        </w:rPr>
        <w:t>
      3) поддерживает в надлежащем состоянии инженерные системы обеспечения безопасности движения транспортных средств, участников дорожного движения и работающих людей.</w:t>
      </w:r>
    </w:p>
    <w:p>
      <w:pPr>
        <w:spacing w:after="0"/>
        <w:ind w:left="0"/>
        <w:jc w:val="both"/>
      </w:pPr>
      <w:r>
        <w:rPr>
          <w:rFonts w:ascii="Times New Roman"/>
          <w:b w:val="false"/>
          <w:i w:val="false"/>
          <w:color w:val="000000"/>
          <w:sz w:val="28"/>
        </w:rPr>
        <w:t>
      Производственное подразделение выполняет комплекс работ по содержанию мостовых сооружений и тоннелей:</w:t>
      </w:r>
    </w:p>
    <w:p>
      <w:pPr>
        <w:spacing w:after="0"/>
        <w:ind w:left="0"/>
        <w:jc w:val="both"/>
      </w:pPr>
      <w:r>
        <w:rPr>
          <w:rFonts w:ascii="Times New Roman"/>
          <w:b w:val="false"/>
          <w:i w:val="false"/>
          <w:color w:val="000000"/>
          <w:sz w:val="28"/>
        </w:rPr>
        <w:t>
      1) по постоянному осмотру сооружений, уходу, профилактике, ППР, организации движения, техническому обслуживанию инженерных систем вентиляции, освещения и водоотвода;</w:t>
      </w:r>
    </w:p>
    <w:p>
      <w:pPr>
        <w:spacing w:after="0"/>
        <w:ind w:left="0"/>
        <w:jc w:val="both"/>
      </w:pPr>
      <w:r>
        <w:rPr>
          <w:rFonts w:ascii="Times New Roman"/>
          <w:b w:val="false"/>
          <w:i w:val="false"/>
          <w:color w:val="000000"/>
          <w:sz w:val="28"/>
        </w:rPr>
        <w:t>
      2) ведению учета всех проводимых работ в журналах производства работ и в мостовых и тоннельных книгах.</w:t>
      </w:r>
    </w:p>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включает в себя:</w:t>
      </w:r>
    </w:p>
    <w:p>
      <w:pPr>
        <w:spacing w:after="0"/>
        <w:ind w:left="0"/>
        <w:jc w:val="both"/>
      </w:pPr>
      <w:r>
        <w:rPr>
          <w:rFonts w:ascii="Times New Roman"/>
          <w:b w:val="false"/>
          <w:i w:val="false"/>
          <w:color w:val="000000"/>
          <w:sz w:val="28"/>
        </w:rPr>
        <w:t>
      1) управленческий аппарат;</w:t>
      </w:r>
    </w:p>
    <w:p>
      <w:pPr>
        <w:spacing w:after="0"/>
        <w:ind w:left="0"/>
        <w:jc w:val="both"/>
      </w:pPr>
      <w:r>
        <w:rPr>
          <w:rFonts w:ascii="Times New Roman"/>
          <w:b w:val="false"/>
          <w:i w:val="false"/>
          <w:color w:val="000000"/>
          <w:sz w:val="28"/>
        </w:rPr>
        <w:t>
      2) группу технического обслуживания инженерных систем (электрооборудования, вентиляции, освещения, автоматики, сигнализации, связи);</w:t>
      </w:r>
    </w:p>
    <w:p>
      <w:pPr>
        <w:spacing w:after="0"/>
        <w:ind w:left="0"/>
        <w:jc w:val="both"/>
      </w:pPr>
      <w:r>
        <w:rPr>
          <w:rFonts w:ascii="Times New Roman"/>
          <w:b w:val="false"/>
          <w:i w:val="false"/>
          <w:color w:val="000000"/>
          <w:sz w:val="28"/>
        </w:rPr>
        <w:t>
      3) группу механизации (базу техники с водителями, ремонтные мастерские);</w:t>
      </w:r>
    </w:p>
    <w:p>
      <w:pPr>
        <w:spacing w:after="0"/>
        <w:ind w:left="0"/>
        <w:jc w:val="both"/>
      </w:pPr>
      <w:r>
        <w:rPr>
          <w:rFonts w:ascii="Times New Roman"/>
          <w:b w:val="false"/>
          <w:i w:val="false"/>
          <w:color w:val="000000"/>
          <w:sz w:val="28"/>
        </w:rPr>
        <w:t>
      4) мостовых и тоннельных мастеров (бригады и звенья) по содержанию строительных конструкций тоннеля.</w:t>
      </w:r>
    </w:p>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содержанием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p>
      <w:pPr>
        <w:spacing w:after="0"/>
        <w:ind w:left="0"/>
        <w:jc w:val="both"/>
      </w:pPr>
      <w:r>
        <w:rPr>
          <w:rFonts w:ascii="Times New Roman"/>
          <w:b w:val="false"/>
          <w:i w:val="false"/>
          <w:color w:val="000000"/>
          <w:sz w:val="28"/>
        </w:rPr>
        <w:t>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w:t>
      </w:r>
    </w:p>
    <w:p>
      <w:pPr>
        <w:spacing w:after="0"/>
        <w:ind w:left="0"/>
        <w:jc w:val="both"/>
      </w:pPr>
      <w:r>
        <w:rPr>
          <w:rFonts w:ascii="Times New Roman"/>
          <w:b w:val="false"/>
          <w:i w:val="false"/>
          <w:color w:val="000000"/>
          <w:sz w:val="28"/>
        </w:rPr>
        <w:t>
      Производственное подразделение выполняет дорожные работы по содержанию проезжей части в тоннелях и на подходах, использованию специфических материалов и технологий для выполнения профилактических и ППР.</w:t>
      </w:r>
    </w:p>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которая выполняет следующие работы:</w:t>
      </w:r>
    </w:p>
    <w:p>
      <w:pPr>
        <w:spacing w:after="0"/>
        <w:ind w:left="0"/>
        <w:jc w:val="both"/>
      </w:pPr>
      <w:r>
        <w:rPr>
          <w:rFonts w:ascii="Times New Roman"/>
          <w:b w:val="false"/>
          <w:i w:val="false"/>
          <w:color w:val="000000"/>
          <w:sz w:val="28"/>
        </w:rPr>
        <w:t>
      1)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p>
      <w:pPr>
        <w:spacing w:after="0"/>
        <w:ind w:left="0"/>
        <w:jc w:val="both"/>
      </w:pPr>
      <w:r>
        <w:rPr>
          <w:rFonts w:ascii="Times New Roman"/>
          <w:b w:val="false"/>
          <w:i w:val="false"/>
          <w:color w:val="000000"/>
          <w:sz w:val="28"/>
        </w:rPr>
        <w:t>
      2) обеспечение установленных режимов движения транспортных средств, функционирование оборудования и инженерно-технических систем;</w:t>
      </w:r>
    </w:p>
    <w:p>
      <w:pPr>
        <w:spacing w:after="0"/>
        <w:ind w:left="0"/>
        <w:jc w:val="both"/>
      </w:pPr>
      <w:r>
        <w:rPr>
          <w:rFonts w:ascii="Times New Roman"/>
          <w:b w:val="false"/>
          <w:i w:val="false"/>
          <w:color w:val="000000"/>
          <w:sz w:val="28"/>
        </w:rPr>
        <w:t>
      3) принятие неотложных мер по ликвидации заторов внутри тоннелей, вызванных остановками по причине неисправного состояния и ДТП;</w:t>
      </w:r>
    </w:p>
    <w:p>
      <w:pPr>
        <w:spacing w:after="0"/>
        <w:ind w:left="0"/>
        <w:jc w:val="both"/>
      </w:pPr>
      <w:r>
        <w:rPr>
          <w:rFonts w:ascii="Times New Roman"/>
          <w:b w:val="false"/>
          <w:i w:val="false"/>
          <w:color w:val="000000"/>
          <w:sz w:val="28"/>
        </w:rPr>
        <w:t>
      4) принятие мер по предотвращению возникновения чрезвычайных ситуаций в соответствии с действующим законодательством о гражданской защите;</w:t>
      </w:r>
    </w:p>
    <w:p>
      <w:pPr>
        <w:spacing w:after="0"/>
        <w:ind w:left="0"/>
        <w:jc w:val="both"/>
      </w:pPr>
      <w:r>
        <w:rPr>
          <w:rFonts w:ascii="Times New Roman"/>
          <w:b w:val="false"/>
          <w:i w:val="false"/>
          <w:color w:val="000000"/>
          <w:sz w:val="28"/>
        </w:rPr>
        <w:t>
      5) обеспечение пожарной безопасности тоннеля;</w:t>
      </w:r>
    </w:p>
    <w:p>
      <w:pPr>
        <w:spacing w:after="0"/>
        <w:ind w:left="0"/>
        <w:jc w:val="both"/>
      </w:pPr>
      <w:r>
        <w:rPr>
          <w:rFonts w:ascii="Times New Roman"/>
          <w:b w:val="false"/>
          <w:i w:val="false"/>
          <w:color w:val="000000"/>
          <w:sz w:val="28"/>
        </w:rPr>
        <w:t>
      6) обеспечение охраны и режима допуска к конструкциям тоннеля;</w:t>
      </w:r>
    </w:p>
    <w:p>
      <w:pPr>
        <w:spacing w:after="0"/>
        <w:ind w:left="0"/>
        <w:jc w:val="both"/>
      </w:pPr>
      <w:r>
        <w:rPr>
          <w:rFonts w:ascii="Times New Roman"/>
          <w:b w:val="false"/>
          <w:i w:val="false"/>
          <w:color w:val="000000"/>
          <w:sz w:val="28"/>
        </w:rPr>
        <w:t>
      7) ежедневный осмотр конструкций, помещений, оборудования и инженерно-технических систем тоннеля, выявление неисправностей и неполадок;</w:t>
      </w:r>
    </w:p>
    <w:p>
      <w:pPr>
        <w:spacing w:after="0"/>
        <w:ind w:left="0"/>
        <w:jc w:val="both"/>
      </w:pPr>
      <w:r>
        <w:rPr>
          <w:rFonts w:ascii="Times New Roman"/>
          <w:b w:val="false"/>
          <w:i w:val="false"/>
          <w:color w:val="000000"/>
          <w:sz w:val="28"/>
        </w:rPr>
        <w:t>
      8) обеспечение безопасности обслуживающего персонала и участников дорожного движения в тоннелях и притоннельных помещениях.</w:t>
      </w:r>
    </w:p>
    <w:p>
      <w:pPr>
        <w:spacing w:after="0"/>
        <w:ind w:left="0"/>
        <w:jc w:val="both"/>
      </w:pPr>
      <w:r>
        <w:rPr>
          <w:rFonts w:ascii="Times New Roman"/>
          <w:b w:val="false"/>
          <w:i w:val="false"/>
          <w:color w:val="000000"/>
          <w:sz w:val="28"/>
        </w:rPr>
        <w:t>
      Состав диспетчерской службы состоит:</w:t>
      </w:r>
    </w:p>
    <w:p>
      <w:pPr>
        <w:spacing w:after="0"/>
        <w:ind w:left="0"/>
        <w:jc w:val="both"/>
      </w:pPr>
      <w:r>
        <w:rPr>
          <w:rFonts w:ascii="Times New Roman"/>
          <w:b w:val="false"/>
          <w:i w:val="false"/>
          <w:color w:val="000000"/>
          <w:sz w:val="28"/>
        </w:rPr>
        <w:t>
      1) начальник смены – оперативный дежурный;</w:t>
      </w:r>
    </w:p>
    <w:p>
      <w:pPr>
        <w:spacing w:after="0"/>
        <w:ind w:left="0"/>
        <w:jc w:val="both"/>
      </w:pPr>
      <w:r>
        <w:rPr>
          <w:rFonts w:ascii="Times New Roman"/>
          <w:b w:val="false"/>
          <w:i w:val="false"/>
          <w:color w:val="000000"/>
          <w:sz w:val="28"/>
        </w:rPr>
        <w:t>
      2) сменный мастер – заместитель начальника смены;</w:t>
      </w:r>
    </w:p>
    <w:p>
      <w:pPr>
        <w:spacing w:after="0"/>
        <w:ind w:left="0"/>
        <w:jc w:val="both"/>
      </w:pPr>
      <w:r>
        <w:rPr>
          <w:rFonts w:ascii="Times New Roman"/>
          <w:b w:val="false"/>
          <w:i w:val="false"/>
          <w:color w:val="000000"/>
          <w:sz w:val="28"/>
        </w:rPr>
        <w:t>
      3) водитель тягача-эвакуатора;</w:t>
      </w:r>
    </w:p>
    <w:p>
      <w:pPr>
        <w:spacing w:after="0"/>
        <w:ind w:left="0"/>
        <w:jc w:val="both"/>
      </w:pPr>
      <w:r>
        <w:rPr>
          <w:rFonts w:ascii="Times New Roman"/>
          <w:b w:val="false"/>
          <w:i w:val="false"/>
          <w:color w:val="000000"/>
          <w:sz w:val="28"/>
        </w:rPr>
        <w:t>
      4) электромонтер – помощник начальника смены;</w:t>
      </w:r>
    </w:p>
    <w:p>
      <w:pPr>
        <w:spacing w:after="0"/>
        <w:ind w:left="0"/>
        <w:jc w:val="both"/>
      </w:pPr>
      <w:r>
        <w:rPr>
          <w:rFonts w:ascii="Times New Roman"/>
          <w:b w:val="false"/>
          <w:i w:val="false"/>
          <w:color w:val="000000"/>
          <w:sz w:val="28"/>
        </w:rPr>
        <w:t>
      6) специалист по противопожарной защите и оборудованию;</w:t>
      </w:r>
    </w:p>
    <w:p>
      <w:pPr>
        <w:spacing w:after="0"/>
        <w:ind w:left="0"/>
        <w:jc w:val="both"/>
      </w:pPr>
      <w:r>
        <w:rPr>
          <w:rFonts w:ascii="Times New Roman"/>
          <w:b w:val="false"/>
          <w:i w:val="false"/>
          <w:color w:val="000000"/>
          <w:sz w:val="28"/>
        </w:rPr>
        <w:t>
      7) слесарь по вентиляции;</w:t>
      </w:r>
    </w:p>
    <w:p>
      <w:pPr>
        <w:spacing w:after="0"/>
        <w:ind w:left="0"/>
        <w:jc w:val="both"/>
      </w:pPr>
      <w:r>
        <w:rPr>
          <w:rFonts w:ascii="Times New Roman"/>
          <w:b w:val="false"/>
          <w:i w:val="false"/>
          <w:color w:val="000000"/>
          <w:sz w:val="28"/>
        </w:rPr>
        <w:t>
      8) дорожные рабочие.</w:t>
      </w:r>
    </w:p>
    <w:p>
      <w:pPr>
        <w:spacing w:after="0"/>
        <w:ind w:left="0"/>
        <w:jc w:val="both"/>
      </w:pPr>
      <w:r>
        <w:rPr>
          <w:rFonts w:ascii="Times New Roman"/>
          <w:b w:val="false"/>
          <w:i w:val="false"/>
          <w:color w:val="000000"/>
          <w:sz w:val="28"/>
        </w:rPr>
        <w:t>
      Производственное подразделение содержит и ведет исполнительную документацию на мостовые сооружения и тоннель:</w:t>
      </w:r>
    </w:p>
    <w:p>
      <w:pPr>
        <w:spacing w:after="0"/>
        <w:ind w:left="0"/>
        <w:jc w:val="both"/>
      </w:pPr>
      <w:r>
        <w:rPr>
          <w:rFonts w:ascii="Times New Roman"/>
          <w:b w:val="false"/>
          <w:i w:val="false"/>
          <w:color w:val="000000"/>
          <w:sz w:val="28"/>
        </w:rPr>
        <w:t>
      1)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p>
      <w:pPr>
        <w:spacing w:after="0"/>
        <w:ind w:left="0"/>
        <w:jc w:val="both"/>
      </w:pPr>
      <w:r>
        <w:rPr>
          <w:rFonts w:ascii="Times New Roman"/>
          <w:b w:val="false"/>
          <w:i w:val="false"/>
          <w:color w:val="000000"/>
          <w:sz w:val="28"/>
        </w:rPr>
        <w:t>
      2)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p>
      <w:pPr>
        <w:spacing w:after="0"/>
        <w:ind w:left="0"/>
        <w:jc w:val="both"/>
      </w:pPr>
      <w:r>
        <w:rPr>
          <w:rFonts w:ascii="Times New Roman"/>
          <w:b w:val="false"/>
          <w:i w:val="false"/>
          <w:color w:val="000000"/>
          <w:sz w:val="28"/>
        </w:rPr>
        <w:t>
      3)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p>
      <w:pPr>
        <w:spacing w:after="0"/>
        <w:ind w:left="0"/>
        <w:jc w:val="both"/>
      </w:pPr>
      <w:r>
        <w:rPr>
          <w:rFonts w:ascii="Times New Roman"/>
          <w:b w:val="false"/>
          <w:i w:val="false"/>
          <w:color w:val="000000"/>
          <w:sz w:val="28"/>
        </w:rPr>
        <w:t>
      4)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Start w:name="z17" w:id="15"/>
    <w:p>
      <w:pPr>
        <w:spacing w:after="0"/>
        <w:ind w:left="0"/>
        <w:jc w:val="both"/>
      </w:pPr>
      <w:r>
        <w:rPr>
          <w:rFonts w:ascii="Times New Roman"/>
          <w:b w:val="false"/>
          <w:i w:val="false"/>
          <w:color w:val="000000"/>
          <w:sz w:val="28"/>
        </w:rPr>
        <w:t>
      9. Управление дорожными активами, включает в себя:</w:t>
      </w:r>
    </w:p>
    <w:bookmarkEnd w:id="15"/>
    <w:p>
      <w:pPr>
        <w:spacing w:after="0"/>
        <w:ind w:left="0"/>
        <w:jc w:val="both"/>
      </w:pPr>
      <w:r>
        <w:rPr>
          <w:rFonts w:ascii="Times New Roman"/>
          <w:b w:val="false"/>
          <w:i w:val="false"/>
          <w:color w:val="000000"/>
          <w:sz w:val="28"/>
        </w:rPr>
        <w:t>
      1) диагностику, паспортизацию и инструментальное обследование дорожных активов;</w:t>
      </w:r>
    </w:p>
    <w:p>
      <w:pPr>
        <w:spacing w:after="0"/>
        <w:ind w:left="0"/>
        <w:jc w:val="both"/>
      </w:pPr>
      <w:r>
        <w:rPr>
          <w:rFonts w:ascii="Times New Roman"/>
          <w:b w:val="false"/>
          <w:i w:val="false"/>
          <w:color w:val="000000"/>
          <w:sz w:val="28"/>
        </w:rPr>
        <w:t>
      2) обоснование стратегии дорожных работ и планирование потребных финансовых ресурсов;</w:t>
      </w:r>
    </w:p>
    <w:p>
      <w:pPr>
        <w:spacing w:after="0"/>
        <w:ind w:left="0"/>
        <w:jc w:val="both"/>
      </w:pPr>
      <w:r>
        <w:rPr>
          <w:rFonts w:ascii="Times New Roman"/>
          <w:b w:val="false"/>
          <w:i w:val="false"/>
          <w:color w:val="000000"/>
          <w:sz w:val="28"/>
        </w:rPr>
        <w:t>
      3) совершенствование и актуализацию нормативно-технической базы ремонта и содержания автомобильных дорог и сооружений на них, включая технологию и организацию их ремонта и содержания.</w:t>
      </w:r>
    </w:p>
    <w:bookmarkStart w:name="z18" w:id="16"/>
    <w:p>
      <w:pPr>
        <w:spacing w:after="0"/>
        <w:ind w:left="0"/>
        <w:jc w:val="both"/>
      </w:pPr>
      <w:r>
        <w:rPr>
          <w:rFonts w:ascii="Times New Roman"/>
          <w:b w:val="false"/>
          <w:i w:val="false"/>
          <w:color w:val="000000"/>
          <w:sz w:val="28"/>
        </w:rPr>
        <w:t>
      10. Управление безопасностью дорожным движением, включает в себя:</w:t>
      </w:r>
    </w:p>
    <w:bookmarkEnd w:id="16"/>
    <w:p>
      <w:pPr>
        <w:spacing w:after="0"/>
        <w:ind w:left="0"/>
        <w:jc w:val="both"/>
      </w:pPr>
      <w:r>
        <w:rPr>
          <w:rFonts w:ascii="Times New Roman"/>
          <w:b w:val="false"/>
          <w:i w:val="false"/>
          <w:color w:val="000000"/>
          <w:sz w:val="28"/>
        </w:rPr>
        <w:t>
      1) функции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p>
      <w:pPr>
        <w:spacing w:after="0"/>
        <w:ind w:left="0"/>
        <w:jc w:val="both"/>
      </w:pPr>
      <w:r>
        <w:rPr>
          <w:rFonts w:ascii="Times New Roman"/>
          <w:b w:val="false"/>
          <w:i w:val="false"/>
          <w:color w:val="000000"/>
          <w:sz w:val="28"/>
        </w:rPr>
        <w:t>
      2) оценку экономических потерь от ДТП на автомобильных дорогах и сооружениях на них в пределах своей компетенции;</w:t>
      </w:r>
    </w:p>
    <w:p>
      <w:pPr>
        <w:spacing w:after="0"/>
        <w:ind w:left="0"/>
        <w:jc w:val="both"/>
      </w:pPr>
      <w:r>
        <w:rPr>
          <w:rFonts w:ascii="Times New Roman"/>
          <w:b w:val="false"/>
          <w:i w:val="false"/>
          <w:color w:val="000000"/>
          <w:sz w:val="28"/>
        </w:rPr>
        <w:t>
      3) проведение инженерно-технических процедур безопасности дорожного движения в рамках содержания, текущего, среднего и капитального ремонтов;</w:t>
      </w:r>
    </w:p>
    <w:p>
      <w:pPr>
        <w:spacing w:after="0"/>
        <w:ind w:left="0"/>
        <w:jc w:val="both"/>
      </w:pPr>
      <w:r>
        <w:rPr>
          <w:rFonts w:ascii="Times New Roman"/>
          <w:b w:val="false"/>
          <w:i w:val="false"/>
          <w:color w:val="000000"/>
          <w:sz w:val="28"/>
        </w:rPr>
        <w:t>
      4) управление местами концентрации ДТП;</w:t>
      </w:r>
    </w:p>
    <w:p>
      <w:pPr>
        <w:spacing w:after="0"/>
        <w:ind w:left="0"/>
        <w:jc w:val="both"/>
      </w:pPr>
      <w:r>
        <w:rPr>
          <w:rFonts w:ascii="Times New Roman"/>
          <w:b w:val="false"/>
          <w:i w:val="false"/>
          <w:color w:val="000000"/>
          <w:sz w:val="28"/>
        </w:rPr>
        <w:t>
      5) проведение и внедрение новых технологий по обеспечению активной и пассивной безопасности дорог;</w:t>
      </w:r>
    </w:p>
    <w:p>
      <w:pPr>
        <w:spacing w:after="0"/>
        <w:ind w:left="0"/>
        <w:jc w:val="both"/>
      </w:pPr>
      <w:r>
        <w:rPr>
          <w:rFonts w:ascii="Times New Roman"/>
          <w:b w:val="false"/>
          <w:i w:val="false"/>
          <w:color w:val="000000"/>
          <w:sz w:val="28"/>
        </w:rPr>
        <w:t>
      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в ДТП.</w:t>
      </w:r>
    </w:p>
    <w:bookmarkStart w:name="z19" w:id="17"/>
    <w:p>
      <w:pPr>
        <w:spacing w:after="0"/>
        <w:ind w:left="0"/>
        <w:jc w:val="both"/>
      </w:pPr>
      <w:r>
        <w:rPr>
          <w:rFonts w:ascii="Times New Roman"/>
          <w:b w:val="false"/>
          <w:i w:val="false"/>
          <w:color w:val="000000"/>
          <w:sz w:val="28"/>
        </w:rPr>
        <w:t>
      11. В состав работ по диагностике, паспортизации и инструментального обследования дорожных активов входит:</w:t>
      </w:r>
    </w:p>
    <w:bookmarkEnd w:id="17"/>
    <w:p>
      <w:pPr>
        <w:spacing w:after="0"/>
        <w:ind w:left="0"/>
        <w:jc w:val="both"/>
      </w:pPr>
      <w:r>
        <w:rPr>
          <w:rFonts w:ascii="Times New Roman"/>
          <w:b w:val="false"/>
          <w:i w:val="false"/>
          <w:color w:val="000000"/>
          <w:sz w:val="28"/>
        </w:rPr>
        <w:t>
      1) систематические (весенние, осенние и месячные) осмотры автомобильных дорог и сооружений на них с оценкой качества их содержания;</w:t>
      </w:r>
    </w:p>
    <w:p>
      <w:pPr>
        <w:spacing w:after="0"/>
        <w:ind w:left="0"/>
        <w:jc w:val="both"/>
      </w:pPr>
      <w:r>
        <w:rPr>
          <w:rFonts w:ascii="Times New Roman"/>
          <w:b w:val="false"/>
          <w:i w:val="false"/>
          <w:color w:val="000000"/>
          <w:sz w:val="28"/>
        </w:rPr>
        <w:t>
      2) диагностика и инструментальное обследование автомобильных дорог и сооружений на них;</w:t>
      </w:r>
    </w:p>
    <w:p>
      <w:pPr>
        <w:spacing w:after="0"/>
        <w:ind w:left="0"/>
        <w:jc w:val="both"/>
      </w:pPr>
      <w:r>
        <w:rPr>
          <w:rFonts w:ascii="Times New Roman"/>
          <w:b w:val="false"/>
          <w:i w:val="false"/>
          <w:color w:val="000000"/>
          <w:sz w:val="28"/>
        </w:rPr>
        <w:t>
      3) паспортизация автомобильных дорог и сооружений на них;</w:t>
      </w:r>
    </w:p>
    <w:p>
      <w:pPr>
        <w:spacing w:after="0"/>
        <w:ind w:left="0"/>
        <w:jc w:val="both"/>
      </w:pPr>
      <w:r>
        <w:rPr>
          <w:rFonts w:ascii="Times New Roman"/>
          <w:b w:val="false"/>
          <w:i w:val="false"/>
          <w:color w:val="000000"/>
          <w:sz w:val="28"/>
        </w:rPr>
        <w:t>
      4) мониторинг (учет) интенсивности движения транспортного потока;</w:t>
      </w:r>
    </w:p>
    <w:p>
      <w:pPr>
        <w:spacing w:after="0"/>
        <w:ind w:left="0"/>
        <w:jc w:val="both"/>
      </w:pPr>
      <w:r>
        <w:rPr>
          <w:rFonts w:ascii="Times New Roman"/>
          <w:b w:val="false"/>
          <w:i w:val="false"/>
          <w:color w:val="000000"/>
          <w:sz w:val="28"/>
        </w:rPr>
        <w:t>
      5) формирование, постоянное обновление и поддержание в рабочем состоянии дорожной базы данных;</w:t>
      </w:r>
    </w:p>
    <w:p>
      <w:pPr>
        <w:spacing w:after="0"/>
        <w:ind w:left="0"/>
        <w:jc w:val="both"/>
      </w:pPr>
      <w:r>
        <w:rPr>
          <w:rFonts w:ascii="Times New Roman"/>
          <w:b w:val="false"/>
          <w:i w:val="false"/>
          <w:color w:val="000000"/>
          <w:sz w:val="28"/>
        </w:rPr>
        <w:t>
      6) научно-техническая экспертиза и инспекция объектов, в том числе: оценка качества материалов и работ, при чрезвычайных и иных ситуациях, требующих принятия неотложных решений;</w:t>
      </w:r>
    </w:p>
    <w:p>
      <w:pPr>
        <w:spacing w:after="0"/>
        <w:ind w:left="0"/>
        <w:jc w:val="both"/>
      </w:pPr>
      <w:r>
        <w:rPr>
          <w:rFonts w:ascii="Times New Roman"/>
          <w:b w:val="false"/>
          <w:i w:val="false"/>
          <w:color w:val="000000"/>
          <w:sz w:val="28"/>
        </w:rPr>
        <w:t>
      7) мониторинг безопасности дорожной инфраструктуры;</w:t>
      </w:r>
    </w:p>
    <w:p>
      <w:pPr>
        <w:spacing w:after="0"/>
        <w:ind w:left="0"/>
        <w:jc w:val="both"/>
      </w:pPr>
      <w:r>
        <w:rPr>
          <w:rFonts w:ascii="Times New Roman"/>
          <w:b w:val="false"/>
          <w:i w:val="false"/>
          <w:color w:val="000000"/>
          <w:sz w:val="28"/>
        </w:rPr>
        <w:t>
      8)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Start w:name="z20" w:id="18"/>
    <w:p>
      <w:pPr>
        <w:spacing w:after="0"/>
        <w:ind w:left="0"/>
        <w:jc w:val="both"/>
      </w:pPr>
      <w:r>
        <w:rPr>
          <w:rFonts w:ascii="Times New Roman"/>
          <w:b w:val="false"/>
          <w:i w:val="false"/>
          <w:color w:val="000000"/>
          <w:sz w:val="28"/>
        </w:rPr>
        <w:t>
      12. В состав работ по обоснованию стратегии дорожных работ и планирования финансовых ресурсов входят:</w:t>
      </w:r>
    </w:p>
    <w:bookmarkEnd w:id="18"/>
    <w:p>
      <w:pPr>
        <w:spacing w:after="0"/>
        <w:ind w:left="0"/>
        <w:jc w:val="both"/>
      </w:pPr>
      <w:r>
        <w:rPr>
          <w:rFonts w:ascii="Times New Roman"/>
          <w:b w:val="false"/>
          <w:i w:val="false"/>
          <w:color w:val="000000"/>
          <w:sz w:val="28"/>
        </w:rPr>
        <w:t>
      1) ведение дорожной базы данных о транспортно-эксплуатационном состоянии автомобильных дорог и сооружений на них;</w:t>
      </w:r>
    </w:p>
    <w:p>
      <w:pPr>
        <w:spacing w:after="0"/>
        <w:ind w:left="0"/>
        <w:jc w:val="both"/>
      </w:pPr>
      <w:r>
        <w:rPr>
          <w:rFonts w:ascii="Times New Roman"/>
          <w:b w:val="false"/>
          <w:i w:val="false"/>
          <w:color w:val="000000"/>
          <w:sz w:val="28"/>
        </w:rPr>
        <w:t>
      2) обоснование работ по содержанию и ремонтам на основе анализа дорожной базы данных о транспортно-эксплуатационном состоянии автомобильных дорог и сооружений на них;</w:t>
      </w:r>
    </w:p>
    <w:p>
      <w:pPr>
        <w:spacing w:after="0"/>
        <w:ind w:left="0"/>
        <w:jc w:val="both"/>
      </w:pPr>
      <w:r>
        <w:rPr>
          <w:rFonts w:ascii="Times New Roman"/>
          <w:b w:val="false"/>
          <w:i w:val="false"/>
          <w:color w:val="000000"/>
          <w:sz w:val="28"/>
        </w:rPr>
        <w:t>
      3) выработка стратегии дорожных работ с прогнозированием состояния автомобильных дорог и сооружений на них. Составление текущих и перспективных планов дорожных работ, в том числе планов содержания автомобильных дорог и сооружений на них;</w:t>
      </w:r>
    </w:p>
    <w:p>
      <w:pPr>
        <w:spacing w:after="0"/>
        <w:ind w:left="0"/>
        <w:jc w:val="both"/>
      </w:pPr>
      <w:r>
        <w:rPr>
          <w:rFonts w:ascii="Times New Roman"/>
          <w:b w:val="false"/>
          <w:i w:val="false"/>
          <w:color w:val="000000"/>
          <w:sz w:val="28"/>
        </w:rPr>
        <w:t>
      4) планирование потребных финансовых ресурсов для сохранности и поддержания автомобильных дорог и сооружений на них в требуемом эксплуатационном состоянии;</w:t>
      </w:r>
    </w:p>
    <w:p>
      <w:pPr>
        <w:spacing w:after="0"/>
        <w:ind w:left="0"/>
        <w:jc w:val="both"/>
      </w:pPr>
      <w:r>
        <w:rPr>
          <w:rFonts w:ascii="Times New Roman"/>
          <w:b w:val="false"/>
          <w:i w:val="false"/>
          <w:color w:val="000000"/>
          <w:sz w:val="28"/>
        </w:rPr>
        <w:t>
      5) разработка программ по повышению безопасности дорожного движения и ликвидации мест концентрации ДТП.</w:t>
      </w:r>
    </w:p>
    <w:bookmarkStart w:name="z21" w:id="19"/>
    <w:p>
      <w:pPr>
        <w:spacing w:after="0"/>
        <w:ind w:left="0"/>
        <w:jc w:val="both"/>
      </w:pPr>
      <w:r>
        <w:rPr>
          <w:rFonts w:ascii="Times New Roman"/>
          <w:b w:val="false"/>
          <w:i w:val="false"/>
          <w:color w:val="000000"/>
          <w:sz w:val="28"/>
        </w:rPr>
        <w:t>
      13. В состав работ по организации и обеспечению безопасности дорожного движения на автомобильных дорогах и сооружениях на них, входит:</w:t>
      </w:r>
    </w:p>
    <w:bookmarkEnd w:id="19"/>
    <w:p>
      <w:pPr>
        <w:spacing w:after="0"/>
        <w:ind w:left="0"/>
        <w:jc w:val="both"/>
      </w:pPr>
      <w:r>
        <w:rPr>
          <w:rFonts w:ascii="Times New Roman"/>
          <w:b w:val="false"/>
          <w:i w:val="false"/>
          <w:color w:val="000000"/>
          <w:sz w:val="28"/>
        </w:rPr>
        <w:t>
      1) мониторинг (учет) интенсивности движения транспортного потока, разработка схем организации дорожного движения и внедрение ИТС;</w:t>
      </w:r>
    </w:p>
    <w:p>
      <w:pPr>
        <w:spacing w:after="0"/>
        <w:ind w:left="0"/>
        <w:jc w:val="both"/>
      </w:pPr>
      <w:r>
        <w:rPr>
          <w:rFonts w:ascii="Times New Roman"/>
          <w:b w:val="false"/>
          <w:i w:val="false"/>
          <w:color w:val="000000"/>
          <w:sz w:val="28"/>
        </w:rPr>
        <w:t>
      2) управление местами концентрации ДТП;</w:t>
      </w:r>
    </w:p>
    <w:p>
      <w:pPr>
        <w:spacing w:after="0"/>
        <w:ind w:left="0"/>
        <w:jc w:val="both"/>
      </w:pPr>
      <w:r>
        <w:rPr>
          <w:rFonts w:ascii="Times New Roman"/>
          <w:b w:val="false"/>
          <w:i w:val="false"/>
          <w:color w:val="000000"/>
          <w:sz w:val="28"/>
        </w:rPr>
        <w:t>
      3) согласование производства строительных работ в пределах полосы отвода;</w:t>
      </w:r>
    </w:p>
    <w:p>
      <w:pPr>
        <w:spacing w:after="0"/>
        <w:ind w:left="0"/>
        <w:jc w:val="both"/>
      </w:pPr>
      <w:r>
        <w:rPr>
          <w:rFonts w:ascii="Times New Roman"/>
          <w:b w:val="false"/>
          <w:i w:val="false"/>
          <w:color w:val="000000"/>
          <w:sz w:val="28"/>
        </w:rPr>
        <w:t>
      4) разработка технических условий и согласований на примыкания и пересечения автомобильных дорог и сооружений на них с коммуникациями и инженерными сетями;</w:t>
      </w:r>
    </w:p>
    <w:p>
      <w:pPr>
        <w:spacing w:after="0"/>
        <w:ind w:left="0"/>
        <w:jc w:val="both"/>
      </w:pPr>
      <w:r>
        <w:rPr>
          <w:rFonts w:ascii="Times New Roman"/>
          <w:b w:val="false"/>
          <w:i w:val="false"/>
          <w:color w:val="000000"/>
          <w:sz w:val="28"/>
        </w:rPr>
        <w:t xml:space="preserve">
      5) организация обучения работников дорожной службы правилам оказания первой медицинской помощи пострадавшим в ДТП на автомобильных дорогах и сооружениях на них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(зарегистрировано в Реестре государственной регистрации нормативных правовых актов за № 21814);</w:t>
      </w:r>
    </w:p>
    <w:p>
      <w:pPr>
        <w:spacing w:after="0"/>
        <w:ind w:left="0"/>
        <w:jc w:val="both"/>
      </w:pPr>
      <w:r>
        <w:rPr>
          <w:rFonts w:ascii="Times New Roman"/>
          <w:b w:val="false"/>
          <w:i w:val="false"/>
          <w:color w:val="000000"/>
          <w:sz w:val="28"/>
        </w:rPr>
        <w:t>
      6) заключение договоров на проведение санитарного надзора за состоянием питьевой воды в придорожных водоисточниках и контроль за их исполнением;</w:t>
      </w:r>
    </w:p>
    <w:p>
      <w:pPr>
        <w:spacing w:after="0"/>
        <w:ind w:left="0"/>
        <w:jc w:val="both"/>
      </w:pPr>
      <w:r>
        <w:rPr>
          <w:rFonts w:ascii="Times New Roman"/>
          <w:b w:val="false"/>
          <w:i w:val="false"/>
          <w:color w:val="000000"/>
          <w:sz w:val="28"/>
        </w:rPr>
        <w:t>
      7) работы по охране окружающей среды, в том числе:</w:t>
      </w:r>
    </w:p>
    <w:p>
      <w:pPr>
        <w:spacing w:after="0"/>
        <w:ind w:left="0"/>
        <w:jc w:val="both"/>
      </w:pPr>
      <w:r>
        <w:rPr>
          <w:rFonts w:ascii="Times New Roman"/>
          <w:b w:val="false"/>
          <w:i w:val="false"/>
          <w:color w:val="000000"/>
          <w:sz w:val="28"/>
        </w:rPr>
        <w:t>
      заключение договоров со специализированными организациями, осуществляющими контроль за соблюдением нормативов предельно-допустимых выбросов на источниках выбросов и на контрольных точках (постах) путем инструментальных замеров;</w:t>
      </w:r>
    </w:p>
    <w:p>
      <w:pPr>
        <w:spacing w:after="0"/>
        <w:ind w:left="0"/>
        <w:jc w:val="both"/>
      </w:pPr>
      <w:r>
        <w:rPr>
          <w:rFonts w:ascii="Times New Roman"/>
          <w:b w:val="false"/>
          <w:i w:val="false"/>
          <w:color w:val="000000"/>
          <w:sz w:val="28"/>
        </w:rPr>
        <w:t>
      проведение надзора за состоянием окружающей среды на объектах дорожной службы, придорожного и дорожного сервиса, включая заключение договоров экологического страхования;</w:t>
      </w:r>
    </w:p>
    <w:p>
      <w:pPr>
        <w:spacing w:after="0"/>
        <w:ind w:left="0"/>
        <w:jc w:val="both"/>
      </w:pPr>
      <w:r>
        <w:rPr>
          <w:rFonts w:ascii="Times New Roman"/>
          <w:b w:val="false"/>
          <w:i w:val="false"/>
          <w:color w:val="000000"/>
          <w:sz w:val="28"/>
        </w:rPr>
        <w:t>
      разработка планов мероприятий по охране окружающей среды, программ производственного экологического контроля, проекта нормативов предельно-допустимых выбросов в атмосферу, паспортов опасных отходов и контроль за их исполнением;</w:t>
      </w:r>
    </w:p>
    <w:p>
      <w:pPr>
        <w:spacing w:after="0"/>
        <w:ind w:left="0"/>
        <w:jc w:val="both"/>
      </w:pPr>
      <w:r>
        <w:rPr>
          <w:rFonts w:ascii="Times New Roman"/>
          <w:b w:val="false"/>
          <w:i w:val="false"/>
          <w:color w:val="000000"/>
          <w:sz w:val="28"/>
        </w:rPr>
        <w:t>
      проведение оценки воздействия на окружающую среду;</w:t>
      </w:r>
    </w:p>
    <w:p>
      <w:pPr>
        <w:spacing w:after="0"/>
        <w:ind w:left="0"/>
        <w:jc w:val="both"/>
      </w:pPr>
      <w:r>
        <w:rPr>
          <w:rFonts w:ascii="Times New Roman"/>
          <w:b w:val="false"/>
          <w:i w:val="false"/>
          <w:color w:val="000000"/>
          <w:sz w:val="28"/>
        </w:rPr>
        <w:t>
      8) заключение договоров с организациями противопожарной службы по надзору и совершенствованию противопожарных мероприятий, проведение плановых проверок и экспертиз противопожарной сигнализации, электроосвещения и контроль за их исполнением;</w:t>
      </w:r>
    </w:p>
    <w:p>
      <w:pPr>
        <w:spacing w:after="0"/>
        <w:ind w:left="0"/>
        <w:jc w:val="both"/>
      </w:pPr>
      <w:r>
        <w:rPr>
          <w:rFonts w:ascii="Times New Roman"/>
          <w:b w:val="false"/>
          <w:i w:val="false"/>
          <w:color w:val="000000"/>
          <w:sz w:val="28"/>
        </w:rPr>
        <w:t>
      9) согласование размещения объектов придорожного сервиса;</w:t>
      </w:r>
    </w:p>
    <w:p>
      <w:pPr>
        <w:spacing w:after="0"/>
        <w:ind w:left="0"/>
        <w:jc w:val="both"/>
      </w:pPr>
      <w:r>
        <w:rPr>
          <w:rFonts w:ascii="Times New Roman"/>
          <w:b w:val="false"/>
          <w:i w:val="false"/>
          <w:color w:val="000000"/>
          <w:sz w:val="28"/>
        </w:rPr>
        <w:t>
      10) заключение договоров с Национальной гидрометеорологической службой Республиканского Государственного Предприятия "Казгидромет" на получение информации о прогнозах погоды на территориях, где проходят автомобильные дороги;</w:t>
      </w:r>
    </w:p>
    <w:p>
      <w:pPr>
        <w:spacing w:after="0"/>
        <w:ind w:left="0"/>
        <w:jc w:val="both"/>
      </w:pPr>
      <w:r>
        <w:rPr>
          <w:rFonts w:ascii="Times New Roman"/>
          <w:b w:val="false"/>
          <w:i w:val="false"/>
          <w:color w:val="000000"/>
          <w:sz w:val="28"/>
        </w:rPr>
        <w:t>
      11) проведение наблюдений за метельными явлениями, в том числе с применением автоматизированных датчиков погодных условий и измерений на снегомерных постах;</w:t>
      </w:r>
    </w:p>
    <w:p>
      <w:pPr>
        <w:spacing w:after="0"/>
        <w:ind w:left="0"/>
        <w:jc w:val="both"/>
      </w:pPr>
      <w:r>
        <w:rPr>
          <w:rFonts w:ascii="Times New Roman"/>
          <w:b w:val="false"/>
          <w:i w:val="false"/>
          <w:color w:val="000000"/>
          <w:sz w:val="28"/>
        </w:rPr>
        <w:t>
      12) проведение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p>
      <w:pPr>
        <w:spacing w:after="0"/>
        <w:ind w:left="0"/>
        <w:jc w:val="both"/>
      </w:pPr>
      <w:r>
        <w:rPr>
          <w:rFonts w:ascii="Times New Roman"/>
          <w:b w:val="false"/>
          <w:i w:val="false"/>
          <w:color w:val="000000"/>
          <w:sz w:val="28"/>
        </w:rPr>
        <w:t>
      13) организация и проведение оценки экономических потерь от ДТП на автомобильных дорогах и улицах в пределах своей компетенции, в целях обоснования финансирования мероприятий по обеспечению безопасности дорожного движения;</w:t>
      </w:r>
    </w:p>
    <w:p>
      <w:pPr>
        <w:spacing w:after="0"/>
        <w:ind w:left="0"/>
        <w:jc w:val="both"/>
      </w:pPr>
      <w:r>
        <w:rPr>
          <w:rFonts w:ascii="Times New Roman"/>
          <w:b w:val="false"/>
          <w:i w:val="false"/>
          <w:color w:val="000000"/>
          <w:sz w:val="28"/>
        </w:rPr>
        <w:t>
      14) организация и проведение независимыми сертифицированными экспертами инженерно-технических процедур безопасности дорожного движения;</w:t>
      </w:r>
    </w:p>
    <w:p>
      <w:pPr>
        <w:spacing w:after="0"/>
        <w:ind w:left="0"/>
        <w:jc w:val="both"/>
      </w:pPr>
      <w:r>
        <w:rPr>
          <w:rFonts w:ascii="Times New Roman"/>
          <w:b w:val="false"/>
          <w:i w:val="false"/>
          <w:color w:val="000000"/>
          <w:sz w:val="28"/>
        </w:rPr>
        <w:t>
      15) проведение и внедрение новых технологий по обеспечению активной и пассивной безопасности автомобильных дорог, а также организация и устройство аварийно-вызывной связи;</w:t>
      </w:r>
    </w:p>
    <w:p>
      <w:pPr>
        <w:spacing w:after="0"/>
        <w:ind w:left="0"/>
        <w:jc w:val="both"/>
      </w:pPr>
      <w:r>
        <w:rPr>
          <w:rFonts w:ascii="Times New Roman"/>
          <w:b w:val="false"/>
          <w:i w:val="false"/>
          <w:color w:val="000000"/>
          <w:sz w:val="28"/>
        </w:rPr>
        <w:t>
      16)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ДТП;</w:t>
      </w:r>
    </w:p>
    <w:p>
      <w:pPr>
        <w:spacing w:after="0"/>
        <w:ind w:left="0"/>
        <w:jc w:val="both"/>
      </w:pPr>
      <w:r>
        <w:rPr>
          <w:rFonts w:ascii="Times New Roman"/>
          <w:b w:val="false"/>
          <w:i w:val="false"/>
          <w:color w:val="000000"/>
          <w:sz w:val="28"/>
        </w:rPr>
        <w:t xml:space="preserve">
      17) осуществление иных полномочий, предусмотренных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 дорожном движении".</w:t>
      </w:r>
    </w:p>
    <w:bookmarkStart w:name="z22" w:id="20"/>
    <w:p>
      <w:pPr>
        <w:spacing w:after="0"/>
        <w:ind w:left="0"/>
        <w:jc w:val="both"/>
      </w:pPr>
      <w:r>
        <w:rPr>
          <w:rFonts w:ascii="Times New Roman"/>
          <w:b w:val="false"/>
          <w:i w:val="false"/>
          <w:color w:val="000000"/>
          <w:sz w:val="28"/>
        </w:rPr>
        <w:t>
      14. В состав работ по обеспечению сохранности автомобильных дорог и сооружений на них и предохранения их от преждевременного износа входят:</w:t>
      </w:r>
    </w:p>
    <w:bookmarkEnd w:id="20"/>
    <w:p>
      <w:pPr>
        <w:spacing w:after="0"/>
        <w:ind w:left="0"/>
        <w:jc w:val="both"/>
      </w:pPr>
      <w:r>
        <w:rPr>
          <w:rFonts w:ascii="Times New Roman"/>
          <w:b w:val="false"/>
          <w:i w:val="false"/>
          <w:color w:val="000000"/>
          <w:sz w:val="28"/>
        </w:rPr>
        <w:t>
      1) пропаганда в средствах массовой информации порядка пользования автомобильными дорогами и сооружений на них, а также их охрана;</w:t>
      </w:r>
    </w:p>
    <w:p>
      <w:pPr>
        <w:spacing w:after="0"/>
        <w:ind w:left="0"/>
        <w:jc w:val="both"/>
      </w:pPr>
      <w:r>
        <w:rPr>
          <w:rFonts w:ascii="Times New Roman"/>
          <w:b w:val="false"/>
          <w:i w:val="false"/>
          <w:color w:val="000000"/>
          <w:sz w:val="28"/>
        </w:rPr>
        <w:t>
      2) согласование проезда крупногабаритных и (или) тяжеловесных транспортных средств;</w:t>
      </w:r>
    </w:p>
    <w:p>
      <w:pPr>
        <w:spacing w:after="0"/>
        <w:ind w:left="0"/>
        <w:jc w:val="both"/>
      </w:pPr>
      <w:r>
        <w:rPr>
          <w:rFonts w:ascii="Times New Roman"/>
          <w:b w:val="false"/>
          <w:i w:val="false"/>
          <w:color w:val="000000"/>
          <w:sz w:val="28"/>
        </w:rPr>
        <w:t>
      3) анализ влияния крупногабаритных и (или) тяжеловесных транспортных средств на сохранность автомобильных дорог и сооружений на них, разработка предложений по ограничению или обеспечению безопасности движения крупногабаритных и (или) тяжеловесных транспортных средств в неблагоприятные погодные условия, а также на ослабленных участках автомобильных дорог и сооружений на них с недостаточной прочностью дорожной одежды.</w:t>
      </w:r>
    </w:p>
    <w:bookmarkStart w:name="z23" w:id="21"/>
    <w:p>
      <w:pPr>
        <w:spacing w:after="0"/>
        <w:ind w:left="0"/>
        <w:jc w:val="both"/>
      </w:pPr>
      <w:r>
        <w:rPr>
          <w:rFonts w:ascii="Times New Roman"/>
          <w:b w:val="false"/>
          <w:i w:val="false"/>
          <w:color w:val="000000"/>
          <w:sz w:val="28"/>
        </w:rPr>
        <w:t>
      15. В состав работ по совершенствованию и актуализации нормативно-технической базы ремонта и содержания автомобильных дорог и сооружений на них, включая технологию и организацию их ремонта и содержания, входят:</w:t>
      </w:r>
    </w:p>
    <w:bookmarkEnd w:id="21"/>
    <w:p>
      <w:pPr>
        <w:spacing w:after="0"/>
        <w:ind w:left="0"/>
        <w:jc w:val="both"/>
      </w:pPr>
      <w:r>
        <w:rPr>
          <w:rFonts w:ascii="Times New Roman"/>
          <w:b w:val="false"/>
          <w:i w:val="false"/>
          <w:color w:val="000000"/>
          <w:sz w:val="28"/>
        </w:rPr>
        <w:t>
      1) формирование перспективных и текущих планов стандартизации и их реализация, включая ревизию, обновление и совершенствование нормативно-технической базы и нормативно-технических документов по проектированию, строительству, реконструкции, эксплуатации, включая ремонт и содержание автомобильных дорог и сооружений на них;</w:t>
      </w:r>
    </w:p>
    <w:p>
      <w:pPr>
        <w:spacing w:after="0"/>
        <w:ind w:left="0"/>
        <w:jc w:val="both"/>
      </w:pPr>
      <w:r>
        <w:rPr>
          <w:rFonts w:ascii="Times New Roman"/>
          <w:b w:val="false"/>
          <w:i w:val="false"/>
          <w:color w:val="000000"/>
          <w:sz w:val="28"/>
        </w:rPr>
        <w:t>
      2) разработка норм и расценок, с проведением хронометражных работ, на новые технологии, машины и оборудование по строительству, ремонту и содержанию автомобильных дорог и сооружений на них;</w:t>
      </w:r>
    </w:p>
    <w:p>
      <w:pPr>
        <w:spacing w:after="0"/>
        <w:ind w:left="0"/>
        <w:jc w:val="both"/>
      </w:pPr>
      <w:r>
        <w:rPr>
          <w:rFonts w:ascii="Times New Roman"/>
          <w:b w:val="false"/>
          <w:i w:val="false"/>
          <w:color w:val="000000"/>
          <w:sz w:val="28"/>
        </w:rPr>
        <w:t>
      3) изучение мирового опыта и достижений науки и техники по технологиям, материалам, машинам и оборудованию с разработкой рекомендаций и заключений по их внедрению в практику ремонта и содержания автомобильных дорог и сооружений на них;</w:t>
      </w:r>
    </w:p>
    <w:p>
      <w:pPr>
        <w:spacing w:after="0"/>
        <w:ind w:left="0"/>
        <w:jc w:val="both"/>
      </w:pPr>
      <w:r>
        <w:rPr>
          <w:rFonts w:ascii="Times New Roman"/>
          <w:b w:val="false"/>
          <w:i w:val="false"/>
          <w:color w:val="000000"/>
          <w:sz w:val="28"/>
        </w:rPr>
        <w:t>
      4) опытно-экспериментальные, опытно-конструкторские работы и научно-техническое сопровождение автодорожных объектов по внедрению новых материалов, конструкций, технологий, машин и оборудования;</w:t>
      </w:r>
    </w:p>
    <w:p>
      <w:pPr>
        <w:spacing w:after="0"/>
        <w:ind w:left="0"/>
        <w:jc w:val="both"/>
      </w:pPr>
      <w:r>
        <w:rPr>
          <w:rFonts w:ascii="Times New Roman"/>
          <w:b w:val="false"/>
          <w:i w:val="false"/>
          <w:color w:val="000000"/>
          <w:sz w:val="28"/>
        </w:rPr>
        <w:t>
      5) совершенствование рабочих программных продуктов в области ремонта и содержания автомобильных дорог и сооружений на них и поддержание их в рабочем состоянии;</w:t>
      </w:r>
    </w:p>
    <w:p>
      <w:pPr>
        <w:spacing w:after="0"/>
        <w:ind w:left="0"/>
        <w:jc w:val="both"/>
      </w:pPr>
      <w:r>
        <w:rPr>
          <w:rFonts w:ascii="Times New Roman"/>
          <w:b w:val="false"/>
          <w:i w:val="false"/>
          <w:color w:val="000000"/>
          <w:sz w:val="28"/>
        </w:rPr>
        <w:t>
      6) поисковые и инновационные работы по актуальным проблемам в области ремонта и содержания автомобильных дорог и сооружений на них с целью повышения их долговечности и экономичности;</w:t>
      </w:r>
    </w:p>
    <w:p>
      <w:pPr>
        <w:spacing w:after="0"/>
        <w:ind w:left="0"/>
        <w:jc w:val="both"/>
      </w:pPr>
      <w:r>
        <w:rPr>
          <w:rFonts w:ascii="Times New Roman"/>
          <w:b w:val="false"/>
          <w:i w:val="false"/>
          <w:color w:val="000000"/>
          <w:sz w:val="28"/>
        </w:rPr>
        <w:t>
      7) научно-техническое сопровождение автодорожных объектов и мониторинг опытных участков автомобильных дорог в рамках работ по текущему, среднему и капитальному ремонту автомобильных дорог, с организацией технологического сопровождения и мониторингом устроенных участков.</w:t>
      </w:r>
    </w:p>
    <w:bookmarkStart w:name="z24" w:id="22"/>
    <w:p>
      <w:pPr>
        <w:spacing w:after="0"/>
        <w:ind w:left="0"/>
        <w:jc w:val="both"/>
      </w:pPr>
      <w:r>
        <w:rPr>
          <w:rFonts w:ascii="Times New Roman"/>
          <w:b w:val="false"/>
          <w:i w:val="false"/>
          <w:color w:val="000000"/>
          <w:sz w:val="28"/>
        </w:rPr>
        <w:t>
      16. В состав работ по организации, координации, регулированию и контролю за управлением эксплуатацией автомобильных дорог и сооружений на них входят:</w:t>
      </w:r>
    </w:p>
    <w:bookmarkEnd w:id="22"/>
    <w:p>
      <w:pPr>
        <w:spacing w:after="0"/>
        <w:ind w:left="0"/>
        <w:jc w:val="both"/>
      </w:pPr>
      <w:r>
        <w:rPr>
          <w:rFonts w:ascii="Times New Roman"/>
          <w:b w:val="false"/>
          <w:i w:val="false"/>
          <w:color w:val="000000"/>
          <w:sz w:val="28"/>
        </w:rPr>
        <w:t>
      1) координация и регулирование выполнения дорожных работ по содержанию автомобильных дорог и сооружений на них;</w:t>
      </w:r>
    </w:p>
    <w:p>
      <w:pPr>
        <w:spacing w:after="0"/>
        <w:ind w:left="0"/>
        <w:jc w:val="both"/>
      </w:pPr>
      <w:r>
        <w:rPr>
          <w:rFonts w:ascii="Times New Roman"/>
          <w:b w:val="false"/>
          <w:i w:val="false"/>
          <w:color w:val="000000"/>
          <w:sz w:val="28"/>
        </w:rPr>
        <w:t>
      2) периодическая инвентаризация автомобильных дорог и сооружений на них, составление отчетности;</w:t>
      </w:r>
    </w:p>
    <w:p>
      <w:pPr>
        <w:spacing w:after="0"/>
        <w:ind w:left="0"/>
        <w:jc w:val="both"/>
      </w:pPr>
      <w:r>
        <w:rPr>
          <w:rFonts w:ascii="Times New Roman"/>
          <w:b w:val="false"/>
          <w:i w:val="false"/>
          <w:color w:val="000000"/>
          <w:sz w:val="28"/>
        </w:rPr>
        <w:t>
      3) организация контроля качества при содержании и текущем ремонте автомобильных дорог, совершенствование системы контроля и обеспечения качества дорожных работ, инструментальное обеспечение контроля качества;</w:t>
      </w:r>
    </w:p>
    <w:p>
      <w:pPr>
        <w:spacing w:after="0"/>
        <w:ind w:left="0"/>
        <w:jc w:val="both"/>
      </w:pPr>
      <w:r>
        <w:rPr>
          <w:rFonts w:ascii="Times New Roman"/>
          <w:b w:val="false"/>
          <w:i w:val="false"/>
          <w:color w:val="000000"/>
          <w:sz w:val="28"/>
        </w:rPr>
        <w:t>
      4) обеспечение сохранности и содержание объектов и имущества гражданской обороны и складов мобилизационного резерва;</w:t>
      </w:r>
    </w:p>
    <w:p>
      <w:pPr>
        <w:spacing w:after="0"/>
        <w:ind w:left="0"/>
        <w:jc w:val="both"/>
      </w:pPr>
      <w:r>
        <w:rPr>
          <w:rFonts w:ascii="Times New Roman"/>
          <w:b w:val="false"/>
          <w:i w:val="false"/>
          <w:color w:val="000000"/>
          <w:sz w:val="28"/>
        </w:rPr>
        <w:t>
      5) постоянное совершенствование структуры и методов управления эксплуатацией автомобильных дорог и сооружений на них.</w:t>
      </w:r>
    </w:p>
    <w:bookmarkStart w:name="z25" w:id="23"/>
    <w:p>
      <w:pPr>
        <w:spacing w:after="0"/>
        <w:ind w:left="0"/>
        <w:jc w:val="both"/>
      </w:pPr>
      <w:r>
        <w:rPr>
          <w:rFonts w:ascii="Times New Roman"/>
          <w:b w:val="false"/>
          <w:i w:val="false"/>
          <w:color w:val="000000"/>
          <w:sz w:val="28"/>
        </w:rPr>
        <w:t>
      17. В состав работ службы механизации и транспорта входят:</w:t>
      </w:r>
    </w:p>
    <w:bookmarkEnd w:id="23"/>
    <w:p>
      <w:pPr>
        <w:spacing w:after="0"/>
        <w:ind w:left="0"/>
        <w:jc w:val="both"/>
      </w:pPr>
      <w:r>
        <w:rPr>
          <w:rFonts w:ascii="Times New Roman"/>
          <w:b w:val="false"/>
          <w:i w:val="false"/>
          <w:color w:val="000000"/>
          <w:sz w:val="28"/>
        </w:rPr>
        <w:t>
      1) обеспечение необходимого объема перевозок и дорожных работ, выполнение которых одновременно ведет к минимизации себестоимости и повышению качества содержания и ремонта автомобильных дорог;</w:t>
      </w:r>
    </w:p>
    <w:p>
      <w:pPr>
        <w:spacing w:after="0"/>
        <w:ind w:left="0"/>
        <w:jc w:val="both"/>
      </w:pPr>
      <w:r>
        <w:rPr>
          <w:rFonts w:ascii="Times New Roman"/>
          <w:b w:val="false"/>
          <w:i w:val="false"/>
          <w:color w:val="000000"/>
          <w:sz w:val="28"/>
        </w:rPr>
        <w:t>
      2) установление оптимального числа единиц дорожной-эксплуатационной техники, транспортных средств, машин и механизмов;</w:t>
      </w:r>
    </w:p>
    <w:p>
      <w:pPr>
        <w:spacing w:after="0"/>
        <w:ind w:left="0"/>
        <w:jc w:val="both"/>
      </w:pPr>
      <w:r>
        <w:rPr>
          <w:rFonts w:ascii="Times New Roman"/>
          <w:b w:val="false"/>
          <w:i w:val="false"/>
          <w:color w:val="000000"/>
          <w:sz w:val="28"/>
        </w:rPr>
        <w:t>
      3) организация, управление и контроль за эксплуатацией и ремонтом дорожной-эксплуатационной техники, транспортных средств, машин и механизмов;</w:t>
      </w:r>
    </w:p>
    <w:p>
      <w:pPr>
        <w:spacing w:after="0"/>
        <w:ind w:left="0"/>
        <w:jc w:val="both"/>
      </w:pPr>
      <w:r>
        <w:rPr>
          <w:rFonts w:ascii="Times New Roman"/>
          <w:b w:val="false"/>
          <w:i w:val="false"/>
          <w:color w:val="000000"/>
          <w:sz w:val="28"/>
        </w:rPr>
        <w:t>
      4) организация безопасной, бесперебойной, высокопроизводительной и экономичной работы дорожной-эксплуатационной техники, транспортных средств, машин и механизмов при ремонте и содержании автомобильных дорог и сооружений на них;</w:t>
      </w:r>
    </w:p>
    <w:p>
      <w:pPr>
        <w:spacing w:after="0"/>
        <w:ind w:left="0"/>
        <w:jc w:val="both"/>
      </w:pPr>
      <w:r>
        <w:rPr>
          <w:rFonts w:ascii="Times New Roman"/>
          <w:b w:val="false"/>
          <w:i w:val="false"/>
          <w:color w:val="000000"/>
          <w:sz w:val="28"/>
        </w:rPr>
        <w:t xml:space="preserve">
      5) содержание в технически исправном состоянии дорожной-эксплуатационной техники, транспортных средств, машин и механизмов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p>
      <w:pPr>
        <w:spacing w:after="0"/>
        <w:ind w:left="0"/>
        <w:jc w:val="both"/>
      </w:pPr>
      <w:r>
        <w:rPr>
          <w:rFonts w:ascii="Times New Roman"/>
          <w:b w:val="false"/>
          <w:i w:val="false"/>
          <w:color w:val="000000"/>
          <w:sz w:val="28"/>
        </w:rPr>
        <w:t>
      6) проведение в соответствии с организованной системой планово-предупредительного технического обслуживания и ремонта дорожной-эксплуатационной техники, транспортных средств, машин и механизмов;</w:t>
      </w:r>
    </w:p>
    <w:p>
      <w:pPr>
        <w:spacing w:after="0"/>
        <w:ind w:left="0"/>
        <w:jc w:val="both"/>
      </w:pPr>
      <w:r>
        <w:rPr>
          <w:rFonts w:ascii="Times New Roman"/>
          <w:b w:val="false"/>
          <w:i w:val="false"/>
          <w:color w:val="000000"/>
          <w:sz w:val="28"/>
        </w:rPr>
        <w:t>
      7) повышение эффективности производства и качества работ на основании совершенствования и применения прогрессивной технологии и техники, передового опыта и научной организации труда;</w:t>
      </w:r>
    </w:p>
    <w:p>
      <w:pPr>
        <w:spacing w:after="0"/>
        <w:ind w:left="0"/>
        <w:jc w:val="both"/>
      </w:pPr>
      <w:r>
        <w:rPr>
          <w:rFonts w:ascii="Times New Roman"/>
          <w:b w:val="false"/>
          <w:i w:val="false"/>
          <w:color w:val="000000"/>
          <w:sz w:val="28"/>
        </w:rPr>
        <w:t>
      8) создание здоровых и безопасных условий труда и производственного быта;</w:t>
      </w:r>
    </w:p>
    <w:p>
      <w:pPr>
        <w:spacing w:after="0"/>
        <w:ind w:left="0"/>
        <w:jc w:val="both"/>
      </w:pPr>
      <w:r>
        <w:rPr>
          <w:rFonts w:ascii="Times New Roman"/>
          <w:b w:val="false"/>
          <w:i w:val="false"/>
          <w:color w:val="000000"/>
          <w:sz w:val="28"/>
        </w:rPr>
        <w:t>
      9) организация складского хозяйства для дорожной-эксплуатационной техники, транспортных средств, машин и механизмов, управление запасами, запасными частями и материалами в установленном порядке (хранение в закрытых складах на многоярусных стеллажах или в шкафах, номенклатура хранимых на складах по группам типов подвижного состава).</w:t>
      </w:r>
    </w:p>
    <w:bookmarkStart w:name="z26" w:id="24"/>
    <w:p>
      <w:pPr>
        <w:spacing w:after="0"/>
        <w:ind w:left="0"/>
        <w:jc w:val="left"/>
      </w:pPr>
      <w:r>
        <w:rPr>
          <w:rFonts w:ascii="Times New Roman"/>
          <w:b/>
          <w:i w:val="false"/>
          <w:color w:val="000000"/>
        </w:rPr>
        <w:t xml:space="preserve"> Глава 2. Содержание автомобильных дорог</w:t>
      </w:r>
    </w:p>
    <w:bookmarkEnd w:id="24"/>
    <w:bookmarkStart w:name="z27" w:id="25"/>
    <w:p>
      <w:pPr>
        <w:spacing w:after="0"/>
        <w:ind w:left="0"/>
        <w:jc w:val="both"/>
      </w:pPr>
      <w:r>
        <w:rPr>
          <w:rFonts w:ascii="Times New Roman"/>
          <w:b w:val="false"/>
          <w:i w:val="false"/>
          <w:color w:val="000000"/>
          <w:sz w:val="28"/>
        </w:rPr>
        <w:t>
      18. Работы по содержанию автомобильных дорог и сооружений на них, обеспечению и управлению безопасностью дорожного движения, осуществляются непрерывно в течение всего года и не требуют составления проектной документации.</w:t>
      </w:r>
    </w:p>
    <w:bookmarkEnd w:id="25"/>
    <w:bookmarkStart w:name="z28" w:id="26"/>
    <w:p>
      <w:pPr>
        <w:spacing w:after="0"/>
        <w:ind w:left="0"/>
        <w:jc w:val="both"/>
      </w:pPr>
      <w:r>
        <w:rPr>
          <w:rFonts w:ascii="Times New Roman"/>
          <w:b w:val="false"/>
          <w:i w:val="false"/>
          <w:color w:val="000000"/>
          <w:sz w:val="28"/>
        </w:rPr>
        <w:t>
      19. Работы по содержанию автомобильных дорог планируют в пределах средств им выделенных, согласно утвержденным нормативам финансирования, на основе результатов:</w:t>
      </w:r>
    </w:p>
    <w:bookmarkEnd w:id="26"/>
    <w:p>
      <w:pPr>
        <w:spacing w:after="0"/>
        <w:ind w:left="0"/>
        <w:jc w:val="both"/>
      </w:pPr>
      <w:r>
        <w:rPr>
          <w:rFonts w:ascii="Times New Roman"/>
          <w:b w:val="false"/>
          <w:i w:val="false"/>
          <w:color w:val="000000"/>
          <w:sz w:val="28"/>
        </w:rPr>
        <w:t>
      1) осмотров автомобильных дорог и сооружений на них по ведомостям дефектов;</w:t>
      </w:r>
    </w:p>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принятия решения и проведения соответствующих работ;</w:t>
      </w:r>
    </w:p>
    <w:p>
      <w:pPr>
        <w:spacing w:after="0"/>
        <w:ind w:left="0"/>
        <w:jc w:val="both"/>
      </w:pPr>
      <w:r>
        <w:rPr>
          <w:rFonts w:ascii="Times New Roman"/>
          <w:b w:val="false"/>
          <w:i w:val="false"/>
          <w:color w:val="000000"/>
          <w:sz w:val="28"/>
        </w:rPr>
        <w:t>
      4) обоснованных предложений, направленных на совершенствование активной и пассивной безопасности дорог, ликвидацию мест концентрации ДТП, обеспечение сохранности автомобильных дорог и сооружений на них, а также предохранение их от преждевременного износа.</w:t>
      </w:r>
    </w:p>
    <w:bookmarkStart w:name="z29" w:id="27"/>
    <w:p>
      <w:pPr>
        <w:spacing w:after="0"/>
        <w:ind w:left="0"/>
        <w:jc w:val="both"/>
      </w:pPr>
      <w:r>
        <w:rPr>
          <w:rFonts w:ascii="Times New Roman"/>
          <w:b w:val="false"/>
          <w:i w:val="false"/>
          <w:color w:val="000000"/>
          <w:sz w:val="28"/>
        </w:rPr>
        <w:t>
      20. В целях своевременного проведения работ по содержанию автомобильных дорог и сооружений на них, их визуальный осмотр осуществляется ежедневно посредством патрулирования.</w:t>
      </w:r>
    </w:p>
    <w:bookmarkEnd w:id="27"/>
    <w:p>
      <w:pPr>
        <w:spacing w:after="0"/>
        <w:ind w:left="0"/>
        <w:jc w:val="both"/>
      </w:pPr>
      <w:r>
        <w:rPr>
          <w:rFonts w:ascii="Times New Roman"/>
          <w:b w:val="false"/>
          <w:i w:val="false"/>
          <w:color w:val="000000"/>
          <w:sz w:val="28"/>
        </w:rPr>
        <w:t>
      В результате проведения работ по содержанию автомобильных дорог и сооружений на них обеспечивается бесперебойное, безопасное и удобное движение транспортных средств.</w:t>
      </w:r>
    </w:p>
    <w:bookmarkStart w:name="z30" w:id="28"/>
    <w:p>
      <w:pPr>
        <w:spacing w:after="0"/>
        <w:ind w:left="0"/>
        <w:jc w:val="both"/>
      </w:pPr>
      <w:r>
        <w:rPr>
          <w:rFonts w:ascii="Times New Roman"/>
          <w:b w:val="false"/>
          <w:i w:val="false"/>
          <w:color w:val="000000"/>
          <w:sz w:val="28"/>
        </w:rPr>
        <w:t>
      21. Работы по содержанию автомобильных дорог и сооружений на них подразделяются на содержание в весенний, летний и осенний периоды, зимнее содержание, озеленение дорог, управление эксплуатацией автомобильных дорог и сооружений на них, а также безопасностью дорожного движения.</w:t>
      </w:r>
    </w:p>
    <w:bookmarkEnd w:id="28"/>
    <w:bookmarkStart w:name="z31" w:id="29"/>
    <w:p>
      <w:pPr>
        <w:spacing w:after="0"/>
        <w:ind w:left="0"/>
        <w:jc w:val="both"/>
      </w:pPr>
      <w:r>
        <w:rPr>
          <w:rFonts w:ascii="Times New Roman"/>
          <w:b w:val="false"/>
          <w:i w:val="false"/>
          <w:color w:val="000000"/>
          <w:sz w:val="28"/>
        </w:rPr>
        <w:t>
      22. В состав работ по содержанию автомобильных дорог и сооружений на них входит сбор, обработка и представление ежедневной круглогодичной информации, с содержанием операторов, в том числе:</w:t>
      </w:r>
    </w:p>
    <w:bookmarkEnd w:id="29"/>
    <w:p>
      <w:pPr>
        <w:spacing w:after="0"/>
        <w:ind w:left="0"/>
        <w:jc w:val="both"/>
      </w:pPr>
      <w:r>
        <w:rPr>
          <w:rFonts w:ascii="Times New Roman"/>
          <w:b w:val="false"/>
          <w:i w:val="false"/>
          <w:color w:val="000000"/>
          <w:sz w:val="28"/>
        </w:rPr>
        <w:t>
      1) о проезжаемости, включая информационное обеспечение средств массовой информации о проезжаемости на автомобильных дорогах и сооружениях на них;</w:t>
      </w:r>
    </w:p>
    <w:p>
      <w:pPr>
        <w:spacing w:after="0"/>
        <w:ind w:left="0"/>
        <w:jc w:val="both"/>
      </w:pPr>
      <w:r>
        <w:rPr>
          <w:rFonts w:ascii="Times New Roman"/>
          <w:b w:val="false"/>
          <w:i w:val="false"/>
          <w:color w:val="000000"/>
          <w:sz w:val="28"/>
        </w:rPr>
        <w:t>
      2) о произошедших ДТП;</w:t>
      </w:r>
    </w:p>
    <w:p>
      <w:pPr>
        <w:spacing w:after="0"/>
        <w:ind w:left="0"/>
        <w:jc w:val="both"/>
      </w:pPr>
      <w:r>
        <w:rPr>
          <w:rFonts w:ascii="Times New Roman"/>
          <w:b w:val="false"/>
          <w:i w:val="false"/>
          <w:color w:val="000000"/>
          <w:sz w:val="28"/>
        </w:rPr>
        <w:t>
      3) о работах в период пропуска талых и паводковых вод;</w:t>
      </w:r>
    </w:p>
    <w:p>
      <w:pPr>
        <w:spacing w:after="0"/>
        <w:ind w:left="0"/>
        <w:jc w:val="both"/>
      </w:pPr>
      <w:r>
        <w:rPr>
          <w:rFonts w:ascii="Times New Roman"/>
          <w:b w:val="false"/>
          <w:i w:val="false"/>
          <w:color w:val="000000"/>
          <w:sz w:val="28"/>
        </w:rPr>
        <w:t>
      4) о работе снегоуборочных машин и механизмов в зимнее время;</w:t>
      </w:r>
    </w:p>
    <w:p>
      <w:pPr>
        <w:spacing w:after="0"/>
        <w:ind w:left="0"/>
        <w:jc w:val="both"/>
      </w:pPr>
      <w:r>
        <w:rPr>
          <w:rFonts w:ascii="Times New Roman"/>
          <w:b w:val="false"/>
          <w:i w:val="false"/>
          <w:color w:val="000000"/>
          <w:sz w:val="28"/>
        </w:rPr>
        <w:t>
      5) сбор и обработка информации, администрирование и управление единым информационным банком данных о транспортно-эксплуатационном состоянии автомобильных дорог и сооружений на них.</w:t>
      </w:r>
    </w:p>
    <w:bookmarkStart w:name="z32" w:id="30"/>
    <w:p>
      <w:pPr>
        <w:spacing w:after="0"/>
        <w:ind w:left="0"/>
        <w:jc w:val="both"/>
      </w:pPr>
      <w:r>
        <w:rPr>
          <w:rFonts w:ascii="Times New Roman"/>
          <w:b w:val="false"/>
          <w:i w:val="false"/>
          <w:color w:val="000000"/>
          <w:sz w:val="28"/>
        </w:rPr>
        <w:t>
      23. При содержании автомобильных дорог и сооружений на них в весенний, летний, осенний и зимний периоды, а именно круглогодично выполняют следующие работы:</w:t>
      </w:r>
    </w:p>
    <w:bookmarkEnd w:id="30"/>
    <w:p>
      <w:pPr>
        <w:spacing w:after="0"/>
        <w:ind w:left="0"/>
        <w:jc w:val="both"/>
      </w:pPr>
      <w:r>
        <w:rPr>
          <w:rFonts w:ascii="Times New Roman"/>
          <w:b w:val="false"/>
          <w:i w:val="false"/>
          <w:color w:val="000000"/>
          <w:sz w:val="28"/>
        </w:rPr>
        <w:t>
      1) патрульный надзор за состоянием автомобильных дорог и сооружений на них;</w:t>
      </w:r>
    </w:p>
    <w:p>
      <w:pPr>
        <w:spacing w:after="0"/>
        <w:ind w:left="0"/>
        <w:jc w:val="both"/>
      </w:pPr>
      <w:r>
        <w:rPr>
          <w:rFonts w:ascii="Times New Roman"/>
          <w:b w:val="false"/>
          <w:i w:val="false"/>
          <w:color w:val="000000"/>
          <w:sz w:val="28"/>
        </w:rPr>
        <w:t>
      2) по земляному полотну и системе водоотвода:</w:t>
      </w:r>
    </w:p>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p>
      <w:pPr>
        <w:spacing w:after="0"/>
        <w:ind w:left="0"/>
        <w:jc w:val="both"/>
      </w:pPr>
      <w:r>
        <w:rPr>
          <w:rFonts w:ascii="Times New Roman"/>
          <w:b w:val="false"/>
          <w:i w:val="false"/>
          <w:color w:val="000000"/>
          <w:sz w:val="28"/>
        </w:rPr>
        <w:t>
      планировка откосов, засев травами;</w:t>
      </w:r>
    </w:p>
    <w:p>
      <w:pPr>
        <w:spacing w:after="0"/>
        <w:ind w:left="0"/>
        <w:jc w:val="both"/>
      </w:pPr>
      <w:r>
        <w:rPr>
          <w:rFonts w:ascii="Times New Roman"/>
          <w:b w:val="false"/>
          <w:i w:val="false"/>
          <w:color w:val="000000"/>
          <w:sz w:val="28"/>
        </w:rPr>
        <w:t>
      окашивание и уборка скошенной травы;</w:t>
      </w:r>
    </w:p>
    <w:p>
      <w:pPr>
        <w:spacing w:after="0"/>
        <w:ind w:left="0"/>
        <w:jc w:val="both"/>
      </w:pP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погрузкой, вывозкой и передачей в утилизацию вырубленного материала;</w:t>
      </w:r>
    </w:p>
    <w:p>
      <w:pPr>
        <w:spacing w:after="0"/>
        <w:ind w:left="0"/>
        <w:jc w:val="both"/>
      </w:pPr>
      <w:r>
        <w:rPr>
          <w:rFonts w:ascii="Times New Roman"/>
          <w:b w:val="false"/>
          <w:i w:val="false"/>
          <w:color w:val="000000"/>
          <w:sz w:val="28"/>
        </w:rPr>
        <w:t>
      планировка обочин и присыпных берм, без добавления материала;</w:t>
      </w:r>
    </w:p>
    <w:p>
      <w:pPr>
        <w:spacing w:after="0"/>
        <w:ind w:left="0"/>
        <w:jc w:val="both"/>
      </w:pPr>
      <w:r>
        <w:rPr>
          <w:rFonts w:ascii="Times New Roman"/>
          <w:b w:val="false"/>
          <w:i w:val="false"/>
          <w:color w:val="000000"/>
          <w:sz w:val="28"/>
        </w:rPr>
        <w:t>
      подсыпка, срезка и планировка обочин и берм с подсыпкой обеспечивающий безопасное движение транспортных средств, на отдельных участках;</w:t>
      </w:r>
    </w:p>
    <w:p>
      <w:pPr>
        <w:spacing w:after="0"/>
        <w:ind w:left="0"/>
        <w:jc w:val="both"/>
      </w:pPr>
      <w:r>
        <w:rPr>
          <w:rFonts w:ascii="Times New Roman"/>
          <w:b w:val="false"/>
          <w:i w:val="false"/>
          <w:color w:val="000000"/>
          <w:sz w:val="28"/>
        </w:rPr>
        <w:t>
      расчистка обвалов, оползней и селевых выносов;</w:t>
      </w:r>
    </w:p>
    <w:p>
      <w:pPr>
        <w:spacing w:after="0"/>
        <w:ind w:left="0"/>
        <w:jc w:val="both"/>
      </w:pPr>
      <w:r>
        <w:rPr>
          <w:rFonts w:ascii="Times New Roman"/>
          <w:b w:val="false"/>
          <w:i w:val="false"/>
          <w:color w:val="000000"/>
          <w:sz w:val="28"/>
        </w:rPr>
        <w:t>
      подсыпка и укрепление обочин;</w:t>
      </w:r>
    </w:p>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p>
      <w:pPr>
        <w:spacing w:after="0"/>
        <w:ind w:left="0"/>
        <w:jc w:val="both"/>
      </w:pPr>
      <w:r>
        <w:rPr>
          <w:rFonts w:ascii="Times New Roman"/>
          <w:b w:val="false"/>
          <w:i w:val="false"/>
          <w:color w:val="000000"/>
          <w:sz w:val="28"/>
        </w:rPr>
        <w:t>
      срезка и планировка обочин и берм, с добавлением или без добавления материала, обеспечивающих безопасное движение транспортных средств;</w:t>
      </w:r>
    </w:p>
    <w:p>
      <w:pPr>
        <w:spacing w:after="0"/>
        <w:ind w:left="0"/>
        <w:jc w:val="both"/>
      </w:pPr>
      <w:r>
        <w:rPr>
          <w:rFonts w:ascii="Times New Roman"/>
          <w:b w:val="false"/>
          <w:i w:val="false"/>
          <w:color w:val="000000"/>
          <w:sz w:val="28"/>
        </w:rPr>
        <w:t>
      устранение локальных мест размыва насыпи, засыпка промоин;</w:t>
      </w:r>
    </w:p>
    <w:p>
      <w:pPr>
        <w:spacing w:after="0"/>
        <w:ind w:left="0"/>
        <w:jc w:val="both"/>
      </w:pPr>
      <w:r>
        <w:rPr>
          <w:rFonts w:ascii="Times New Roman"/>
          <w:b w:val="false"/>
          <w:i w:val="false"/>
          <w:color w:val="000000"/>
          <w:sz w:val="28"/>
        </w:rPr>
        <w:t>
      прокопка новых канав;</w:t>
      </w:r>
    </w:p>
    <w:p>
      <w:pPr>
        <w:spacing w:after="0"/>
        <w:ind w:left="0"/>
        <w:jc w:val="both"/>
      </w:pPr>
      <w:r>
        <w:rPr>
          <w:rFonts w:ascii="Times New Roman"/>
          <w:b w:val="false"/>
          <w:i w:val="false"/>
          <w:color w:val="000000"/>
          <w:sz w:val="28"/>
        </w:rPr>
        <w:t>
      вырубка сухостоя и коронование деревьев;</w:t>
      </w:r>
    </w:p>
    <w:p>
      <w:pPr>
        <w:spacing w:after="0"/>
        <w:ind w:left="0"/>
        <w:jc w:val="both"/>
      </w:pPr>
      <w:r>
        <w:rPr>
          <w:rFonts w:ascii="Times New Roman"/>
          <w:b w:val="false"/>
          <w:i w:val="false"/>
          <w:color w:val="000000"/>
          <w:sz w:val="28"/>
        </w:rPr>
        <w:t>
      ремонт или замена арычной системы и прикормочных лотков;</w:t>
      </w:r>
    </w:p>
    <w:p>
      <w:pPr>
        <w:spacing w:after="0"/>
        <w:ind w:left="0"/>
        <w:jc w:val="both"/>
      </w:pPr>
      <w:r>
        <w:rPr>
          <w:rFonts w:ascii="Times New Roman"/>
          <w:b w:val="false"/>
          <w:i w:val="false"/>
          <w:color w:val="000000"/>
          <w:sz w:val="28"/>
        </w:rPr>
        <w:t>
      альтернативные методы укрепления насыпи земляного полотна;</w:t>
      </w:r>
    </w:p>
    <w:p>
      <w:pPr>
        <w:spacing w:after="0"/>
        <w:ind w:left="0"/>
        <w:jc w:val="both"/>
      </w:pPr>
      <w:r>
        <w:rPr>
          <w:rFonts w:ascii="Times New Roman"/>
          <w:b w:val="false"/>
          <w:i w:val="false"/>
          <w:color w:val="000000"/>
          <w:sz w:val="28"/>
        </w:rPr>
        <w:t>
      по обочинам:</w:t>
      </w:r>
    </w:p>
    <w:p>
      <w:pPr>
        <w:spacing w:after="0"/>
        <w:ind w:left="0"/>
        <w:jc w:val="both"/>
      </w:pPr>
      <w:r>
        <w:rPr>
          <w:rFonts w:ascii="Times New Roman"/>
          <w:b w:val="false"/>
          <w:i w:val="false"/>
          <w:color w:val="000000"/>
          <w:sz w:val="28"/>
        </w:rPr>
        <w:t>
      планировка для обеспечения стока воды;</w:t>
      </w:r>
    </w:p>
    <w:p>
      <w:pPr>
        <w:spacing w:after="0"/>
        <w:ind w:left="0"/>
        <w:jc w:val="both"/>
      </w:pPr>
      <w:r>
        <w:rPr>
          <w:rFonts w:ascii="Times New Roman"/>
          <w:b w:val="false"/>
          <w:i w:val="false"/>
          <w:color w:val="000000"/>
          <w:sz w:val="28"/>
        </w:rPr>
        <w:t>
      очистка обочин от пыли и грязи;</w:t>
      </w:r>
    </w:p>
    <w:p>
      <w:pPr>
        <w:spacing w:after="0"/>
        <w:ind w:left="0"/>
        <w:jc w:val="both"/>
      </w:pPr>
      <w:r>
        <w:rPr>
          <w:rFonts w:ascii="Times New Roman"/>
          <w:b w:val="false"/>
          <w:i w:val="false"/>
          <w:color w:val="000000"/>
          <w:sz w:val="28"/>
        </w:rPr>
        <w:t>
      исправление отдельных повреждений откоса из георешетки и альтернативных материалов;</w:t>
      </w:r>
    </w:p>
    <w:p>
      <w:pPr>
        <w:spacing w:after="0"/>
        <w:ind w:left="0"/>
        <w:jc w:val="both"/>
      </w:pPr>
      <w:r>
        <w:rPr>
          <w:rFonts w:ascii="Times New Roman"/>
          <w:b w:val="false"/>
          <w:i w:val="false"/>
          <w:color w:val="000000"/>
          <w:sz w:val="28"/>
        </w:rPr>
        <w:t>
      очистка от мусора и посторонних предметов, погрузка и вывоз их в утилизацию;</w:t>
      </w:r>
    </w:p>
    <w:p>
      <w:pPr>
        <w:spacing w:after="0"/>
        <w:ind w:left="0"/>
        <w:jc w:val="both"/>
      </w:pPr>
      <w:r>
        <w:rPr>
          <w:rFonts w:ascii="Times New Roman"/>
          <w:b w:val="false"/>
          <w:i w:val="false"/>
          <w:color w:val="000000"/>
          <w:sz w:val="28"/>
        </w:rPr>
        <w:t>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p>
    <w:p>
      <w:pPr>
        <w:spacing w:after="0"/>
        <w:ind w:left="0"/>
        <w:jc w:val="both"/>
      </w:pPr>
      <w:r>
        <w:rPr>
          <w:rFonts w:ascii="Times New Roman"/>
          <w:b w:val="false"/>
          <w:i w:val="false"/>
          <w:color w:val="000000"/>
          <w:sz w:val="28"/>
        </w:rPr>
        <w:t>
      3) по полосе отвода:</w:t>
      </w:r>
    </w:p>
    <w:p>
      <w:pPr>
        <w:spacing w:after="0"/>
        <w:ind w:left="0"/>
        <w:jc w:val="both"/>
      </w:pPr>
      <w:r>
        <w:rPr>
          <w:rFonts w:ascii="Times New Roman"/>
          <w:b w:val="false"/>
          <w:i w:val="false"/>
          <w:color w:val="000000"/>
          <w:sz w:val="28"/>
        </w:rPr>
        <w:t>
      планировка полосы отвода для обеспечения стока воды;</w:t>
      </w:r>
    </w:p>
    <w:p>
      <w:pPr>
        <w:spacing w:after="0"/>
        <w:ind w:left="0"/>
        <w:jc w:val="both"/>
      </w:pPr>
      <w:r>
        <w:rPr>
          <w:rFonts w:ascii="Times New Roman"/>
          <w:b w:val="false"/>
          <w:i w:val="false"/>
          <w:color w:val="000000"/>
          <w:sz w:val="28"/>
        </w:rPr>
        <w:t>
      сбор мусора в полосе отвода, погрузка, вывоз и передача в утилизацию;</w:t>
      </w:r>
    </w:p>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передача в утилизацию вырубленного материала;</w:t>
      </w:r>
    </w:p>
    <w:p>
      <w:pPr>
        <w:spacing w:after="0"/>
        <w:ind w:left="0"/>
        <w:jc w:val="both"/>
      </w:pPr>
      <w:r>
        <w:rPr>
          <w:rFonts w:ascii="Times New Roman"/>
          <w:b w:val="false"/>
          <w:i w:val="false"/>
          <w:color w:val="000000"/>
          <w:sz w:val="28"/>
        </w:rPr>
        <w:t>
      окашивание полосы отвода и уборка, погрузка, вывозка и передача в утилизацию скошенной травы, камыша и бурьяна;</w:t>
      </w:r>
    </w:p>
    <w:p>
      <w:pPr>
        <w:spacing w:after="0"/>
        <w:ind w:left="0"/>
        <w:jc w:val="both"/>
      </w:pPr>
      <w:r>
        <w:rPr>
          <w:rFonts w:ascii="Times New Roman"/>
          <w:b w:val="false"/>
          <w:i w:val="false"/>
          <w:color w:val="000000"/>
          <w:sz w:val="28"/>
        </w:rPr>
        <w:t>
      планировка полосы отвода с использованием дорожно-строительных материалов для обеспечения пропуска талых и паводковых вод;</w:t>
      </w:r>
    </w:p>
    <w:p>
      <w:pPr>
        <w:spacing w:after="0"/>
        <w:ind w:left="0"/>
        <w:jc w:val="both"/>
      </w:pPr>
      <w:r>
        <w:rPr>
          <w:rFonts w:ascii="Times New Roman"/>
          <w:b w:val="false"/>
          <w:i w:val="false"/>
          <w:color w:val="000000"/>
          <w:sz w:val="28"/>
        </w:rPr>
        <w:t>
      уход за лесонасаждениями, плановая вырубка и корчевка больных и сухостойных лесонасаждений с уборкой вырубленного материала;</w:t>
      </w:r>
    </w:p>
    <w:p>
      <w:pPr>
        <w:spacing w:after="0"/>
        <w:ind w:left="0"/>
        <w:jc w:val="both"/>
      </w:pPr>
      <w:r>
        <w:rPr>
          <w:rFonts w:ascii="Times New Roman"/>
          <w:b w:val="false"/>
          <w:i w:val="false"/>
          <w:color w:val="000000"/>
          <w:sz w:val="28"/>
        </w:rPr>
        <w:t>
      покос травы в резервах, полосе отвода, уборка и вывоз скошенной травы на свалку;</w:t>
      </w:r>
    </w:p>
    <w:p>
      <w:pPr>
        <w:spacing w:after="0"/>
        <w:ind w:left="0"/>
        <w:jc w:val="both"/>
      </w:pPr>
      <w:r>
        <w:rPr>
          <w:rFonts w:ascii="Times New Roman"/>
          <w:b w:val="false"/>
          <w:i w:val="false"/>
          <w:color w:val="000000"/>
          <w:sz w:val="28"/>
        </w:rPr>
        <w:t>
      4) по проезжей части с цементобетонными покрытиями:</w:t>
      </w:r>
    </w:p>
    <w:p>
      <w:pPr>
        <w:spacing w:after="0"/>
        <w:ind w:left="0"/>
        <w:jc w:val="both"/>
      </w:pPr>
      <w:r>
        <w:rPr>
          <w:rFonts w:ascii="Times New Roman"/>
          <w:b w:val="false"/>
          <w:i w:val="false"/>
          <w:color w:val="000000"/>
          <w:sz w:val="28"/>
        </w:rPr>
        <w:t>
      мойка, очистка проезжей части от мусора, пыли и грязи, уборка посторонних предметов;</w:t>
      </w:r>
    </w:p>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p>
      <w:pPr>
        <w:spacing w:after="0"/>
        <w:ind w:left="0"/>
        <w:jc w:val="both"/>
      </w:pPr>
      <w:r>
        <w:rPr>
          <w:rFonts w:ascii="Times New Roman"/>
          <w:b w:val="false"/>
          <w:i w:val="false"/>
          <w:color w:val="000000"/>
          <w:sz w:val="28"/>
        </w:rPr>
        <w:t>
      подметание осевых и резервных полос;</w:t>
      </w:r>
    </w:p>
    <w:p>
      <w:pPr>
        <w:spacing w:after="0"/>
        <w:ind w:left="0"/>
        <w:jc w:val="both"/>
      </w:pPr>
      <w:r>
        <w:rPr>
          <w:rFonts w:ascii="Times New Roman"/>
          <w:b w:val="false"/>
          <w:i w:val="false"/>
          <w:color w:val="000000"/>
          <w:sz w:val="28"/>
        </w:rPr>
        <w:t>
      очистка дорожных покрытий от мусора, мойка от грязи;</w:t>
      </w:r>
    </w:p>
    <w:p>
      <w:pPr>
        <w:spacing w:after="0"/>
        <w:ind w:left="0"/>
        <w:jc w:val="both"/>
      </w:pPr>
      <w:r>
        <w:rPr>
          <w:rFonts w:ascii="Times New Roman"/>
          <w:b w:val="false"/>
          <w:i w:val="false"/>
          <w:color w:val="000000"/>
          <w:sz w:val="28"/>
        </w:rPr>
        <w:t>
      уборка посторонних предметов с проезжей части и обочин;</w:t>
      </w:r>
    </w:p>
    <w:p>
      <w:pPr>
        <w:spacing w:after="0"/>
        <w:ind w:left="0"/>
        <w:jc w:val="both"/>
      </w:pPr>
      <w:r>
        <w:rPr>
          <w:rFonts w:ascii="Times New Roman"/>
          <w:b w:val="false"/>
          <w:i w:val="false"/>
          <w:color w:val="000000"/>
          <w:sz w:val="28"/>
        </w:rPr>
        <w:t>
      устройство поверхностной обработки, защитных слоев и слоев износа на аварийно-опасных участках и местах концентрации ДТП;</w:t>
      </w:r>
    </w:p>
    <w:p>
      <w:pPr>
        <w:spacing w:after="0"/>
        <w:ind w:left="0"/>
        <w:jc w:val="both"/>
      </w:pPr>
      <w:r>
        <w:rPr>
          <w:rFonts w:ascii="Times New Roman"/>
          <w:b w:val="false"/>
          <w:i w:val="false"/>
          <w:color w:val="000000"/>
          <w:sz w:val="28"/>
        </w:rPr>
        <w:t>
      нанесение дорожной разметки;</w:t>
      </w:r>
    </w:p>
    <w:p>
      <w:pPr>
        <w:spacing w:after="0"/>
        <w:ind w:left="0"/>
        <w:jc w:val="both"/>
      </w:pPr>
      <w:r>
        <w:rPr>
          <w:rFonts w:ascii="Times New Roman"/>
          <w:b w:val="false"/>
          <w:i w:val="false"/>
          <w:color w:val="000000"/>
          <w:sz w:val="28"/>
        </w:rPr>
        <w:t>
      нарезка швов и разделка трещин;</w:t>
      </w:r>
    </w:p>
    <w:p>
      <w:pPr>
        <w:spacing w:after="0"/>
        <w:ind w:left="0"/>
        <w:jc w:val="both"/>
      </w:pPr>
      <w:r>
        <w:rPr>
          <w:rFonts w:ascii="Times New Roman"/>
          <w:b w:val="false"/>
          <w:i w:val="false"/>
          <w:color w:val="000000"/>
          <w:sz w:val="28"/>
        </w:rPr>
        <w:t>
      заделка трещин и заполнение швов;</w:t>
      </w:r>
    </w:p>
    <w:p>
      <w:pPr>
        <w:spacing w:after="0"/>
        <w:ind w:left="0"/>
        <w:jc w:val="both"/>
      </w:pPr>
      <w:r>
        <w:rPr>
          <w:rFonts w:ascii="Times New Roman"/>
          <w:b w:val="false"/>
          <w:i w:val="false"/>
          <w:color w:val="000000"/>
          <w:sz w:val="28"/>
        </w:rPr>
        <w:t>
      устранение растрескивания и расслоения бетона;</w:t>
      </w:r>
    </w:p>
    <w:p>
      <w:pPr>
        <w:spacing w:after="0"/>
        <w:ind w:left="0"/>
        <w:jc w:val="both"/>
      </w:pPr>
      <w:r>
        <w:rPr>
          <w:rFonts w:ascii="Times New Roman"/>
          <w:b w:val="false"/>
          <w:i w:val="false"/>
          <w:color w:val="000000"/>
          <w:sz w:val="28"/>
        </w:rPr>
        <w:t>
      устранение просадок и выбоин;</w:t>
      </w:r>
    </w:p>
    <w:p>
      <w:pPr>
        <w:spacing w:after="0"/>
        <w:ind w:left="0"/>
        <w:jc w:val="both"/>
      </w:pPr>
      <w:r>
        <w:rPr>
          <w:rFonts w:ascii="Times New Roman"/>
          <w:b w:val="false"/>
          <w:i w:val="false"/>
          <w:color w:val="000000"/>
          <w:sz w:val="28"/>
        </w:rPr>
        <w:t>
      восстановление изношенной поверхности сегментов, выравнивание отдельных плит, в том числе по сборным железобетонным покрытиям;</w:t>
      </w:r>
    </w:p>
    <w:p>
      <w:pPr>
        <w:spacing w:after="0"/>
        <w:ind w:left="0"/>
        <w:jc w:val="both"/>
      </w:pPr>
      <w:r>
        <w:rPr>
          <w:rFonts w:ascii="Times New Roman"/>
          <w:b w:val="false"/>
          <w:i w:val="false"/>
          <w:color w:val="000000"/>
          <w:sz w:val="28"/>
        </w:rPr>
        <w:t>
      ликвидация ямочности мобильными холодными материалами;</w:t>
      </w:r>
    </w:p>
    <w:p>
      <w:pPr>
        <w:spacing w:after="0"/>
        <w:ind w:left="0"/>
        <w:jc w:val="both"/>
      </w:pPr>
      <w:r>
        <w:rPr>
          <w:rFonts w:ascii="Times New Roman"/>
          <w:b w:val="false"/>
          <w:i w:val="false"/>
          <w:color w:val="000000"/>
          <w:sz w:val="28"/>
        </w:rPr>
        <w:t>
      защита покрытия от выкрашивания и коррозии;</w:t>
      </w:r>
    </w:p>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p>
      <w:pPr>
        <w:spacing w:after="0"/>
        <w:ind w:left="0"/>
        <w:jc w:val="both"/>
      </w:pPr>
      <w:r>
        <w:rPr>
          <w:rFonts w:ascii="Times New Roman"/>
          <w:b w:val="false"/>
          <w:i w:val="false"/>
          <w:color w:val="000000"/>
          <w:sz w:val="28"/>
        </w:rPr>
        <w:t>
      консервация трещин на покрытии;</w:t>
      </w:r>
    </w:p>
    <w:p>
      <w:pPr>
        <w:spacing w:after="0"/>
        <w:ind w:left="0"/>
        <w:jc w:val="both"/>
      </w:pPr>
      <w:r>
        <w:rPr>
          <w:rFonts w:ascii="Times New Roman"/>
          <w:b w:val="false"/>
          <w:i w:val="false"/>
          <w:color w:val="000000"/>
          <w:sz w:val="28"/>
        </w:rPr>
        <w:t>
      ремонт сколов и обломов плит на ранней стадии разрушения;</w:t>
      </w:r>
    </w:p>
    <w:p>
      <w:pPr>
        <w:spacing w:after="0"/>
        <w:ind w:left="0"/>
        <w:jc w:val="both"/>
      </w:pPr>
      <w:r>
        <w:rPr>
          <w:rFonts w:ascii="Times New Roman"/>
          <w:b w:val="false"/>
          <w:i w:val="false"/>
          <w:color w:val="000000"/>
          <w:sz w:val="28"/>
        </w:rPr>
        <w:t>
      ремонт и заполнение швов в цементобетонных покрытиях;</w:t>
      </w:r>
    </w:p>
    <w:p>
      <w:pPr>
        <w:spacing w:after="0"/>
        <w:ind w:left="0"/>
        <w:jc w:val="both"/>
      </w:pPr>
      <w:r>
        <w:rPr>
          <w:rFonts w:ascii="Times New Roman"/>
          <w:b w:val="false"/>
          <w:i w:val="false"/>
          <w:color w:val="000000"/>
          <w:sz w:val="28"/>
        </w:rPr>
        <w:t>
      выравнивание поверхности покрытий и замена отдельных участков плит;</w:t>
      </w:r>
    </w:p>
    <w:p>
      <w:pPr>
        <w:spacing w:after="0"/>
        <w:ind w:left="0"/>
        <w:jc w:val="both"/>
      </w:pPr>
      <w:r>
        <w:rPr>
          <w:rFonts w:ascii="Times New Roman"/>
          <w:b w:val="false"/>
          <w:i w:val="false"/>
          <w:color w:val="000000"/>
          <w:sz w:val="28"/>
        </w:rPr>
        <w:t>
      ремонт усадочных трещин;</w:t>
      </w:r>
    </w:p>
    <w:p>
      <w:pPr>
        <w:spacing w:after="0"/>
        <w:ind w:left="0"/>
        <w:jc w:val="both"/>
      </w:pPr>
      <w:r>
        <w:rPr>
          <w:rFonts w:ascii="Times New Roman"/>
          <w:b w:val="false"/>
          <w:i w:val="false"/>
          <w:color w:val="000000"/>
          <w:sz w:val="28"/>
        </w:rPr>
        <w:t>
      устранение выступов;</w:t>
      </w:r>
    </w:p>
    <w:p>
      <w:pPr>
        <w:spacing w:after="0"/>
        <w:ind w:left="0"/>
        <w:jc w:val="both"/>
      </w:pPr>
      <w:r>
        <w:rPr>
          <w:rFonts w:ascii="Times New Roman"/>
          <w:b w:val="false"/>
          <w:i w:val="false"/>
          <w:color w:val="000000"/>
          <w:sz w:val="28"/>
        </w:rPr>
        <w:t>
      установка, ремонт и замена тротуарных блоков на мосту;</w:t>
      </w:r>
    </w:p>
    <w:p>
      <w:pPr>
        <w:spacing w:after="0"/>
        <w:ind w:left="0"/>
        <w:jc w:val="both"/>
      </w:pPr>
      <w:r>
        <w:rPr>
          <w:rFonts w:ascii="Times New Roman"/>
          <w:b w:val="false"/>
          <w:i w:val="false"/>
          <w:color w:val="000000"/>
          <w:sz w:val="28"/>
        </w:rPr>
        <w:t>
      5) по проезжей части с асфальтобетонными покрытиями:</w:t>
      </w:r>
    </w:p>
    <w:p>
      <w:pPr>
        <w:spacing w:after="0"/>
        <w:ind w:left="0"/>
        <w:jc w:val="both"/>
      </w:pPr>
      <w:r>
        <w:rPr>
          <w:rFonts w:ascii="Times New Roman"/>
          <w:b w:val="false"/>
          <w:i w:val="false"/>
          <w:color w:val="000000"/>
          <w:sz w:val="28"/>
        </w:rPr>
        <w:t>
      мойка и очистка проезжей части от мусора, пыли и грязи, уборка посторонних предметов;</w:t>
      </w:r>
    </w:p>
    <w:p>
      <w:pPr>
        <w:spacing w:after="0"/>
        <w:ind w:left="0"/>
        <w:jc w:val="both"/>
      </w:pPr>
      <w:r>
        <w:rPr>
          <w:rFonts w:ascii="Times New Roman"/>
          <w:b w:val="false"/>
          <w:i w:val="false"/>
          <w:color w:val="000000"/>
          <w:sz w:val="28"/>
        </w:rPr>
        <w:t>
      уход за участками с избытком вяжущего материала;</w:t>
      </w:r>
    </w:p>
    <w:p>
      <w:pPr>
        <w:spacing w:after="0"/>
        <w:ind w:left="0"/>
        <w:jc w:val="both"/>
      </w:pPr>
      <w:r>
        <w:rPr>
          <w:rFonts w:ascii="Times New Roman"/>
          <w:b w:val="false"/>
          <w:i w:val="false"/>
          <w:color w:val="000000"/>
          <w:sz w:val="28"/>
        </w:rPr>
        <w:t>
      заливка трещин;</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ликвидация ямочности, вмятин, заделка трещин, выбоин, просадок, выравнивание кромок участка дорог;</w:t>
      </w:r>
    </w:p>
    <w:p>
      <w:pPr>
        <w:spacing w:after="0"/>
        <w:ind w:left="0"/>
        <w:jc w:val="both"/>
      </w:pPr>
      <w:r>
        <w:rPr>
          <w:rFonts w:ascii="Times New Roman"/>
          <w:b w:val="false"/>
          <w:i w:val="false"/>
          <w:color w:val="000000"/>
          <w:sz w:val="28"/>
        </w:rPr>
        <w:t>
      нанесение дорожной разметки;</w:t>
      </w:r>
    </w:p>
    <w:p>
      <w:pPr>
        <w:spacing w:after="0"/>
        <w:ind w:left="0"/>
        <w:jc w:val="both"/>
      </w:pPr>
      <w:r>
        <w:rPr>
          <w:rFonts w:ascii="Times New Roman"/>
          <w:b w:val="false"/>
          <w:i w:val="false"/>
          <w:color w:val="000000"/>
          <w:sz w:val="28"/>
        </w:rPr>
        <w:t>
      ремонт аварийно-опасных участков маршрутным способом (устранение пучин, сдвигов на покрытии, ремонт оснований и покрытия, ямочный ремонт, заливка трещин, устройство выравнивающего слоя, укрепление обочин, поверхностная обработка покрытий);</w:t>
      </w:r>
    </w:p>
    <w:p>
      <w:pPr>
        <w:spacing w:after="0"/>
        <w:ind w:left="0"/>
        <w:jc w:val="both"/>
      </w:pPr>
      <w:r>
        <w:rPr>
          <w:rFonts w:ascii="Times New Roman"/>
          <w:b w:val="false"/>
          <w:i w:val="false"/>
          <w:color w:val="000000"/>
          <w:sz w:val="28"/>
        </w:rPr>
        <w:t>
      устройство поверхностных обработок покрытий, защитных слоев и слоев износа;</w:t>
      </w:r>
    </w:p>
    <w:p>
      <w:pPr>
        <w:spacing w:after="0"/>
        <w:ind w:left="0"/>
        <w:jc w:val="both"/>
      </w:pPr>
      <w:r>
        <w:rPr>
          <w:rFonts w:ascii="Times New Roman"/>
          <w:b w:val="false"/>
          <w:i w:val="false"/>
          <w:color w:val="000000"/>
          <w:sz w:val="28"/>
        </w:rPr>
        <w:t>
      устранение мелких деформаций и повреждений (заделка выбоин, вмятин, просадок), кромочной, одиночных небольших пучин, ямочный ремонт дорожных покрытий;</w:t>
      </w:r>
    </w:p>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p>
      <w:pPr>
        <w:spacing w:after="0"/>
        <w:ind w:left="0"/>
        <w:jc w:val="both"/>
      </w:pPr>
      <w:r>
        <w:rPr>
          <w:rFonts w:ascii="Times New Roman"/>
          <w:b w:val="false"/>
          <w:i w:val="false"/>
          <w:color w:val="000000"/>
          <w:sz w:val="28"/>
        </w:rPr>
        <w:t>
      подметание осевых и резервных полос;</w:t>
      </w:r>
    </w:p>
    <w:p>
      <w:pPr>
        <w:spacing w:after="0"/>
        <w:ind w:left="0"/>
        <w:jc w:val="both"/>
      </w:pPr>
      <w:r>
        <w:rPr>
          <w:rFonts w:ascii="Times New Roman"/>
          <w:b w:val="false"/>
          <w:i w:val="false"/>
          <w:color w:val="000000"/>
          <w:sz w:val="28"/>
        </w:rPr>
        <w:t>
      очистка дорожных покрытий от мусора, мойка от грязи, мойка проезжей части улично-дорожной сети с применением концентрированных моющих средств, содержащих поверхностно-активные вещества;</w:t>
      </w:r>
    </w:p>
    <w:p>
      <w:pPr>
        <w:spacing w:after="0"/>
        <w:ind w:left="0"/>
        <w:jc w:val="both"/>
      </w:pPr>
      <w:r>
        <w:rPr>
          <w:rFonts w:ascii="Times New Roman"/>
          <w:b w:val="false"/>
          <w:i w:val="false"/>
          <w:color w:val="000000"/>
          <w:sz w:val="28"/>
        </w:rPr>
        <w:t>
      уборка посторонних предметов с проезжей части и обочин;</w:t>
      </w:r>
    </w:p>
    <w:p>
      <w:pPr>
        <w:spacing w:after="0"/>
        <w:ind w:left="0"/>
        <w:jc w:val="both"/>
      </w:pPr>
      <w:r>
        <w:rPr>
          <w:rFonts w:ascii="Times New Roman"/>
          <w:b w:val="false"/>
          <w:i w:val="false"/>
          <w:color w:val="000000"/>
          <w:sz w:val="28"/>
        </w:rPr>
        <w:t>
      очистка и мойка проезжей части;</w:t>
      </w:r>
    </w:p>
    <w:p>
      <w:pPr>
        <w:spacing w:after="0"/>
        <w:ind w:left="0"/>
        <w:jc w:val="both"/>
      </w:pPr>
      <w:r>
        <w:rPr>
          <w:rFonts w:ascii="Times New Roman"/>
          <w:b w:val="false"/>
          <w:i w:val="false"/>
          <w:color w:val="000000"/>
          <w:sz w:val="28"/>
        </w:rPr>
        <w:t>
      устранение пучин на покрытии на локальных участках;</w:t>
      </w:r>
    </w:p>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p>
      <w:pPr>
        <w:spacing w:after="0"/>
        <w:ind w:left="0"/>
        <w:jc w:val="both"/>
      </w:pPr>
      <w:r>
        <w:rPr>
          <w:rFonts w:ascii="Times New Roman"/>
          <w:b w:val="false"/>
          <w:i w:val="false"/>
          <w:color w:val="000000"/>
          <w:sz w:val="28"/>
        </w:rPr>
        <w:t>
      при выполнении ремонта автомобильных дорог и сооружений на них маршрутным способом, производится комплекс ремонтных работ, включающий работы по содержанию автомобильных дорог и сооружений на них, а также работы по ликвидации опасных для движения дефектов, выявленных по маршруту.</w:t>
      </w:r>
    </w:p>
    <w:p>
      <w:pPr>
        <w:spacing w:after="0"/>
        <w:ind w:left="0"/>
        <w:jc w:val="both"/>
      </w:pPr>
      <w:r>
        <w:rPr>
          <w:rFonts w:ascii="Times New Roman"/>
          <w:b w:val="false"/>
          <w:i w:val="false"/>
          <w:color w:val="000000"/>
          <w:sz w:val="28"/>
        </w:rPr>
        <w:t>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p>
      <w:pPr>
        <w:spacing w:after="0"/>
        <w:ind w:left="0"/>
        <w:jc w:val="both"/>
      </w:pPr>
      <w:r>
        <w:rPr>
          <w:rFonts w:ascii="Times New Roman"/>
          <w:b w:val="false"/>
          <w:i w:val="false"/>
          <w:color w:val="000000"/>
          <w:sz w:val="28"/>
        </w:rPr>
        <w:t>
      Работы выполняются силами дорожной службы, производящей содержание автомобильной дороги и сооружений на них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p>
      <w:pPr>
        <w:spacing w:after="0"/>
        <w:ind w:left="0"/>
        <w:jc w:val="both"/>
      </w:pPr>
      <w:r>
        <w:rPr>
          <w:rFonts w:ascii="Times New Roman"/>
          <w:b w:val="false"/>
          <w:i w:val="false"/>
          <w:color w:val="000000"/>
          <w:sz w:val="28"/>
        </w:rPr>
        <w:t>
      6) по проезжей части с переходными покрытиями:</w:t>
      </w:r>
    </w:p>
    <w:p>
      <w:pPr>
        <w:spacing w:after="0"/>
        <w:ind w:left="0"/>
        <w:jc w:val="both"/>
      </w:pPr>
      <w:r>
        <w:rPr>
          <w:rFonts w:ascii="Times New Roman"/>
          <w:b w:val="false"/>
          <w:i w:val="false"/>
          <w:color w:val="000000"/>
          <w:sz w:val="28"/>
        </w:rPr>
        <w:t>
      очистка покрытия от грязи;</w:t>
      </w:r>
    </w:p>
    <w:p>
      <w:pPr>
        <w:spacing w:after="0"/>
        <w:ind w:left="0"/>
        <w:jc w:val="both"/>
      </w:pPr>
      <w:r>
        <w:rPr>
          <w:rFonts w:ascii="Times New Roman"/>
          <w:b w:val="false"/>
          <w:i w:val="false"/>
          <w:color w:val="000000"/>
          <w:sz w:val="28"/>
        </w:rPr>
        <w:t>
      обеспыливание покрытия водой;</w:t>
      </w:r>
    </w:p>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соответствующего материала;</w:t>
      </w:r>
    </w:p>
    <w:p>
      <w:pPr>
        <w:spacing w:after="0"/>
        <w:ind w:left="0"/>
        <w:jc w:val="both"/>
      </w:pPr>
      <w:r>
        <w:rPr>
          <w:rFonts w:ascii="Times New Roman"/>
          <w:b w:val="false"/>
          <w:i w:val="false"/>
          <w:color w:val="000000"/>
          <w:sz w:val="28"/>
        </w:rPr>
        <w:t>
      восстановление профиля щебеночных и гравийных покрытий;</w:t>
      </w:r>
    </w:p>
    <w:p>
      <w:pPr>
        <w:spacing w:after="0"/>
        <w:ind w:left="0"/>
        <w:jc w:val="both"/>
      </w:pPr>
      <w:r>
        <w:rPr>
          <w:rFonts w:ascii="Times New Roman"/>
          <w:b w:val="false"/>
          <w:i w:val="false"/>
          <w:color w:val="000000"/>
          <w:sz w:val="28"/>
        </w:rPr>
        <w:t>
      7) по проезжей части с грунтовыми и грунтовыми улучшенными покрытиями:</w:t>
      </w:r>
    </w:p>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p>
      <w:pPr>
        <w:spacing w:after="0"/>
        <w:ind w:left="0"/>
        <w:jc w:val="both"/>
      </w:pPr>
      <w:r>
        <w:rPr>
          <w:rFonts w:ascii="Times New Roman"/>
          <w:b w:val="false"/>
          <w:i w:val="false"/>
          <w:color w:val="000000"/>
          <w:sz w:val="28"/>
        </w:rPr>
        <w:t>
      обеспыливание с применением хлористого кальция и хлористого натрия;</w:t>
      </w:r>
    </w:p>
    <w:p>
      <w:pPr>
        <w:spacing w:after="0"/>
        <w:ind w:left="0"/>
        <w:jc w:val="both"/>
      </w:pPr>
      <w:r>
        <w:rPr>
          <w:rFonts w:ascii="Times New Roman"/>
          <w:b w:val="false"/>
          <w:i w:val="false"/>
          <w:color w:val="000000"/>
          <w:sz w:val="28"/>
        </w:rPr>
        <w:t>
      уход за вспученными участками автомобильных дорог и сооружений на них, временное дорожное ограждение, устройство и засыпка воздушных воронок, обеспечение водоотвода с поверхности дорожных покрытий и земляного полотна;</w:t>
      </w:r>
    </w:p>
    <w:p>
      <w:pPr>
        <w:spacing w:after="0"/>
        <w:ind w:left="0"/>
        <w:jc w:val="both"/>
      </w:pPr>
      <w:r>
        <w:rPr>
          <w:rFonts w:ascii="Times New Roman"/>
          <w:b w:val="false"/>
          <w:i w:val="false"/>
          <w:color w:val="000000"/>
          <w:sz w:val="28"/>
        </w:rPr>
        <w:t>
      обеспыливание проезжей части гравийных дорог вяжущими материалами;</w:t>
      </w:r>
    </w:p>
    <w:p>
      <w:pPr>
        <w:spacing w:after="0"/>
        <w:ind w:left="0"/>
        <w:jc w:val="both"/>
      </w:pPr>
      <w:r>
        <w:rPr>
          <w:rFonts w:ascii="Times New Roman"/>
          <w:b w:val="false"/>
          <w:i w:val="false"/>
          <w:color w:val="000000"/>
          <w:sz w:val="28"/>
        </w:rPr>
        <w:t>
      8) по обстановке и обустройству дорог, связи и освещению:</w:t>
      </w:r>
    </w:p>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p>
      <w:pPr>
        <w:spacing w:after="0"/>
        <w:ind w:left="0"/>
        <w:jc w:val="both"/>
      </w:pPr>
      <w:r>
        <w:rPr>
          <w:rFonts w:ascii="Times New Roman"/>
          <w:b w:val="false"/>
          <w:i w:val="false"/>
          <w:color w:val="000000"/>
          <w:sz w:val="28"/>
        </w:rPr>
        <w:t>
      установка ТСОДД, перильных ограждений на мостах, дорожного буфера, исправление повреждений, полная замена ТСОДД, установка и ремонт панно, бордюрного камня, ремонт и реставрация ТСОДД;</w:t>
      </w:r>
    </w:p>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p>
      <w:pPr>
        <w:spacing w:after="0"/>
        <w:ind w:left="0"/>
        <w:jc w:val="both"/>
      </w:pPr>
      <w:r>
        <w:rPr>
          <w:rFonts w:ascii="Times New Roman"/>
          <w:b w:val="false"/>
          <w:i w:val="false"/>
          <w:color w:val="000000"/>
          <w:sz w:val="28"/>
        </w:rPr>
        <w:t>
      ремонт, окраска и побелка объектов дорожного сервиса (остановочных павильонов, туалетов, санитарно-гигиенических узлов, беседок), ТСОДД, нанесение вертикальной и горизонтальной дорожной разметки;</w:t>
      </w:r>
    </w:p>
    <w:p>
      <w:pPr>
        <w:spacing w:after="0"/>
        <w:ind w:left="0"/>
        <w:jc w:val="both"/>
      </w:pPr>
      <w:r>
        <w:rPr>
          <w:rFonts w:ascii="Times New Roman"/>
          <w:b w:val="false"/>
          <w:i w:val="false"/>
          <w:color w:val="000000"/>
          <w:sz w:val="28"/>
        </w:rPr>
        <w:t>
      устройство и ремонт беседок, скамеек, туалетов, пешеходных дорожек, переходов и тротуаров (с освещением и электроснабжением), санитарно-гигиенических узлов (с освещением, электроснабжением и водоснабжением) с учетом для маломобильных участников дорожного движения в пределах полосы отвода;</w:t>
      </w:r>
    </w:p>
    <w:p>
      <w:pPr>
        <w:spacing w:after="0"/>
        <w:ind w:left="0"/>
        <w:jc w:val="both"/>
      </w:pPr>
      <w:r>
        <w:rPr>
          <w:rFonts w:ascii="Times New Roman"/>
          <w:b w:val="false"/>
          <w:i w:val="false"/>
          <w:color w:val="000000"/>
          <w:sz w:val="28"/>
        </w:rPr>
        <w:t>
      содержание и ремонт существующих тротуаров и пешеходных переходов, в том числе надземных пешеходных переходов на автомобильных дорогах и сооружениях на них;</w:t>
      </w:r>
    </w:p>
    <w:p>
      <w:pPr>
        <w:spacing w:after="0"/>
        <w:ind w:left="0"/>
        <w:jc w:val="both"/>
      </w:pPr>
      <w:r>
        <w:rPr>
          <w:rFonts w:ascii="Times New Roman"/>
          <w:b w:val="false"/>
          <w:i w:val="false"/>
          <w:color w:val="000000"/>
          <w:sz w:val="28"/>
        </w:rPr>
        <w:t>
      профилирование площадок отдыха и подъездных дорог к объектам придорожного сервиса с переходными, грунтовыми и грунтовыми улучшенными покрытиями, без добавления новых материалов;</w:t>
      </w:r>
    </w:p>
    <w:p>
      <w:pPr>
        <w:spacing w:after="0"/>
        <w:ind w:left="0"/>
        <w:jc w:val="both"/>
      </w:pPr>
      <w:r>
        <w:rPr>
          <w:rFonts w:ascii="Times New Roman"/>
          <w:b w:val="false"/>
          <w:i w:val="false"/>
          <w:color w:val="000000"/>
          <w:sz w:val="28"/>
        </w:rPr>
        <w:t>
      постоянный осмотр ТСОДД, подтягивание креплений, выпрямление, очистка от пыли и грязи, мойка;</w:t>
      </w:r>
    </w:p>
    <w:p>
      <w:pPr>
        <w:spacing w:after="0"/>
        <w:ind w:left="0"/>
        <w:jc w:val="both"/>
      </w:pPr>
      <w:r>
        <w:rPr>
          <w:rFonts w:ascii="Times New Roman"/>
          <w:b w:val="false"/>
          <w:i w:val="false"/>
          <w:color w:val="000000"/>
          <w:sz w:val="28"/>
        </w:rPr>
        <w:t>
      периодический осмотр состояния объектов придорожного и дорожного сервиса (автобусных остановок, площадок отдыха, туалетов, санитарно-гигиенических узлов, беседок, остановочных павильонов), очистка от пыли, грязи и мусора, мойка и дезинфекция урн;</w:t>
      </w:r>
    </w:p>
    <w:p>
      <w:pPr>
        <w:spacing w:after="0"/>
        <w:ind w:left="0"/>
        <w:jc w:val="both"/>
      </w:pPr>
      <w:r>
        <w:rPr>
          <w:rFonts w:ascii="Times New Roman"/>
          <w:b w:val="false"/>
          <w:i w:val="false"/>
          <w:color w:val="000000"/>
          <w:sz w:val="28"/>
        </w:rPr>
        <w:t>
      очистка от пыли, грязи и мусора, мойка шумозащитных экранов;</w:t>
      </w:r>
    </w:p>
    <w:p>
      <w:pPr>
        <w:spacing w:after="0"/>
        <w:ind w:left="0"/>
        <w:jc w:val="both"/>
      </w:pPr>
      <w:r>
        <w:rPr>
          <w:rFonts w:ascii="Times New Roman"/>
          <w:b w:val="false"/>
          <w:i w:val="false"/>
          <w:color w:val="000000"/>
          <w:sz w:val="28"/>
        </w:rPr>
        <w:t>
      уход и уборка объектов дорожного сервиса, и их ремонт, находящихся в неисправном состоянии;</w:t>
      </w:r>
    </w:p>
    <w:p>
      <w:pPr>
        <w:spacing w:after="0"/>
        <w:ind w:left="0"/>
        <w:jc w:val="both"/>
      </w:pPr>
      <w:r>
        <w:rPr>
          <w:rFonts w:ascii="Times New Roman"/>
          <w:b w:val="false"/>
          <w:i w:val="false"/>
          <w:color w:val="000000"/>
          <w:sz w:val="28"/>
        </w:rPr>
        <w:t>
      содержание, уход и наблюдение за исправностью ТСОДД, связи и освещению;</w:t>
      </w:r>
    </w:p>
    <w:p>
      <w:pPr>
        <w:spacing w:after="0"/>
        <w:ind w:left="0"/>
        <w:jc w:val="both"/>
      </w:pPr>
      <w:r>
        <w:rPr>
          <w:rFonts w:ascii="Times New Roman"/>
          <w:b w:val="false"/>
          <w:i w:val="false"/>
          <w:color w:val="000000"/>
          <w:sz w:val="28"/>
        </w:rPr>
        <w:t>
      очистка и/или уборка дорог от грязи, льда, снега и мусора, и посторонних предметов механизированным и/или ручным способом;</w:t>
      </w:r>
    </w:p>
    <w:p>
      <w:pPr>
        <w:spacing w:after="0"/>
        <w:ind w:left="0"/>
        <w:jc w:val="both"/>
      </w:pPr>
      <w:r>
        <w:rPr>
          <w:rFonts w:ascii="Times New Roman"/>
          <w:b w:val="false"/>
          <w:i w:val="false"/>
          <w:color w:val="000000"/>
          <w:sz w:val="28"/>
        </w:rPr>
        <w:t>
      уборка посторонних предметов с проезжей части и обочин;</w:t>
      </w:r>
    </w:p>
    <w:p>
      <w:pPr>
        <w:spacing w:after="0"/>
        <w:ind w:left="0"/>
        <w:jc w:val="both"/>
      </w:pPr>
      <w:r>
        <w:rPr>
          <w:rFonts w:ascii="Times New Roman"/>
          <w:b w:val="false"/>
          <w:i w:val="false"/>
          <w:color w:val="000000"/>
          <w:sz w:val="28"/>
        </w:rPr>
        <w:t>
      поддержание в чистоте и порядке линий электроосвещения автомобильных дорог и сооружений на них, а также паромных переправ;</w:t>
      </w:r>
    </w:p>
    <w:p>
      <w:pPr>
        <w:spacing w:after="0"/>
        <w:ind w:left="0"/>
        <w:jc w:val="both"/>
      </w:pPr>
      <w:r>
        <w:rPr>
          <w:rFonts w:ascii="Times New Roman"/>
          <w:b w:val="false"/>
          <w:i w:val="false"/>
          <w:color w:val="000000"/>
          <w:sz w:val="28"/>
        </w:rPr>
        <w:t>
      монтаж новых и замена вышедших из строя ламп и светильников, проводов, кабелей, трансформаторов, опор освещения и других элементов электроосвещения;</w:t>
      </w:r>
    </w:p>
    <w:p>
      <w:pPr>
        <w:spacing w:after="0"/>
        <w:ind w:left="0"/>
        <w:jc w:val="both"/>
      </w:pPr>
      <w:r>
        <w:rPr>
          <w:rFonts w:ascii="Times New Roman"/>
          <w:b w:val="false"/>
          <w:i w:val="false"/>
          <w:color w:val="000000"/>
          <w:sz w:val="28"/>
        </w:rPr>
        <w:t>
      техническое обслуживание трансформаторов;</w:t>
      </w:r>
    </w:p>
    <w:p>
      <w:pPr>
        <w:spacing w:after="0"/>
        <w:ind w:left="0"/>
        <w:jc w:val="both"/>
      </w:pPr>
      <w:r>
        <w:rPr>
          <w:rFonts w:ascii="Times New Roman"/>
          <w:b w:val="false"/>
          <w:i w:val="false"/>
          <w:color w:val="000000"/>
          <w:sz w:val="28"/>
        </w:rPr>
        <w:t>
      содержание программно-аппаратного комплекса взимания платы за проезд, ИТС и других средств технологической и сигнально-вызывной связи, кабельной сети, а также ТСОДД, диспетчерского и автоматизированного управления движением, включая аренду каналов связи для их функционирования;</w:t>
      </w:r>
    </w:p>
    <w:p>
      <w:pPr>
        <w:spacing w:after="0"/>
        <w:ind w:left="0"/>
        <w:jc w:val="both"/>
      </w:pPr>
      <w:r>
        <w:rPr>
          <w:rFonts w:ascii="Times New Roman"/>
          <w:b w:val="false"/>
          <w:i w:val="false"/>
          <w:color w:val="000000"/>
          <w:sz w:val="28"/>
        </w:rPr>
        <w:t>
      установка и эксплуатация GPS;</w:t>
      </w:r>
    </w:p>
    <w:p>
      <w:pPr>
        <w:spacing w:after="0"/>
        <w:ind w:left="0"/>
        <w:jc w:val="both"/>
      </w:pPr>
      <w:r>
        <w:rPr>
          <w:rFonts w:ascii="Times New Roman"/>
          <w:b w:val="false"/>
          <w:i w:val="false"/>
          <w:color w:val="000000"/>
          <w:sz w:val="28"/>
        </w:rPr>
        <w:t>
      исправление отдельных повреждений ТСОДД, связи, освещения, находящихся в неисправном состоянии;</w:t>
      </w:r>
    </w:p>
    <w:p>
      <w:pPr>
        <w:spacing w:after="0"/>
        <w:ind w:left="0"/>
        <w:jc w:val="both"/>
      </w:pPr>
      <w:r>
        <w:rPr>
          <w:rFonts w:ascii="Times New Roman"/>
          <w:b w:val="false"/>
          <w:i w:val="false"/>
          <w:color w:val="000000"/>
          <w:sz w:val="28"/>
        </w:rPr>
        <w:t>
      содержание и восстановление систем телекоммуникации и связи, находящихся в неисправном состоянии;</w:t>
      </w:r>
    </w:p>
    <w:p>
      <w:pPr>
        <w:spacing w:after="0"/>
        <w:ind w:left="0"/>
        <w:jc w:val="both"/>
      </w:pPr>
      <w:r>
        <w:rPr>
          <w:rFonts w:ascii="Times New Roman"/>
          <w:b w:val="false"/>
          <w:i w:val="false"/>
          <w:color w:val="000000"/>
          <w:sz w:val="28"/>
        </w:rPr>
        <w:t>
      ремонт и содержание измерительных приборов, оборудования и программные обеспечения для контроля и мониторинга (учета) интенсивности движения транспортного потока;</w:t>
      </w:r>
    </w:p>
    <w:p>
      <w:pPr>
        <w:spacing w:after="0"/>
        <w:ind w:left="0"/>
        <w:jc w:val="both"/>
      </w:pPr>
      <w:r>
        <w:rPr>
          <w:rFonts w:ascii="Times New Roman"/>
          <w:b w:val="false"/>
          <w:i w:val="false"/>
          <w:color w:val="000000"/>
          <w:sz w:val="28"/>
        </w:rPr>
        <w:t>
      содержание измерительных приборов, датчиков по определению температуры, влажности и деформации дорожного полотна;</w:t>
      </w:r>
    </w:p>
    <w:p>
      <w:pPr>
        <w:spacing w:after="0"/>
        <w:ind w:left="0"/>
        <w:jc w:val="both"/>
      </w:pPr>
      <w:r>
        <w:rPr>
          <w:rFonts w:ascii="Times New Roman"/>
          <w:b w:val="false"/>
          <w:i w:val="false"/>
          <w:color w:val="000000"/>
          <w:sz w:val="28"/>
        </w:rPr>
        <w:t>
      содержание и эксплуатация навигационной системы для контроля движения транспортных средств, осуществляющий содержание и ремонт автомобильных дорог и сооружений на них;</w:t>
      </w:r>
    </w:p>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p>
      <w:pPr>
        <w:spacing w:after="0"/>
        <w:ind w:left="0"/>
        <w:jc w:val="both"/>
      </w:pPr>
      <w:r>
        <w:rPr>
          <w:rFonts w:ascii="Times New Roman"/>
          <w:b w:val="false"/>
          <w:i w:val="false"/>
          <w:color w:val="000000"/>
          <w:sz w:val="28"/>
        </w:rPr>
        <w:t xml:space="preserve">
      проведение ежегодной поверки, с получением соответствующего сертификата, измерительных приборов, подлежащих поверке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(зарегистрировано в Реестре государственной регистрации нормативных правовых актов за № 18094);</w:t>
      </w:r>
    </w:p>
    <w:p>
      <w:pPr>
        <w:spacing w:after="0"/>
        <w:ind w:left="0"/>
        <w:jc w:val="both"/>
      </w:pPr>
      <w:r>
        <w:rPr>
          <w:rFonts w:ascii="Times New Roman"/>
          <w:b w:val="false"/>
          <w:i w:val="false"/>
          <w:color w:val="000000"/>
          <w:sz w:val="28"/>
        </w:rPr>
        <w:t>
      установка, ремонт и/или восстановление объектов дорожной службы, пунктов, находящихся в неисправном состоянии: взимания платы; весового и габаритного контроля, арок, ангаров, складов для хранения химических реагентов, гаражей, промышленных баз, временных зданий и подсобных помещений для дорожной-эксплуатационной техники, транспортных средств, машин, механизмов и дорожных материалов, а также других металлоконструкций и/или железобетонных изделий, ТСОДД и табло с изменяющейся информацией индивидуального проектирования, в том числе их освещение и электроснабжение;</w:t>
      </w:r>
    </w:p>
    <w:p>
      <w:pPr>
        <w:spacing w:after="0"/>
        <w:ind w:left="0"/>
        <w:jc w:val="both"/>
      </w:pPr>
      <w:r>
        <w:rPr>
          <w:rFonts w:ascii="Times New Roman"/>
          <w:b w:val="false"/>
          <w:i w:val="false"/>
          <w:color w:val="000000"/>
          <w:sz w:val="28"/>
        </w:rPr>
        <w:t>
      установка, восстановление и плановая замена оборудования измерительных приборов, оборудования и программного обеспечения для контроля и мониторинга (учета) интенсивности движения транспортного потока, в регламентные сроки в соответствии с требованиями паспортных данных, в том числе:</w:t>
      </w:r>
    </w:p>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 и элементы структурированной кабельной системы пунктов взимания платы и арок контроля;</w:t>
      </w:r>
    </w:p>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p>
      <w:pPr>
        <w:spacing w:after="0"/>
        <w:ind w:left="0"/>
        <w:jc w:val="both"/>
      </w:pPr>
      <w:r>
        <w:rPr>
          <w:rFonts w:ascii="Times New Roman"/>
          <w:b w:val="false"/>
          <w:i w:val="false"/>
          <w:color w:val="000000"/>
          <w:sz w:val="28"/>
        </w:rPr>
        <w:t>
      серверное сетевое и видеооборудование, а именно: кластер из двух серверов, дисковая система хранения данных, центральный модуль сигнально-вызывных колонок, консоль диспетчера сигнально-вызывных колонок;</w:t>
      </w:r>
    </w:p>
    <w:p>
      <w:pPr>
        <w:spacing w:after="0"/>
        <w:ind w:left="0"/>
        <w:jc w:val="both"/>
      </w:pPr>
      <w:r>
        <w:rPr>
          <w:rFonts w:ascii="Times New Roman"/>
          <w:b w:val="false"/>
          <w:i w:val="false"/>
          <w:color w:val="000000"/>
          <w:sz w:val="28"/>
        </w:rPr>
        <w:t>
      устройство и восстановление центра обработки данных;</w:t>
      </w:r>
    </w:p>
    <w:p>
      <w:pPr>
        <w:spacing w:after="0"/>
        <w:ind w:left="0"/>
        <w:jc w:val="both"/>
      </w:pPr>
      <w:r>
        <w:rPr>
          <w:rFonts w:ascii="Times New Roman"/>
          <w:b w:val="false"/>
          <w:i w:val="false"/>
          <w:color w:val="000000"/>
          <w:sz w:val="28"/>
        </w:rPr>
        <w:t>
      разработка программного обеспечения по автоматизации процессов мониторинга и анализа состояния автомобильных дорог и сооружений на них, мониторинга (учета) интенсивности движения транспортного потока, взимания платы за проезд и ИТС;</w:t>
      </w:r>
    </w:p>
    <w:p>
      <w:pPr>
        <w:spacing w:after="0"/>
        <w:ind w:left="0"/>
        <w:jc w:val="both"/>
      </w:pPr>
      <w:r>
        <w:rPr>
          <w:rFonts w:ascii="Times New Roman"/>
          <w:b w:val="false"/>
          <w:i w:val="false"/>
          <w:color w:val="000000"/>
          <w:sz w:val="28"/>
        </w:rPr>
        <w:t>
      устройство и/или ремонт площадок отдыха и подъездных автомобильных дорог к объектам дорожного сервиса: с капитальными, усовершенствованными, а также с переходными, грунтовыми и грунтовыми улучшенными покрытиями, без добавления или с добавлением новых материалов;</w:t>
      </w:r>
    </w:p>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w:t>
      </w:r>
    </w:p>
    <w:p>
      <w:pPr>
        <w:spacing w:after="0"/>
        <w:ind w:left="0"/>
        <w:jc w:val="both"/>
      </w:pPr>
      <w:r>
        <w:rPr>
          <w:rFonts w:ascii="Times New Roman"/>
          <w:b w:val="false"/>
          <w:i w:val="false"/>
          <w:color w:val="000000"/>
          <w:sz w:val="28"/>
        </w:rPr>
        <w:t>
      устройство на существующих автомобильных дорогах и сооружений на них объектов придорожного сервиса, малых архитектурных форм, взлетно-посадочных площадок для вертолетов, площадок отдыха и переходно-скоростных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 при этом объемы работ определяются технической документацией;</w:t>
      </w:r>
    </w:p>
    <w:p>
      <w:pPr>
        <w:spacing w:after="0"/>
        <w:ind w:left="0"/>
        <w:jc w:val="both"/>
      </w:pPr>
      <w:r>
        <w:rPr>
          <w:rFonts w:ascii="Times New Roman"/>
          <w:b w:val="false"/>
          <w:i w:val="false"/>
          <w:color w:val="000000"/>
          <w:sz w:val="28"/>
        </w:rPr>
        <w:t>
      установка и восстановление постоянных снегозадерживающих заборов либо альтернативных антикоррозионных сборно-модульных снегозадерживающих устройств;</w:t>
      </w:r>
    </w:p>
    <w:p>
      <w:pPr>
        <w:spacing w:after="0"/>
        <w:ind w:left="0"/>
        <w:jc w:val="both"/>
      </w:pPr>
      <w:r>
        <w:rPr>
          <w:rFonts w:ascii="Times New Roman"/>
          <w:b w:val="false"/>
          <w:i w:val="false"/>
          <w:color w:val="000000"/>
          <w:sz w:val="28"/>
        </w:rPr>
        <w:t>
      возмещение затрат на электроэнергию для сетей наружного электроосвещения;</w:t>
      </w:r>
    </w:p>
    <w:p>
      <w:pPr>
        <w:spacing w:after="0"/>
        <w:ind w:left="0"/>
        <w:jc w:val="both"/>
      </w:pPr>
      <w:r>
        <w:rPr>
          <w:rFonts w:ascii="Times New Roman"/>
          <w:b w:val="false"/>
          <w:i w:val="false"/>
          <w:color w:val="000000"/>
          <w:sz w:val="28"/>
        </w:rPr>
        <w:t>
      устройство, ремонт и замена дорожных ограждений от скота;</w:t>
      </w:r>
    </w:p>
    <w:p>
      <w:pPr>
        <w:spacing w:after="0"/>
        <w:ind w:left="0"/>
        <w:jc w:val="both"/>
      </w:pPr>
      <w:r>
        <w:rPr>
          <w:rFonts w:ascii="Times New Roman"/>
          <w:b w:val="false"/>
          <w:i w:val="false"/>
          <w:color w:val="000000"/>
          <w:sz w:val="28"/>
        </w:rPr>
        <w:t>
      ремонт съездов, находящихся в неисправном состоянии;</w:t>
      </w:r>
    </w:p>
    <w:p>
      <w:pPr>
        <w:spacing w:after="0"/>
        <w:ind w:left="0"/>
        <w:jc w:val="both"/>
      </w:pPr>
      <w:r>
        <w:rPr>
          <w:rFonts w:ascii="Times New Roman"/>
          <w:b w:val="false"/>
          <w:i w:val="false"/>
          <w:color w:val="000000"/>
          <w:sz w:val="28"/>
        </w:rPr>
        <w:t>
      ремонт и содержание существующих тротуаров и пешеходных переходов, в том числе надземных пешеходных переходов;</w:t>
      </w:r>
    </w:p>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p>
      <w:pPr>
        <w:spacing w:after="0"/>
        <w:ind w:left="0"/>
        <w:jc w:val="both"/>
      </w:pPr>
      <w:r>
        <w:rPr>
          <w:rFonts w:ascii="Times New Roman"/>
          <w:b w:val="false"/>
          <w:i w:val="false"/>
          <w:color w:val="000000"/>
          <w:sz w:val="28"/>
        </w:rPr>
        <w:t>
      устройство и замена боковых ветроуказателей;</w:t>
      </w:r>
    </w:p>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автомобильных дорог;</w:t>
      </w:r>
    </w:p>
    <w:p>
      <w:pPr>
        <w:spacing w:after="0"/>
        <w:ind w:left="0"/>
        <w:jc w:val="both"/>
      </w:pPr>
      <w:r>
        <w:rPr>
          <w:rFonts w:ascii="Times New Roman"/>
          <w:b w:val="false"/>
          <w:i w:val="false"/>
          <w:color w:val="000000"/>
          <w:sz w:val="28"/>
        </w:rPr>
        <w:t>
      замена дорожных ограждений, находящихся в неисправном состоянии;</w:t>
      </w:r>
    </w:p>
    <w:p>
      <w:pPr>
        <w:spacing w:after="0"/>
        <w:ind w:left="0"/>
        <w:jc w:val="both"/>
      </w:pPr>
      <w:r>
        <w:rPr>
          <w:rFonts w:ascii="Times New Roman"/>
          <w:b w:val="false"/>
          <w:i w:val="false"/>
          <w:color w:val="000000"/>
          <w:sz w:val="28"/>
        </w:rPr>
        <w:t>
      замена бетонных планок снегозадерживающих заборов, находящихся в неисправном состоянии, на новые;</w:t>
      </w:r>
    </w:p>
    <w:p>
      <w:pPr>
        <w:spacing w:after="0"/>
        <w:ind w:left="0"/>
        <w:jc w:val="both"/>
      </w:pPr>
      <w:r>
        <w:rPr>
          <w:rFonts w:ascii="Times New Roman"/>
          <w:b w:val="false"/>
          <w:i w:val="false"/>
          <w:color w:val="000000"/>
          <w:sz w:val="28"/>
        </w:rPr>
        <w:t>
      установка снегозадерживающих заборов либо альтернативных модульных снегозадерживающих устройств;</w:t>
      </w:r>
    </w:p>
    <w:p>
      <w:pPr>
        <w:spacing w:after="0"/>
        <w:ind w:left="0"/>
        <w:jc w:val="both"/>
      </w:pPr>
      <w:r>
        <w:rPr>
          <w:rFonts w:ascii="Times New Roman"/>
          <w:b w:val="false"/>
          <w:i w:val="false"/>
          <w:color w:val="000000"/>
          <w:sz w:val="28"/>
        </w:rPr>
        <w:t>
      установка автономных систем освещения дорожной разметки и светодиодных барьерных либо наземных катафот;</w:t>
      </w:r>
    </w:p>
    <w:p>
      <w:pPr>
        <w:spacing w:after="0"/>
        <w:ind w:left="0"/>
        <w:jc w:val="both"/>
      </w:pPr>
      <w:r>
        <w:rPr>
          <w:rFonts w:ascii="Times New Roman"/>
          <w:b w:val="false"/>
          <w:i w:val="false"/>
          <w:color w:val="000000"/>
          <w:sz w:val="28"/>
        </w:rPr>
        <w:t>
      замена существующих бетонных опор дорожных знаков на новые;</w:t>
      </w:r>
    </w:p>
    <w:p>
      <w:pPr>
        <w:spacing w:after="0"/>
        <w:ind w:left="0"/>
        <w:jc w:val="both"/>
      </w:pPr>
      <w:r>
        <w:rPr>
          <w:rFonts w:ascii="Times New Roman"/>
          <w:b w:val="false"/>
          <w:i w:val="false"/>
          <w:color w:val="000000"/>
          <w:sz w:val="28"/>
        </w:rPr>
        <w:t>
      установка освещения, в том числе декоративное оформление мостов и путепроводов;</w:t>
      </w:r>
    </w:p>
    <w:p>
      <w:pPr>
        <w:spacing w:after="0"/>
        <w:ind w:left="0"/>
        <w:jc w:val="both"/>
      </w:pPr>
      <w:r>
        <w:rPr>
          <w:rFonts w:ascii="Times New Roman"/>
          <w:b w:val="false"/>
          <w:i w:val="false"/>
          <w:color w:val="000000"/>
          <w:sz w:val="28"/>
        </w:rPr>
        <w:t>
      установка и обустройство малых архитектурных форм индивидуального проектирования;</w:t>
      </w:r>
    </w:p>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p>
      <w:pPr>
        <w:spacing w:after="0"/>
        <w:ind w:left="0"/>
        <w:jc w:val="both"/>
      </w:pPr>
      <w:r>
        <w:rPr>
          <w:rFonts w:ascii="Times New Roman"/>
          <w:b w:val="false"/>
          <w:i w:val="false"/>
          <w:color w:val="000000"/>
          <w:sz w:val="28"/>
        </w:rPr>
        <w:t>
      ассенизация санитарно-гигиенических узлов, туалетов;</w:t>
      </w:r>
    </w:p>
    <w:p>
      <w:pPr>
        <w:spacing w:after="0"/>
        <w:ind w:left="0"/>
        <w:jc w:val="both"/>
      </w:pPr>
      <w:r>
        <w:rPr>
          <w:rFonts w:ascii="Times New Roman"/>
          <w:b w:val="false"/>
          <w:i w:val="false"/>
          <w:color w:val="000000"/>
          <w:sz w:val="28"/>
        </w:rPr>
        <w:t>
      восстановление, окраска и побелка санитарно-гигиенических узлов;</w:t>
      </w:r>
    </w:p>
    <w:p>
      <w:pPr>
        <w:spacing w:after="0"/>
        <w:ind w:left="0"/>
        <w:jc w:val="both"/>
      </w:pPr>
      <w:r>
        <w:rPr>
          <w:rFonts w:ascii="Times New Roman"/>
          <w:b w:val="false"/>
          <w:i w:val="false"/>
          <w:color w:val="000000"/>
          <w:sz w:val="28"/>
        </w:rPr>
        <w:t>
      9) по организации дорожного движения, ТСОДД и инфраструктуре активной и пассивной безопасности дорог:</w:t>
      </w:r>
    </w:p>
    <w:p>
      <w:pPr>
        <w:spacing w:after="0"/>
        <w:ind w:left="0"/>
        <w:jc w:val="both"/>
      </w:pPr>
      <w:r>
        <w:rPr>
          <w:rFonts w:ascii="Times New Roman"/>
          <w:b w:val="false"/>
          <w:i w:val="false"/>
          <w:color w:val="000000"/>
          <w:sz w:val="28"/>
        </w:rPr>
        <w:t>
      восстановление и обслуживание дорожных светофоров;</w:t>
      </w:r>
    </w:p>
    <w:p>
      <w:pPr>
        <w:spacing w:after="0"/>
        <w:ind w:left="0"/>
        <w:jc w:val="both"/>
      </w:pPr>
      <w:r>
        <w:rPr>
          <w:rFonts w:ascii="Times New Roman"/>
          <w:b w:val="false"/>
          <w:i w:val="false"/>
          <w:color w:val="000000"/>
          <w:sz w:val="28"/>
        </w:rPr>
        <w:t>
      установка, замена и ремонт противоослепляющих экранов;</w:t>
      </w:r>
    </w:p>
    <w:p>
      <w:pPr>
        <w:spacing w:after="0"/>
        <w:ind w:left="0"/>
        <w:jc w:val="both"/>
      </w:pPr>
      <w:r>
        <w:rPr>
          <w:rFonts w:ascii="Times New Roman"/>
          <w:b w:val="false"/>
          <w:i w:val="false"/>
          <w:color w:val="000000"/>
          <w:sz w:val="28"/>
        </w:rPr>
        <w:t>
      замена и/или ремонт сигнализации, ТСОДД, средств связи и освещений;</w:t>
      </w:r>
    </w:p>
    <w:p>
      <w:pPr>
        <w:spacing w:after="0"/>
        <w:ind w:left="0"/>
        <w:jc w:val="both"/>
      </w:pPr>
      <w:r>
        <w:rPr>
          <w:rFonts w:ascii="Times New Roman"/>
          <w:b w:val="false"/>
          <w:i w:val="false"/>
          <w:color w:val="000000"/>
          <w:sz w:val="28"/>
        </w:rPr>
        <w:t>
      установка, содержание и ремонт автономных систем и комплексов для сокращения риска наезда транспортных средств на животных;</w:t>
      </w:r>
    </w:p>
    <w:p>
      <w:pPr>
        <w:spacing w:after="0"/>
        <w:ind w:left="0"/>
        <w:jc w:val="both"/>
      </w:pPr>
      <w:r>
        <w:rPr>
          <w:rFonts w:ascii="Times New Roman"/>
          <w:b w:val="false"/>
          <w:i w:val="false"/>
          <w:color w:val="000000"/>
          <w:sz w:val="28"/>
        </w:rPr>
        <w:t>
      установка и ремонт, замена устройств для определения скорости движения 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содержание измерительных средств, приборов, оборудования и программного обеспечения фиксации нарушений правил дорожного движения;</w:t>
      </w:r>
    </w:p>
    <w:p>
      <w:pPr>
        <w:spacing w:after="0"/>
        <w:ind w:left="0"/>
        <w:jc w:val="both"/>
      </w:pPr>
      <w:r>
        <w:rPr>
          <w:rFonts w:ascii="Times New Roman"/>
          <w:b w:val="false"/>
          <w:i w:val="false"/>
          <w:color w:val="000000"/>
          <w:sz w:val="28"/>
        </w:rPr>
        <w:t>
      разработка и изменение схемы (карты) дислокации ТСОДД для автомобильных дорог и сооружений на них;</w:t>
      </w:r>
    </w:p>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p>
      <w:pPr>
        <w:spacing w:after="0"/>
        <w:ind w:left="0"/>
        <w:jc w:val="both"/>
      </w:pPr>
      <w:r>
        <w:rPr>
          <w:rFonts w:ascii="Times New Roman"/>
          <w:b w:val="false"/>
          <w:i w:val="false"/>
          <w:color w:val="000000"/>
          <w:sz w:val="28"/>
        </w:rPr>
        <w:t>
      установка, восстановление и замена приборов (заборов) с функцией защиты проезжей части дорог от животных;</w:t>
      </w:r>
    </w:p>
    <w:p>
      <w:pPr>
        <w:spacing w:after="0"/>
        <w:ind w:left="0"/>
        <w:jc w:val="both"/>
      </w:pPr>
      <w:r>
        <w:rPr>
          <w:rFonts w:ascii="Times New Roman"/>
          <w:b w:val="false"/>
          <w:i w:val="false"/>
          <w:color w:val="000000"/>
          <w:sz w:val="28"/>
        </w:rPr>
        <w:t>
      нанесение дорожной разметки на проезжей части краской, термопластиком и другими материалами;</w:t>
      </w:r>
    </w:p>
    <w:p>
      <w:pPr>
        <w:spacing w:after="0"/>
        <w:ind w:left="0"/>
        <w:jc w:val="both"/>
      </w:pPr>
      <w:r>
        <w:rPr>
          <w:rFonts w:ascii="Times New Roman"/>
          <w:b w:val="false"/>
          <w:i w:val="false"/>
          <w:color w:val="000000"/>
          <w:sz w:val="28"/>
        </w:rPr>
        <w:t>
      окраска и побелка объектов дорожного сервиса остановочных павильонов и площадок, беседок, дорожных ограждений и элементов обустройства;</w:t>
      </w:r>
    </w:p>
    <w:p>
      <w:pPr>
        <w:spacing w:after="0"/>
        <w:ind w:left="0"/>
        <w:jc w:val="both"/>
      </w:pPr>
      <w:r>
        <w:rPr>
          <w:rFonts w:ascii="Times New Roman"/>
          <w:b w:val="false"/>
          <w:i w:val="false"/>
          <w:color w:val="000000"/>
          <w:sz w:val="28"/>
        </w:rPr>
        <w:t>
      покраска опор стационарного электрического освещения в межремонтный период;</w:t>
      </w:r>
    </w:p>
    <w:p>
      <w:pPr>
        <w:spacing w:after="0"/>
        <w:ind w:left="0"/>
        <w:jc w:val="both"/>
      </w:pPr>
      <w:r>
        <w:rPr>
          <w:rFonts w:ascii="Times New Roman"/>
          <w:b w:val="false"/>
          <w:i w:val="false"/>
          <w:color w:val="000000"/>
          <w:sz w:val="28"/>
        </w:rPr>
        <w:t>
      устранение повреждений и покраска металлических направляющих пешеходных дорожных ограждений и тротуарных столбиков;</w:t>
      </w:r>
    </w:p>
    <w:p>
      <w:pPr>
        <w:spacing w:after="0"/>
        <w:ind w:left="0"/>
        <w:jc w:val="both"/>
      </w:pPr>
      <w:r>
        <w:rPr>
          <w:rFonts w:ascii="Times New Roman"/>
          <w:b w:val="false"/>
          <w:i w:val="false"/>
          <w:color w:val="000000"/>
          <w:sz w:val="28"/>
        </w:rPr>
        <w:t>
      устранение повреждений ограждений дорожных с покраской (с заменой изношенных частей сегментов);</w:t>
      </w:r>
    </w:p>
    <w:p>
      <w:pPr>
        <w:spacing w:after="0"/>
        <w:ind w:left="0"/>
        <w:jc w:val="both"/>
      </w:pPr>
      <w:r>
        <w:rPr>
          <w:rFonts w:ascii="Times New Roman"/>
          <w:b w:val="false"/>
          <w:i w:val="false"/>
          <w:color w:val="000000"/>
          <w:sz w:val="28"/>
        </w:rPr>
        <w:t>
      замена поврежденных после ДТП ограждений дорожных на новые;</w:t>
      </w:r>
    </w:p>
    <w:p>
      <w:pPr>
        <w:spacing w:after="0"/>
        <w:ind w:left="0"/>
        <w:jc w:val="both"/>
      </w:pPr>
      <w:r>
        <w:rPr>
          <w:rFonts w:ascii="Times New Roman"/>
          <w:b w:val="false"/>
          <w:i w:val="false"/>
          <w:color w:val="000000"/>
          <w:sz w:val="28"/>
        </w:rPr>
        <w:t>
      устранение повреждений ограждений дорожных (с покраской при необходимости);</w:t>
      </w:r>
    </w:p>
    <w:p>
      <w:pPr>
        <w:spacing w:after="0"/>
        <w:ind w:left="0"/>
        <w:jc w:val="both"/>
      </w:pP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w:t>
      </w:r>
    </w:p>
    <w:p>
      <w:pPr>
        <w:spacing w:after="0"/>
        <w:ind w:left="0"/>
        <w:jc w:val="both"/>
      </w:pPr>
      <w:r>
        <w:rPr>
          <w:rFonts w:ascii="Times New Roman"/>
          <w:b w:val="false"/>
          <w:i w:val="false"/>
          <w:color w:val="000000"/>
          <w:sz w:val="28"/>
        </w:rPr>
        <w:t>
      постоянный осмотр ограждений дорожных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p>
    <w:p>
      <w:pPr>
        <w:spacing w:after="0"/>
        <w:ind w:left="0"/>
        <w:jc w:val="both"/>
      </w:pP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p>
    <w:p>
      <w:pPr>
        <w:spacing w:after="0"/>
        <w:ind w:left="0"/>
        <w:jc w:val="both"/>
      </w:pP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p>
    <w:p>
      <w:pPr>
        <w:spacing w:after="0"/>
        <w:ind w:left="0"/>
        <w:jc w:val="both"/>
      </w:pPr>
      <w:r>
        <w:rPr>
          <w:rFonts w:ascii="Times New Roman"/>
          <w:b w:val="false"/>
          <w:i w:val="false"/>
          <w:color w:val="000000"/>
          <w:sz w:val="28"/>
        </w:rPr>
        <w:t>
      замена и ремонт буферов дорожных, в том числе после ДТП;</w:t>
      </w:r>
    </w:p>
    <w:p>
      <w:pPr>
        <w:spacing w:after="0"/>
        <w:ind w:left="0"/>
        <w:jc w:val="both"/>
      </w:pPr>
      <w:r>
        <w:rPr>
          <w:rFonts w:ascii="Times New Roman"/>
          <w:b w:val="false"/>
          <w:i w:val="false"/>
          <w:color w:val="000000"/>
          <w:sz w:val="28"/>
        </w:rPr>
        <w:t>
      содержание в чистоте и порядке пешеходных переходов и элементов их обустройства;</w:t>
      </w:r>
    </w:p>
    <w:p>
      <w:pPr>
        <w:spacing w:after="0"/>
        <w:ind w:left="0"/>
        <w:jc w:val="both"/>
      </w:pPr>
      <w:r>
        <w:rPr>
          <w:rFonts w:ascii="Times New Roman"/>
          <w:b w:val="false"/>
          <w:i w:val="false"/>
          <w:color w:val="000000"/>
          <w:sz w:val="28"/>
        </w:rPr>
        <w:t>
      поддержание в чистоте и порядке линий электроосвещения улиц, мостов, путепроводов, тоннелей, транспортных развязок, паромных переправ и других дорожных сооружений;</w:t>
      </w:r>
    </w:p>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ТСОДД, освещения, радиосвязи, ИТС и других средств технологической и сигнально-вызывной связи, кабельной сети, аренда каналов связи для их функционирования, а также вывоз и утилизация вышедших из строя, в том числе после ДТП, элементов ТСОДД;</w:t>
      </w:r>
    </w:p>
    <w:p>
      <w:pPr>
        <w:spacing w:after="0"/>
        <w:ind w:left="0"/>
        <w:jc w:val="both"/>
      </w:pPr>
      <w:r>
        <w:rPr>
          <w:rFonts w:ascii="Times New Roman"/>
          <w:b w:val="false"/>
          <w:i w:val="false"/>
          <w:color w:val="000000"/>
          <w:sz w:val="28"/>
        </w:rPr>
        <w:t>
      доукомплектация элементов обустройства пешеходных переходов светофорной сигнализацией с вызовом пешеходной фазы движения по запросу пешехода, при этом объемы работ определяются согласно типовым схемам обустройства регулируемых пешеходных переходов, утвержденных заказчиком;</w:t>
      </w:r>
    </w:p>
    <w:p>
      <w:pPr>
        <w:spacing w:after="0"/>
        <w:ind w:left="0"/>
        <w:jc w:val="both"/>
      </w:pPr>
      <w:r>
        <w:rPr>
          <w:rFonts w:ascii="Times New Roman"/>
          <w:b w:val="false"/>
          <w:i w:val="false"/>
          <w:color w:val="000000"/>
          <w:sz w:val="28"/>
        </w:rPr>
        <w:t>
      замена и утилизация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p>
    <w:p>
      <w:pPr>
        <w:spacing w:after="0"/>
        <w:ind w:left="0"/>
        <w:jc w:val="both"/>
      </w:pPr>
      <w:r>
        <w:rPr>
          <w:rFonts w:ascii="Times New Roman"/>
          <w:b w:val="false"/>
          <w:i w:val="false"/>
          <w:color w:val="000000"/>
          <w:sz w:val="28"/>
        </w:rPr>
        <w:t>
      10) по тротуарам, площадям, дорожкам и площадкам парков, скверов, бульваров, набережных и внутри дворовым дорогам:</w:t>
      </w:r>
    </w:p>
    <w:p>
      <w:pPr>
        <w:spacing w:after="0"/>
        <w:ind w:left="0"/>
        <w:jc w:val="both"/>
      </w:pPr>
      <w:r>
        <w:rPr>
          <w:rFonts w:ascii="Times New Roman"/>
          <w:b w:val="false"/>
          <w:i w:val="false"/>
          <w:color w:val="000000"/>
          <w:sz w:val="28"/>
        </w:rPr>
        <w:t>
      очистка тротуаров, дорожек, площадок и других объектов от пыли и мусора;</w:t>
      </w:r>
    </w:p>
    <w:p>
      <w:pPr>
        <w:spacing w:after="0"/>
        <w:ind w:left="0"/>
        <w:jc w:val="both"/>
      </w:pPr>
      <w:r>
        <w:rPr>
          <w:rFonts w:ascii="Times New Roman"/>
          <w:b w:val="false"/>
          <w:i w:val="false"/>
          <w:color w:val="000000"/>
          <w:sz w:val="28"/>
        </w:rPr>
        <w:t>
      мытье и увлажнение проездов, тротуаров и площадок;</w:t>
      </w:r>
    </w:p>
    <w:p>
      <w:pPr>
        <w:spacing w:after="0"/>
        <w:ind w:left="0"/>
        <w:jc w:val="both"/>
      </w:pPr>
      <w:r>
        <w:rPr>
          <w:rFonts w:ascii="Times New Roman"/>
          <w:b w:val="false"/>
          <w:i w:val="false"/>
          <w:color w:val="000000"/>
          <w:sz w:val="28"/>
        </w:rPr>
        <w:t>
      регулярная очистка и помывка с применением моющих средств малых архитектурных форм (дорожных ограждений, скамеек и других объектов дорожного сервиса);</w:t>
      </w:r>
    </w:p>
    <w:p>
      <w:pPr>
        <w:spacing w:after="0"/>
        <w:ind w:left="0"/>
        <w:jc w:val="both"/>
      </w:pPr>
      <w:r>
        <w:rPr>
          <w:rFonts w:ascii="Times New Roman"/>
          <w:b w:val="false"/>
          <w:i w:val="false"/>
          <w:color w:val="000000"/>
          <w:sz w:val="28"/>
        </w:rPr>
        <w:t>
      подметание, уборка постороннего мусора, мойка и обеспыливание водой;</w:t>
      </w:r>
    </w:p>
    <w:p>
      <w:pPr>
        <w:spacing w:after="0"/>
        <w:ind w:left="0"/>
        <w:jc w:val="both"/>
      </w:pPr>
      <w:r>
        <w:rPr>
          <w:rFonts w:ascii="Times New Roman"/>
          <w:b w:val="false"/>
          <w:i w:val="false"/>
          <w:color w:val="000000"/>
          <w:sz w:val="28"/>
        </w:rPr>
        <w:t>
      обеспыливание водой, уборка постороннего мусора временных стоянок транспортных средств, подъездных дорог с переходными, грунтовыми и грунтовыми улучшенными покрытиями;</w:t>
      </w:r>
    </w:p>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p>
      <w:pPr>
        <w:spacing w:after="0"/>
        <w:ind w:left="0"/>
        <w:jc w:val="both"/>
      </w:pPr>
      <w:r>
        <w:rPr>
          <w:rFonts w:ascii="Times New Roman"/>
          <w:b w:val="false"/>
          <w:i w:val="false"/>
          <w:color w:val="000000"/>
          <w:sz w:val="28"/>
        </w:rPr>
        <w:t>
      очистка тротуаров от грязи, снега и мусора, и посторонних предметов;</w:t>
      </w:r>
    </w:p>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p>
      <w:pPr>
        <w:spacing w:after="0"/>
        <w:ind w:left="0"/>
        <w:jc w:val="both"/>
      </w:pPr>
      <w:r>
        <w:rPr>
          <w:rFonts w:ascii="Times New Roman"/>
          <w:b w:val="false"/>
          <w:i w:val="false"/>
          <w:color w:val="000000"/>
          <w:sz w:val="28"/>
        </w:rPr>
        <w:t>
      прочистка окон в тротуарных блоках для пропуска воды;</w:t>
      </w:r>
    </w:p>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дорожных ограждения между тротуаром и проезжей частью моста;</w:t>
      </w:r>
    </w:p>
    <w:p>
      <w:pPr>
        <w:spacing w:after="0"/>
        <w:ind w:left="0"/>
        <w:jc w:val="both"/>
      </w:pPr>
      <w:r>
        <w:rPr>
          <w:rFonts w:ascii="Times New Roman"/>
          <w:b w:val="false"/>
          <w:i w:val="false"/>
          <w:color w:val="000000"/>
          <w:sz w:val="28"/>
        </w:rPr>
        <w:t>
      систематическое поддержание в работоспособном состоянии системы водоотвода;</w:t>
      </w:r>
    </w:p>
    <w:p>
      <w:pPr>
        <w:spacing w:after="0"/>
        <w:ind w:left="0"/>
        <w:jc w:val="both"/>
      </w:pPr>
      <w:r>
        <w:rPr>
          <w:rFonts w:ascii="Times New Roman"/>
          <w:b w:val="false"/>
          <w:i w:val="false"/>
          <w:color w:val="000000"/>
          <w:sz w:val="28"/>
        </w:rPr>
        <w:t>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w:t>
      </w:r>
    </w:p>
    <w:p>
      <w:pPr>
        <w:spacing w:after="0"/>
        <w:ind w:left="0"/>
        <w:jc w:val="both"/>
      </w:pPr>
      <w:r>
        <w:rPr>
          <w:rFonts w:ascii="Times New Roman"/>
          <w:b w:val="false"/>
          <w:i w:val="false"/>
          <w:color w:val="000000"/>
          <w:sz w:val="28"/>
        </w:rPr>
        <w:t>
      вырубка дикорастущей поросли;</w:t>
      </w:r>
    </w:p>
    <w:p>
      <w:pPr>
        <w:spacing w:after="0"/>
        <w:ind w:left="0"/>
        <w:jc w:val="both"/>
      </w:pPr>
      <w:r>
        <w:rPr>
          <w:rFonts w:ascii="Times New Roman"/>
          <w:b w:val="false"/>
          <w:i w:val="false"/>
          <w:color w:val="000000"/>
          <w:sz w:val="28"/>
        </w:rPr>
        <w:t>
      ежедневный осмотр дорог;</w:t>
      </w:r>
    </w:p>
    <w:p>
      <w:pPr>
        <w:spacing w:after="0"/>
        <w:ind w:left="0"/>
        <w:jc w:val="both"/>
      </w:pPr>
      <w:r>
        <w:rPr>
          <w:rFonts w:ascii="Times New Roman"/>
          <w:b w:val="false"/>
          <w:i w:val="false"/>
          <w:color w:val="000000"/>
          <w:sz w:val="28"/>
        </w:rPr>
        <w:t>
      эвакуация объектов, препятствующих проезду транспортных средств;</w:t>
      </w:r>
    </w:p>
    <w:p>
      <w:pPr>
        <w:spacing w:after="0"/>
        <w:ind w:left="0"/>
        <w:jc w:val="both"/>
      </w:pPr>
      <w:r>
        <w:rPr>
          <w:rFonts w:ascii="Times New Roman"/>
          <w:b w:val="false"/>
          <w:i w:val="false"/>
          <w:color w:val="000000"/>
          <w:sz w:val="28"/>
        </w:rPr>
        <w:t>
      вывоз твердых бытовых отходов на полигон (свалку);</w:t>
      </w:r>
    </w:p>
    <w:p>
      <w:pPr>
        <w:spacing w:after="0"/>
        <w:ind w:left="0"/>
        <w:jc w:val="both"/>
      </w:pPr>
      <w:r>
        <w:rPr>
          <w:rFonts w:ascii="Times New Roman"/>
          <w:b w:val="false"/>
          <w:i w:val="false"/>
          <w:color w:val="000000"/>
          <w:sz w:val="28"/>
        </w:rPr>
        <w:t>
      11) по искусственным сооружениям:</w:t>
      </w:r>
    </w:p>
    <w:p>
      <w:pPr>
        <w:spacing w:after="0"/>
        <w:ind w:left="0"/>
        <w:jc w:val="both"/>
      </w:pPr>
      <w:r>
        <w:rPr>
          <w:rFonts w:ascii="Times New Roman"/>
          <w:b w:val="false"/>
          <w:i w:val="false"/>
          <w:color w:val="000000"/>
          <w:sz w:val="28"/>
        </w:rPr>
        <w:t>
      устройство и исправление повреждений перил и дорожных ограждений, ступени и лестниц, поручней, пандусов различной модификации, подъемником вертикального и наклонного перемещения и лифтов, с учетом для маломобильных участников дорожного движения исходя из безопасности проезда по предписанию заказчика;</w:t>
      </w:r>
    </w:p>
    <w:p>
      <w:pPr>
        <w:spacing w:after="0"/>
        <w:ind w:left="0"/>
        <w:jc w:val="both"/>
      </w:pPr>
      <w:r>
        <w:rPr>
          <w:rFonts w:ascii="Times New Roman"/>
          <w:b w:val="false"/>
          <w:i w:val="false"/>
          <w:color w:val="000000"/>
          <w:sz w:val="28"/>
        </w:rPr>
        <w:t>
      восстановление окрасочного слоя (подкраска) перильного ограждения дорожных металлических элементов мостов;</w:t>
      </w:r>
    </w:p>
    <w:p>
      <w:pPr>
        <w:spacing w:after="0"/>
        <w:ind w:left="0"/>
        <w:jc w:val="both"/>
      </w:pPr>
      <w:r>
        <w:rPr>
          <w:rFonts w:ascii="Times New Roman"/>
          <w:b w:val="false"/>
          <w:i w:val="false"/>
          <w:color w:val="000000"/>
          <w:sz w:val="28"/>
        </w:rPr>
        <w:t>
      нанесение вертикальной дорожной разметки на низ фасадных балок путепроводов над автомобильными дорогами;</w:t>
      </w:r>
    </w:p>
    <w:p>
      <w:pPr>
        <w:spacing w:after="0"/>
        <w:ind w:left="0"/>
        <w:jc w:val="both"/>
      </w:pPr>
      <w:r>
        <w:rPr>
          <w:rFonts w:ascii="Times New Roman"/>
          <w:b w:val="false"/>
          <w:i w:val="false"/>
          <w:color w:val="000000"/>
          <w:sz w:val="28"/>
        </w:rPr>
        <w:t>
      нанесение вертикальной дорожной разметки на опорах путепроводов над автомобильными дорогами;</w:t>
      </w:r>
    </w:p>
    <w:p>
      <w:pPr>
        <w:spacing w:after="0"/>
        <w:ind w:left="0"/>
        <w:jc w:val="both"/>
      </w:pPr>
      <w:r>
        <w:rPr>
          <w:rFonts w:ascii="Times New Roman"/>
          <w:b w:val="false"/>
          <w:i w:val="false"/>
          <w:color w:val="000000"/>
          <w:sz w:val="28"/>
        </w:rPr>
        <w:t>
      очистка водоотводных трубок от грязи, камней и снега;</w:t>
      </w:r>
    </w:p>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p>
      <w:pPr>
        <w:spacing w:after="0"/>
        <w:ind w:left="0"/>
        <w:jc w:val="both"/>
      </w:pPr>
      <w:r>
        <w:rPr>
          <w:rFonts w:ascii="Times New Roman"/>
          <w:b w:val="false"/>
          <w:i w:val="false"/>
          <w:color w:val="000000"/>
          <w:sz w:val="28"/>
        </w:rPr>
        <w:t>
      очистка от грязи и снега перильного, барьерного дорожного ограждения, дорожных знаков;</w:t>
      </w:r>
    </w:p>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p>
      <w:pPr>
        <w:spacing w:after="0"/>
        <w:ind w:left="0"/>
        <w:jc w:val="both"/>
      </w:pPr>
      <w:r>
        <w:rPr>
          <w:rFonts w:ascii="Times New Roman"/>
          <w:b w:val="false"/>
          <w:i w:val="false"/>
          <w:color w:val="000000"/>
          <w:sz w:val="28"/>
        </w:rPr>
        <w:t>
      промывка опорных узлов балок;</w:t>
      </w:r>
    </w:p>
    <w:p>
      <w:pPr>
        <w:spacing w:after="0"/>
        <w:ind w:left="0"/>
        <w:jc w:val="both"/>
      </w:pPr>
      <w:r>
        <w:rPr>
          <w:rFonts w:ascii="Times New Roman"/>
          <w:b w:val="false"/>
          <w:i w:val="false"/>
          <w:color w:val="000000"/>
          <w:sz w:val="28"/>
        </w:rPr>
        <w:t>
      очистка от снега, грязи опорных частей;</w:t>
      </w:r>
    </w:p>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p>
      <w:pPr>
        <w:spacing w:after="0"/>
        <w:ind w:left="0"/>
        <w:jc w:val="both"/>
      </w:pPr>
      <w:r>
        <w:rPr>
          <w:rFonts w:ascii="Times New Roman"/>
          <w:b w:val="false"/>
          <w:i w:val="false"/>
          <w:color w:val="000000"/>
          <w:sz w:val="28"/>
        </w:rPr>
        <w:t>
      подтяжка болтов крепления металлических опорных частей;</w:t>
      </w:r>
    </w:p>
    <w:p>
      <w:pPr>
        <w:spacing w:after="0"/>
        <w:ind w:left="0"/>
        <w:jc w:val="both"/>
      </w:pPr>
      <w:r>
        <w:rPr>
          <w:rFonts w:ascii="Times New Roman"/>
          <w:b w:val="false"/>
          <w:i w:val="false"/>
          <w:color w:val="000000"/>
          <w:sz w:val="28"/>
        </w:rPr>
        <w:t>
      очистка оголовков опор и подферменных площадок от мусора и грязи, снега и льда;</w:t>
      </w:r>
    </w:p>
    <w:p>
      <w:pPr>
        <w:spacing w:after="0"/>
        <w:ind w:left="0"/>
        <w:jc w:val="both"/>
      </w:pPr>
      <w:r>
        <w:rPr>
          <w:rFonts w:ascii="Times New Roman"/>
          <w:b w:val="false"/>
          <w:i w:val="false"/>
          <w:color w:val="000000"/>
          <w:sz w:val="28"/>
        </w:rPr>
        <w:t>
      очистка конусов и укрепления откосов от грязи, травы и кустарника;</w:t>
      </w:r>
    </w:p>
    <w:p>
      <w:pPr>
        <w:spacing w:after="0"/>
        <w:ind w:left="0"/>
        <w:jc w:val="both"/>
      </w:pPr>
      <w:r>
        <w:rPr>
          <w:rFonts w:ascii="Times New Roman"/>
          <w:b w:val="false"/>
          <w:i w:val="false"/>
          <w:color w:val="000000"/>
          <w:sz w:val="28"/>
        </w:rPr>
        <w:t>
      скалывание у опор и ледорезов льда;</w:t>
      </w:r>
    </w:p>
    <w:p>
      <w:pPr>
        <w:spacing w:after="0"/>
        <w:ind w:left="0"/>
        <w:jc w:val="both"/>
      </w:pPr>
      <w:r>
        <w:rPr>
          <w:rFonts w:ascii="Times New Roman"/>
          <w:b w:val="false"/>
          <w:i w:val="false"/>
          <w:color w:val="000000"/>
          <w:sz w:val="28"/>
        </w:rPr>
        <w:t>
      организация пропуска ледохода и паводковых вод;</w:t>
      </w:r>
    </w:p>
    <w:p>
      <w:pPr>
        <w:spacing w:after="0"/>
        <w:ind w:left="0"/>
        <w:jc w:val="both"/>
      </w:pPr>
      <w:r>
        <w:rPr>
          <w:rFonts w:ascii="Times New Roman"/>
          <w:b w:val="false"/>
          <w:i w:val="false"/>
          <w:color w:val="000000"/>
          <w:sz w:val="28"/>
        </w:rPr>
        <w:t>
      очистка смотровых приспособлений (лестниц, тележек);</w:t>
      </w:r>
    </w:p>
    <w:p>
      <w:pPr>
        <w:spacing w:after="0"/>
        <w:ind w:left="0"/>
        <w:jc w:val="both"/>
      </w:pPr>
      <w:r>
        <w:rPr>
          <w:rFonts w:ascii="Times New Roman"/>
          <w:b w:val="false"/>
          <w:i w:val="false"/>
          <w:color w:val="000000"/>
          <w:sz w:val="28"/>
        </w:rPr>
        <w:t>
      текущие и периодические осмотры мостовых сооружений;</w:t>
      </w:r>
    </w:p>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подмостовой зоны с погрузкой, вывозкой и передача в утилизацию мусора и вырубленного материала;</w:t>
      </w:r>
    </w:p>
    <w:p>
      <w:pPr>
        <w:spacing w:after="0"/>
        <w:ind w:left="0"/>
        <w:jc w:val="both"/>
      </w:pPr>
      <w:r>
        <w:rPr>
          <w:rFonts w:ascii="Times New Roman"/>
          <w:b w:val="false"/>
          <w:i w:val="false"/>
          <w:color w:val="000000"/>
          <w:sz w:val="28"/>
        </w:rPr>
        <w:t>
      очистка отверстий железобетонных труб от ила и грязи;</w:t>
      </w:r>
    </w:p>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дорог и сооружений от наводнений, наледей, заторов, лесных и степных пожаров;</w:t>
      </w:r>
    </w:p>
    <w:p>
      <w:pPr>
        <w:spacing w:after="0"/>
        <w:ind w:left="0"/>
        <w:jc w:val="both"/>
      </w:pP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внутреннем водном транспорте";</w:t>
      </w:r>
    </w:p>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дорожных ограждений, настилов, стоек, подкосов, заборных стенок, плит пролетного строения, шкафных стенок, открылок, дренажных устройств);</w:t>
      </w:r>
    </w:p>
    <w:p>
      <w:pPr>
        <w:spacing w:after="0"/>
        <w:ind w:left="0"/>
        <w:jc w:val="both"/>
      </w:pPr>
      <w:r>
        <w:rPr>
          <w:rFonts w:ascii="Times New Roman"/>
          <w:b w:val="false"/>
          <w:i w:val="false"/>
          <w:color w:val="000000"/>
          <w:sz w:val="28"/>
        </w:rPr>
        <w:t>
      локальная окраска металлических элементов мостов;</w:t>
      </w:r>
    </w:p>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p>
      <w:pPr>
        <w:spacing w:after="0"/>
        <w:ind w:left="0"/>
        <w:jc w:val="both"/>
      </w:pPr>
      <w:r>
        <w:rPr>
          <w:rFonts w:ascii="Times New Roman"/>
          <w:b w:val="false"/>
          <w:i w:val="false"/>
          <w:color w:val="000000"/>
          <w:sz w:val="28"/>
        </w:rPr>
        <w:t>
      ремонт деформационных швов;</w:t>
      </w:r>
    </w:p>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p>
      <w:pPr>
        <w:spacing w:after="0"/>
        <w:ind w:left="0"/>
        <w:jc w:val="both"/>
      </w:pPr>
      <w:r>
        <w:rPr>
          <w:rFonts w:ascii="Times New Roman"/>
          <w:b w:val="false"/>
          <w:i w:val="false"/>
          <w:color w:val="000000"/>
          <w:sz w:val="28"/>
        </w:rPr>
        <w:t>
      замена покрытия в зоне деформационных швов или над швом;</w:t>
      </w:r>
    </w:p>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p>
      <w:pPr>
        <w:spacing w:after="0"/>
        <w:ind w:left="0"/>
        <w:jc w:val="both"/>
      </w:pPr>
      <w:r>
        <w:rPr>
          <w:rFonts w:ascii="Times New Roman"/>
          <w:b w:val="false"/>
          <w:i w:val="false"/>
          <w:color w:val="000000"/>
          <w:sz w:val="28"/>
        </w:rPr>
        <w:t>
      заделка воронок размыва у опор;</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очистка надземных и подземных пешеходных переходов, скотопрогонов, сельхозяйственных проездов;</w:t>
      </w:r>
    </w:p>
    <w:p>
      <w:pPr>
        <w:spacing w:after="0"/>
        <w:ind w:left="0"/>
        <w:jc w:val="both"/>
      </w:pPr>
      <w:r>
        <w:rPr>
          <w:rFonts w:ascii="Times New Roman"/>
          <w:b w:val="false"/>
          <w:i w:val="false"/>
          <w:color w:val="000000"/>
          <w:sz w:val="28"/>
        </w:rPr>
        <w:t>
      очистка и ремонт вертикальных и наклонных подъемных оборудований надземных и подземных пешеходных переходов;</w:t>
      </w:r>
    </w:p>
    <w:p>
      <w:pPr>
        <w:spacing w:after="0"/>
        <w:ind w:left="0"/>
        <w:jc w:val="both"/>
      </w:pPr>
      <w:r>
        <w:rPr>
          <w:rFonts w:ascii="Times New Roman"/>
          <w:b w:val="false"/>
          <w:i w:val="false"/>
          <w:color w:val="000000"/>
          <w:sz w:val="28"/>
        </w:rPr>
        <w:t>
      оперативное устранение отдельных повреждений конструкций тоннеля;</w:t>
      </w:r>
    </w:p>
    <w:p>
      <w:pPr>
        <w:spacing w:after="0"/>
        <w:ind w:left="0"/>
        <w:jc w:val="both"/>
      </w:pPr>
      <w:r>
        <w:rPr>
          <w:rFonts w:ascii="Times New Roman"/>
          <w:b w:val="false"/>
          <w:i w:val="false"/>
          <w:color w:val="000000"/>
          <w:sz w:val="28"/>
        </w:rPr>
        <w:t>
      очистка от пыли и грязи элементов тоннельных конструкции (проезжая часть, тротуары, дорожных ограждении, служебные проходы, камеры, поверхности шахтных стволов, сервисные штольни, водоотводные сооружения);</w:t>
      </w:r>
    </w:p>
    <w:p>
      <w:pPr>
        <w:spacing w:after="0"/>
        <w:ind w:left="0"/>
        <w:jc w:val="both"/>
      </w:pPr>
      <w:r>
        <w:rPr>
          <w:rFonts w:ascii="Times New Roman"/>
          <w:b w:val="false"/>
          <w:i w:val="false"/>
          <w:color w:val="000000"/>
          <w:sz w:val="28"/>
        </w:rPr>
        <w:t>
      очистка и уход за откосами на подходах к тоннелям;</w:t>
      </w:r>
    </w:p>
    <w:p>
      <w:pPr>
        <w:spacing w:after="0"/>
        <w:ind w:left="0"/>
        <w:jc w:val="both"/>
      </w:pPr>
      <w:r>
        <w:rPr>
          <w:rFonts w:ascii="Times New Roman"/>
          <w:b w:val="false"/>
          <w:i w:val="false"/>
          <w:color w:val="000000"/>
          <w:sz w:val="28"/>
        </w:rPr>
        <w:t>
      окраска и побелка элементов конструкций тоннеля;</w:t>
      </w:r>
    </w:p>
    <w:p>
      <w:pPr>
        <w:spacing w:after="0"/>
        <w:ind w:left="0"/>
        <w:jc w:val="both"/>
      </w:pPr>
      <w:r>
        <w:rPr>
          <w:rFonts w:ascii="Times New Roman"/>
          <w:b w:val="false"/>
          <w:i w:val="false"/>
          <w:color w:val="000000"/>
          <w:sz w:val="28"/>
        </w:rPr>
        <w:t>
      обеспечение безопасного пропуска автомобилей и пешеходов (техническое обслуживание электрооборудования, систем освещения и вентиляции, противопожарной и противодымных систем);</w:t>
      </w:r>
    </w:p>
    <w:p>
      <w:pPr>
        <w:spacing w:after="0"/>
        <w:ind w:left="0"/>
        <w:jc w:val="both"/>
      </w:pPr>
      <w:r>
        <w:rPr>
          <w:rFonts w:ascii="Times New Roman"/>
          <w:b w:val="false"/>
          <w:i w:val="false"/>
          <w:color w:val="000000"/>
          <w:sz w:val="28"/>
        </w:rPr>
        <w:t>
      устранение повреждении габионных сооружений (с восстановлением плетеной металлической сетки и каменного наполнителя, либо заменой изношенных секций);</w:t>
      </w:r>
    </w:p>
    <w:p>
      <w:pPr>
        <w:spacing w:after="0"/>
        <w:ind w:left="0"/>
        <w:jc w:val="both"/>
      </w:pPr>
      <w:r>
        <w:rPr>
          <w:rFonts w:ascii="Times New Roman"/>
          <w:b w:val="false"/>
          <w:i w:val="false"/>
          <w:color w:val="000000"/>
          <w:sz w:val="28"/>
        </w:rPr>
        <w:t>
      ремонт поверхностей и стыков водопропускных труб;</w:t>
      </w:r>
    </w:p>
    <w:p>
      <w:pPr>
        <w:spacing w:after="0"/>
        <w:ind w:left="0"/>
        <w:jc w:val="both"/>
      </w:pPr>
      <w:r>
        <w:rPr>
          <w:rFonts w:ascii="Times New Roman"/>
          <w:b w:val="false"/>
          <w:i w:val="false"/>
          <w:color w:val="000000"/>
          <w:sz w:val="28"/>
        </w:rPr>
        <w:t>
      ремонт откосов с засыпкой промоин;</w:t>
      </w:r>
    </w:p>
    <w:p>
      <w:pPr>
        <w:spacing w:after="0"/>
        <w:ind w:left="0"/>
        <w:jc w:val="both"/>
      </w:pPr>
      <w:r>
        <w:rPr>
          <w:rFonts w:ascii="Times New Roman"/>
          <w:b w:val="false"/>
          <w:i w:val="false"/>
          <w:color w:val="000000"/>
          <w:sz w:val="28"/>
        </w:rPr>
        <w:t>
      ремонт и ежегодная покраска малых архитектурных форм без изменения их конструкции;</w:t>
      </w:r>
    </w:p>
    <w:p>
      <w:pPr>
        <w:spacing w:after="0"/>
        <w:ind w:left="0"/>
        <w:jc w:val="both"/>
      </w:pP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w:t>
      </w:r>
    </w:p>
    <w:p>
      <w:pPr>
        <w:spacing w:after="0"/>
        <w:ind w:left="0"/>
        <w:jc w:val="both"/>
      </w:pPr>
      <w:r>
        <w:rPr>
          <w:rFonts w:ascii="Times New Roman"/>
          <w:b w:val="false"/>
          <w:i w:val="false"/>
          <w:color w:val="000000"/>
          <w:sz w:val="28"/>
        </w:rPr>
        <w:t>
      вырубка дикорастущей поросли;</w:t>
      </w:r>
    </w:p>
    <w:p>
      <w:pPr>
        <w:spacing w:after="0"/>
        <w:ind w:left="0"/>
        <w:jc w:val="both"/>
      </w:pPr>
      <w:r>
        <w:rPr>
          <w:rFonts w:ascii="Times New Roman"/>
          <w:b w:val="false"/>
          <w:i w:val="false"/>
          <w:color w:val="000000"/>
          <w:sz w:val="28"/>
        </w:rPr>
        <w:t>
      очистка и уборка габионных сооружений;</w:t>
      </w:r>
    </w:p>
    <w:p>
      <w:pPr>
        <w:spacing w:after="0"/>
        <w:ind w:left="0"/>
        <w:jc w:val="both"/>
      </w:pPr>
      <w:r>
        <w:rPr>
          <w:rFonts w:ascii="Times New Roman"/>
          <w:b w:val="false"/>
          <w:i w:val="false"/>
          <w:color w:val="000000"/>
          <w:sz w:val="28"/>
        </w:rPr>
        <w:t>
      текущие и периодические осмотры мостовых сооружений;</w:t>
      </w:r>
    </w:p>
    <w:p>
      <w:pPr>
        <w:spacing w:after="0"/>
        <w:ind w:left="0"/>
        <w:jc w:val="both"/>
      </w:pPr>
      <w:r>
        <w:rPr>
          <w:rFonts w:ascii="Times New Roman"/>
          <w:b w:val="false"/>
          <w:i w:val="false"/>
          <w:color w:val="000000"/>
          <w:sz w:val="28"/>
        </w:rPr>
        <w:t>
      удаление из зоны моста кустарниковой растительности, выше и ниже по течению и вырубка деревьев, санитарная уборка подмостовой зоны;</w:t>
      </w:r>
    </w:p>
    <w:p>
      <w:pPr>
        <w:spacing w:after="0"/>
        <w:ind w:left="0"/>
        <w:jc w:val="both"/>
      </w:pPr>
      <w:r>
        <w:rPr>
          <w:rFonts w:ascii="Times New Roman"/>
          <w:b w:val="false"/>
          <w:i w:val="false"/>
          <w:color w:val="000000"/>
          <w:sz w:val="28"/>
        </w:rPr>
        <w:t>
      содержание и обслуживание шандорных заслонок регулируемых водопропускных сооружений;</w:t>
      </w:r>
    </w:p>
    <w:p>
      <w:pPr>
        <w:spacing w:after="0"/>
        <w:ind w:left="0"/>
        <w:jc w:val="both"/>
      </w:pPr>
      <w:r>
        <w:rPr>
          <w:rFonts w:ascii="Times New Roman"/>
          <w:b w:val="false"/>
          <w:i w:val="false"/>
          <w:color w:val="000000"/>
          <w:sz w:val="28"/>
        </w:rPr>
        <w:t>
      установка временных дорожных знаков, обозначающих препятствие на проезжей части и обочине;</w:t>
      </w:r>
    </w:p>
    <w:p>
      <w:pPr>
        <w:spacing w:after="0"/>
        <w:ind w:left="0"/>
        <w:jc w:val="both"/>
      </w:pPr>
      <w:r>
        <w:rPr>
          <w:rFonts w:ascii="Times New Roman"/>
          <w:b w:val="false"/>
          <w:i w:val="false"/>
          <w:color w:val="000000"/>
          <w:sz w:val="28"/>
        </w:rPr>
        <w:t>
      замена неисправных дорожных ограждений на новые;</w:t>
      </w:r>
    </w:p>
    <w:p>
      <w:pPr>
        <w:spacing w:after="0"/>
        <w:ind w:left="0"/>
        <w:jc w:val="both"/>
      </w:pPr>
      <w:r>
        <w:rPr>
          <w:rFonts w:ascii="Times New Roman"/>
          <w:b w:val="false"/>
          <w:i w:val="false"/>
          <w:color w:val="000000"/>
          <w:sz w:val="28"/>
        </w:rPr>
        <w:t>
      локальное восстановление (сохранение геометрических показателей, ликвидация сколов, трещин, выбоин, эрозии) элементов мостовых сооружений (опорные части, пролетные строения) системой внешнего армирования;</w:t>
      </w:r>
    </w:p>
    <w:p>
      <w:pPr>
        <w:spacing w:after="0"/>
        <w:ind w:left="0"/>
        <w:jc w:val="both"/>
      </w:pPr>
      <w:r>
        <w:rPr>
          <w:rFonts w:ascii="Times New Roman"/>
          <w:b w:val="false"/>
          <w:i w:val="false"/>
          <w:color w:val="000000"/>
          <w:sz w:val="28"/>
        </w:rPr>
        <w:t>
      альтернативные методы укрепления конусов мостовых сооружений;</w:t>
      </w:r>
    </w:p>
    <w:p>
      <w:pPr>
        <w:spacing w:after="0"/>
        <w:ind w:left="0"/>
        <w:jc w:val="both"/>
      </w:pPr>
      <w:r>
        <w:rPr>
          <w:rFonts w:ascii="Times New Roman"/>
          <w:b w:val="false"/>
          <w:i w:val="false"/>
          <w:color w:val="000000"/>
          <w:sz w:val="28"/>
        </w:rPr>
        <w:t>
      ремонт скотопрогонов;</w:t>
      </w:r>
    </w:p>
    <w:p>
      <w:pPr>
        <w:spacing w:after="0"/>
        <w:ind w:left="0"/>
        <w:jc w:val="both"/>
      </w:pPr>
      <w:r>
        <w:rPr>
          <w:rFonts w:ascii="Times New Roman"/>
          <w:b w:val="false"/>
          <w:i w:val="false"/>
          <w:color w:val="000000"/>
          <w:sz w:val="28"/>
        </w:rPr>
        <w:t>
      защита бетонных и железобетонных конструкций дорожных сооружений от коррозии;</w:t>
      </w:r>
    </w:p>
    <w:p>
      <w:pPr>
        <w:spacing w:after="0"/>
        <w:ind w:left="0"/>
        <w:jc w:val="both"/>
      </w:pPr>
      <w:r>
        <w:rPr>
          <w:rFonts w:ascii="Times New Roman"/>
          <w:b w:val="false"/>
          <w:i w:val="false"/>
          <w:color w:val="000000"/>
          <w:sz w:val="28"/>
        </w:rPr>
        <w:t>
      установка, ремонт и замена искусственных ограждений дорожных;</w:t>
      </w:r>
    </w:p>
    <w:p>
      <w:pPr>
        <w:spacing w:after="0"/>
        <w:ind w:left="0"/>
        <w:jc w:val="both"/>
      </w:pPr>
      <w:r>
        <w:rPr>
          <w:rFonts w:ascii="Times New Roman"/>
          <w:b w:val="false"/>
          <w:i w:val="false"/>
          <w:color w:val="000000"/>
          <w:sz w:val="28"/>
        </w:rPr>
        <w:t>
      12) по мостовым сооружениям и тоннелям:</w:t>
      </w:r>
    </w:p>
    <w:p>
      <w:pPr>
        <w:spacing w:after="0"/>
        <w:ind w:left="0"/>
        <w:jc w:val="both"/>
      </w:pPr>
      <w:r>
        <w:rPr>
          <w:rFonts w:ascii="Times New Roman"/>
          <w:b w:val="false"/>
          <w:i w:val="false"/>
          <w:color w:val="000000"/>
          <w:sz w:val="28"/>
        </w:rPr>
        <w:t>
      по мостовым сооружениям:</w:t>
      </w:r>
    </w:p>
    <w:p>
      <w:pPr>
        <w:spacing w:after="0"/>
        <w:ind w:left="0"/>
        <w:jc w:val="both"/>
      </w:pPr>
      <w:r>
        <w:rPr>
          <w:rFonts w:ascii="Times New Roman"/>
          <w:b w:val="false"/>
          <w:i w:val="false"/>
          <w:color w:val="000000"/>
          <w:sz w:val="28"/>
        </w:rPr>
        <w:t>
      очистка проезжей части на мостовом полотне и тротуаров от грязи и посторонних предметов, а в зимний период от снега и льда.</w:t>
      </w:r>
    </w:p>
    <w:p>
      <w:pPr>
        <w:spacing w:after="0"/>
        <w:ind w:left="0"/>
        <w:jc w:val="both"/>
      </w:pPr>
      <w:r>
        <w:rPr>
          <w:rFonts w:ascii="Times New Roman"/>
          <w:b w:val="false"/>
          <w:i w:val="false"/>
          <w:color w:val="000000"/>
          <w:sz w:val="28"/>
        </w:rPr>
        <w:t>
      Проведение профилактических работ:</w:t>
      </w:r>
    </w:p>
    <w:p>
      <w:pPr>
        <w:spacing w:after="0"/>
        <w:ind w:left="0"/>
        <w:jc w:val="both"/>
      </w:pPr>
      <w:r>
        <w:rPr>
          <w:rFonts w:ascii="Times New Roman"/>
          <w:b w:val="false"/>
          <w:i w:val="false"/>
          <w:color w:val="000000"/>
          <w:sz w:val="28"/>
        </w:rPr>
        <w:t>
      ямочный ремонт покрытия проезжей части;</w:t>
      </w:r>
    </w:p>
    <w:p>
      <w:pPr>
        <w:spacing w:after="0"/>
        <w:ind w:left="0"/>
        <w:jc w:val="both"/>
      </w:pPr>
      <w:r>
        <w:rPr>
          <w:rFonts w:ascii="Times New Roman"/>
          <w:b w:val="false"/>
          <w:i w:val="false"/>
          <w:color w:val="000000"/>
          <w:sz w:val="28"/>
        </w:rPr>
        <w:t>
      устранение волн и наплывов на проезжей части;</w:t>
      </w:r>
    </w:p>
    <w:p>
      <w:pPr>
        <w:spacing w:after="0"/>
        <w:ind w:left="0"/>
        <w:jc w:val="both"/>
      </w:pPr>
      <w:r>
        <w:rPr>
          <w:rFonts w:ascii="Times New Roman"/>
          <w:b w:val="false"/>
          <w:i w:val="false"/>
          <w:color w:val="000000"/>
          <w:sz w:val="28"/>
        </w:rPr>
        <w:t>
      локальный ремонт гидроизоляции;</w:t>
      </w:r>
    </w:p>
    <w:p>
      <w:pPr>
        <w:spacing w:after="0"/>
        <w:ind w:left="0"/>
        <w:jc w:val="both"/>
      </w:pPr>
      <w:r>
        <w:rPr>
          <w:rFonts w:ascii="Times New Roman"/>
          <w:b w:val="false"/>
          <w:i w:val="false"/>
          <w:color w:val="000000"/>
          <w:sz w:val="28"/>
        </w:rPr>
        <w:t>
      заделка трещин битумным вяжущим в покрытии моста;</w:t>
      </w:r>
    </w:p>
    <w:p>
      <w:pPr>
        <w:spacing w:after="0"/>
        <w:ind w:left="0"/>
        <w:jc w:val="both"/>
      </w:pPr>
      <w:r>
        <w:rPr>
          <w:rFonts w:ascii="Times New Roman"/>
          <w:b w:val="false"/>
          <w:i w:val="false"/>
          <w:color w:val="000000"/>
          <w:sz w:val="28"/>
        </w:rPr>
        <w:t>
      восстановление слоя износа покрытия проезжей части;</w:t>
      </w:r>
    </w:p>
    <w:p>
      <w:pPr>
        <w:spacing w:after="0"/>
        <w:ind w:left="0"/>
        <w:jc w:val="both"/>
      </w:pPr>
      <w:r>
        <w:rPr>
          <w:rFonts w:ascii="Times New Roman"/>
          <w:b w:val="false"/>
          <w:i w:val="false"/>
          <w:color w:val="000000"/>
          <w:sz w:val="28"/>
        </w:rPr>
        <w:t>
      зачеканка щелей между тротуарными блоками;</w:t>
      </w:r>
    </w:p>
    <w:p>
      <w:pPr>
        <w:spacing w:after="0"/>
        <w:ind w:left="0"/>
        <w:jc w:val="both"/>
      </w:pPr>
      <w:r>
        <w:rPr>
          <w:rFonts w:ascii="Times New Roman"/>
          <w:b w:val="false"/>
          <w:i w:val="false"/>
          <w:color w:val="000000"/>
          <w:sz w:val="28"/>
        </w:rPr>
        <w:t>
      восстановление покрытия на тротуарах;</w:t>
      </w:r>
    </w:p>
    <w:p>
      <w:pPr>
        <w:spacing w:after="0"/>
        <w:ind w:left="0"/>
        <w:jc w:val="both"/>
      </w:pPr>
      <w:r>
        <w:rPr>
          <w:rFonts w:ascii="Times New Roman"/>
          <w:b w:val="false"/>
          <w:i w:val="false"/>
          <w:color w:val="000000"/>
          <w:sz w:val="28"/>
        </w:rPr>
        <w:t>
      окраска перил;</w:t>
      </w:r>
    </w:p>
    <w:p>
      <w:pPr>
        <w:spacing w:after="0"/>
        <w:ind w:left="0"/>
        <w:jc w:val="both"/>
      </w:pPr>
      <w:r>
        <w:rPr>
          <w:rFonts w:ascii="Times New Roman"/>
          <w:b w:val="false"/>
          <w:i w:val="false"/>
          <w:color w:val="000000"/>
          <w:sz w:val="28"/>
        </w:rPr>
        <w:t>
      окраска дорожного ограждения проезжей части;</w:t>
      </w:r>
    </w:p>
    <w:p>
      <w:pPr>
        <w:spacing w:after="0"/>
        <w:ind w:left="0"/>
        <w:jc w:val="both"/>
      </w:pPr>
      <w:r>
        <w:rPr>
          <w:rFonts w:ascii="Times New Roman"/>
          <w:b w:val="false"/>
          <w:i w:val="false"/>
          <w:color w:val="000000"/>
          <w:sz w:val="28"/>
        </w:rPr>
        <w:t>
      нарезка штраб вдоль тротуара с заполнением мастикой;</w:t>
      </w:r>
    </w:p>
    <w:p>
      <w:pPr>
        <w:spacing w:after="0"/>
        <w:ind w:left="0"/>
        <w:jc w:val="both"/>
      </w:pPr>
      <w:r>
        <w:rPr>
          <w:rFonts w:ascii="Times New Roman"/>
          <w:b w:val="false"/>
          <w:i w:val="false"/>
          <w:color w:val="000000"/>
          <w:sz w:val="28"/>
        </w:rPr>
        <w:t>
      замена мастики в деформационных швах (с удалением старой);</w:t>
      </w:r>
    </w:p>
    <w:p>
      <w:pPr>
        <w:spacing w:after="0"/>
        <w:ind w:left="0"/>
        <w:jc w:val="both"/>
      </w:pPr>
      <w:r>
        <w:rPr>
          <w:rFonts w:ascii="Times New Roman"/>
          <w:b w:val="false"/>
          <w:i w:val="false"/>
          <w:color w:val="000000"/>
          <w:sz w:val="28"/>
        </w:rPr>
        <w:t>
      заделка раковин и сколов, восстановление защитного слоя тротуарных блоков;</w:t>
      </w:r>
    </w:p>
    <w:p>
      <w:pPr>
        <w:spacing w:after="0"/>
        <w:ind w:left="0"/>
        <w:jc w:val="both"/>
      </w:pPr>
      <w:r>
        <w:rPr>
          <w:rFonts w:ascii="Times New Roman"/>
          <w:b w:val="false"/>
          <w:i w:val="false"/>
          <w:color w:val="000000"/>
          <w:sz w:val="28"/>
        </w:rPr>
        <w:t>
      восстановление поверхности парапетов;</w:t>
      </w:r>
    </w:p>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p>
      <w:pPr>
        <w:spacing w:after="0"/>
        <w:ind w:left="0"/>
        <w:jc w:val="both"/>
      </w:pPr>
      <w:r>
        <w:rPr>
          <w:rFonts w:ascii="Times New Roman"/>
          <w:b w:val="false"/>
          <w:i w:val="false"/>
          <w:color w:val="000000"/>
          <w:sz w:val="28"/>
        </w:rPr>
        <w:t>
      профилактические работы на системе освещения;</w:t>
      </w:r>
    </w:p>
    <w:p>
      <w:pPr>
        <w:spacing w:after="0"/>
        <w:ind w:left="0"/>
        <w:jc w:val="both"/>
      </w:pPr>
      <w:r>
        <w:rPr>
          <w:rFonts w:ascii="Times New Roman"/>
          <w:b w:val="false"/>
          <w:i w:val="false"/>
          <w:color w:val="000000"/>
          <w:sz w:val="28"/>
        </w:rPr>
        <w:t>
      ремонт или частичная замена перил;</w:t>
      </w:r>
    </w:p>
    <w:p>
      <w:pPr>
        <w:spacing w:after="0"/>
        <w:ind w:left="0"/>
        <w:jc w:val="both"/>
      </w:pPr>
      <w:r>
        <w:rPr>
          <w:rFonts w:ascii="Times New Roman"/>
          <w:b w:val="false"/>
          <w:i w:val="false"/>
          <w:color w:val="000000"/>
          <w:sz w:val="28"/>
        </w:rPr>
        <w:t>
      железобетонные пролетные строения:</w:t>
      </w:r>
    </w:p>
    <w:p>
      <w:pPr>
        <w:spacing w:after="0"/>
        <w:ind w:left="0"/>
        <w:jc w:val="both"/>
      </w:pPr>
      <w:r>
        <w:rPr>
          <w:rFonts w:ascii="Times New Roman"/>
          <w:b w:val="false"/>
          <w:i w:val="false"/>
          <w:color w:val="000000"/>
          <w:sz w:val="28"/>
        </w:rPr>
        <w:t>
      заделка раковин, трещин и сколов;</w:t>
      </w:r>
    </w:p>
    <w:p>
      <w:pPr>
        <w:spacing w:after="0"/>
        <w:ind w:left="0"/>
        <w:jc w:val="both"/>
      </w:pPr>
      <w:r>
        <w:rPr>
          <w:rFonts w:ascii="Times New Roman"/>
          <w:b w:val="false"/>
          <w:i w:val="false"/>
          <w:color w:val="000000"/>
          <w:sz w:val="28"/>
        </w:rPr>
        <w:t>
      инъектирование трещин;</w:t>
      </w:r>
    </w:p>
    <w:p>
      <w:pPr>
        <w:spacing w:after="0"/>
        <w:ind w:left="0"/>
        <w:jc w:val="both"/>
      </w:pPr>
      <w:r>
        <w:rPr>
          <w:rFonts w:ascii="Times New Roman"/>
          <w:b w:val="false"/>
          <w:i w:val="false"/>
          <w:color w:val="000000"/>
          <w:sz w:val="28"/>
        </w:rPr>
        <w:t>
      окраска пролетных строений краской (по фасаду) или гидрофобизация поверхности железобетонных пролетных строений.</w:t>
      </w:r>
    </w:p>
    <w:p>
      <w:pPr>
        <w:spacing w:after="0"/>
        <w:ind w:left="0"/>
        <w:jc w:val="both"/>
      </w:pPr>
      <w:r>
        <w:rPr>
          <w:rFonts w:ascii="Times New Roman"/>
          <w:b w:val="false"/>
          <w:i w:val="false"/>
          <w:color w:val="000000"/>
          <w:sz w:val="28"/>
        </w:rPr>
        <w:t>
      Сталежелезобетонных пролетных строений:</w:t>
      </w:r>
    </w:p>
    <w:p>
      <w:pPr>
        <w:spacing w:after="0"/>
        <w:ind w:left="0"/>
        <w:jc w:val="both"/>
      </w:pPr>
      <w:r>
        <w:rPr>
          <w:rFonts w:ascii="Times New Roman"/>
          <w:b w:val="false"/>
          <w:i w:val="false"/>
          <w:color w:val="000000"/>
          <w:sz w:val="28"/>
        </w:rPr>
        <w:t>
      локальная окраска стальных пролетных строении (в зоне деформационных швов и нижнего пояса);</w:t>
      </w:r>
    </w:p>
    <w:p>
      <w:pPr>
        <w:spacing w:after="0"/>
        <w:ind w:left="0"/>
        <w:jc w:val="both"/>
      </w:pPr>
      <w:r>
        <w:rPr>
          <w:rFonts w:ascii="Times New Roman"/>
          <w:b w:val="false"/>
          <w:i w:val="false"/>
          <w:color w:val="000000"/>
          <w:sz w:val="28"/>
        </w:rPr>
        <w:t>
      очистка, окраска металлоконструкции в два слоя;</w:t>
      </w:r>
    </w:p>
    <w:p>
      <w:pPr>
        <w:spacing w:after="0"/>
        <w:ind w:left="0"/>
        <w:jc w:val="both"/>
      </w:pPr>
      <w:r>
        <w:rPr>
          <w:rFonts w:ascii="Times New Roman"/>
          <w:b w:val="false"/>
          <w:i w:val="false"/>
          <w:color w:val="000000"/>
          <w:sz w:val="28"/>
        </w:rPr>
        <w:t>
      замена отдельных дефектных заклепок на высокопрочные болты.</w:t>
      </w:r>
    </w:p>
    <w:p>
      <w:pPr>
        <w:spacing w:after="0"/>
        <w:ind w:left="0"/>
        <w:jc w:val="both"/>
      </w:pPr>
      <w:r>
        <w:rPr>
          <w:rFonts w:ascii="Times New Roman"/>
          <w:b w:val="false"/>
          <w:i w:val="false"/>
          <w:color w:val="000000"/>
          <w:sz w:val="28"/>
        </w:rPr>
        <w:t>
      Опоры:</w:t>
      </w:r>
    </w:p>
    <w:p>
      <w:pPr>
        <w:spacing w:after="0"/>
        <w:ind w:left="0"/>
        <w:jc w:val="both"/>
      </w:pPr>
      <w:r>
        <w:rPr>
          <w:rFonts w:ascii="Times New Roman"/>
          <w:b w:val="false"/>
          <w:i w:val="false"/>
          <w:color w:val="000000"/>
          <w:sz w:val="28"/>
        </w:rPr>
        <w:t>
      восстановление сливов опор;</w:t>
      </w:r>
    </w:p>
    <w:p>
      <w:pPr>
        <w:spacing w:after="0"/>
        <w:ind w:left="0"/>
        <w:jc w:val="both"/>
      </w:pPr>
      <w:r>
        <w:rPr>
          <w:rFonts w:ascii="Times New Roman"/>
          <w:b w:val="false"/>
          <w:i w:val="false"/>
          <w:color w:val="000000"/>
          <w:sz w:val="28"/>
        </w:rPr>
        <w:t>
      заделка раковин и сколов полимерцементным раствором;</w:t>
      </w:r>
    </w:p>
    <w:p>
      <w:pPr>
        <w:spacing w:after="0"/>
        <w:ind w:left="0"/>
        <w:jc w:val="both"/>
      </w:pPr>
      <w:r>
        <w:rPr>
          <w:rFonts w:ascii="Times New Roman"/>
          <w:b w:val="false"/>
          <w:i w:val="false"/>
          <w:color w:val="000000"/>
          <w:sz w:val="28"/>
        </w:rPr>
        <w:t>
      герметизация трещин с разделкой их на клин;</w:t>
      </w:r>
    </w:p>
    <w:p>
      <w:pPr>
        <w:spacing w:after="0"/>
        <w:ind w:left="0"/>
        <w:jc w:val="both"/>
      </w:pPr>
      <w:r>
        <w:rPr>
          <w:rFonts w:ascii="Times New Roman"/>
          <w:b w:val="false"/>
          <w:i w:val="false"/>
          <w:color w:val="000000"/>
          <w:sz w:val="28"/>
        </w:rPr>
        <w:t>
      инъектирование трещин;</w:t>
      </w:r>
    </w:p>
    <w:p>
      <w:pPr>
        <w:spacing w:after="0"/>
        <w:ind w:left="0"/>
        <w:jc w:val="both"/>
      </w:pPr>
      <w:r>
        <w:rPr>
          <w:rFonts w:ascii="Times New Roman"/>
          <w:b w:val="false"/>
          <w:i w:val="false"/>
          <w:color w:val="000000"/>
          <w:sz w:val="28"/>
        </w:rPr>
        <w:t>
      расчистка швов облицовки;</w:t>
      </w:r>
    </w:p>
    <w:p>
      <w:pPr>
        <w:spacing w:after="0"/>
        <w:ind w:left="0"/>
        <w:jc w:val="both"/>
      </w:pPr>
      <w:r>
        <w:rPr>
          <w:rFonts w:ascii="Times New Roman"/>
          <w:b w:val="false"/>
          <w:i w:val="false"/>
          <w:color w:val="000000"/>
          <w:sz w:val="28"/>
        </w:rPr>
        <w:t>
      окраска поверхностей опор путепроводов;</w:t>
      </w:r>
    </w:p>
    <w:p>
      <w:pPr>
        <w:spacing w:after="0"/>
        <w:ind w:left="0"/>
        <w:jc w:val="both"/>
      </w:pPr>
      <w:r>
        <w:rPr>
          <w:rFonts w:ascii="Times New Roman"/>
          <w:b w:val="false"/>
          <w:i w:val="false"/>
          <w:color w:val="000000"/>
          <w:sz w:val="28"/>
        </w:rPr>
        <w:t>
      восстановление футляров подвижных частей опор;</w:t>
      </w:r>
    </w:p>
    <w:p>
      <w:pPr>
        <w:spacing w:after="0"/>
        <w:ind w:left="0"/>
        <w:jc w:val="both"/>
      </w:pPr>
      <w:r>
        <w:rPr>
          <w:rFonts w:ascii="Times New Roman"/>
          <w:b w:val="false"/>
          <w:i w:val="false"/>
          <w:color w:val="000000"/>
          <w:sz w:val="28"/>
        </w:rPr>
        <w:t>
      гидрофобизация ригелей опор;</w:t>
      </w:r>
    </w:p>
    <w:p>
      <w:pPr>
        <w:spacing w:after="0"/>
        <w:ind w:left="0"/>
        <w:jc w:val="both"/>
      </w:pPr>
      <w:r>
        <w:rPr>
          <w:rFonts w:ascii="Times New Roman"/>
          <w:b w:val="false"/>
          <w:i w:val="false"/>
          <w:color w:val="000000"/>
          <w:sz w:val="28"/>
        </w:rPr>
        <w:t>
      регуляционные сооружения, лестничные сходы:</w:t>
      </w:r>
    </w:p>
    <w:p>
      <w:pPr>
        <w:spacing w:after="0"/>
        <w:ind w:left="0"/>
        <w:jc w:val="both"/>
      </w:pPr>
      <w:r>
        <w:rPr>
          <w:rFonts w:ascii="Times New Roman"/>
          <w:b w:val="false"/>
          <w:i w:val="false"/>
          <w:color w:val="000000"/>
          <w:sz w:val="28"/>
        </w:rPr>
        <w:t>
      восстановление упора укрепления конусов;</w:t>
      </w:r>
    </w:p>
    <w:p>
      <w:pPr>
        <w:spacing w:after="0"/>
        <w:ind w:left="0"/>
        <w:jc w:val="both"/>
      </w:pPr>
      <w:r>
        <w:rPr>
          <w:rFonts w:ascii="Times New Roman"/>
          <w:b w:val="false"/>
          <w:i w:val="false"/>
          <w:color w:val="000000"/>
          <w:sz w:val="28"/>
        </w:rPr>
        <w:t>
      восстановление укрепления откосов конусов бетоном на слое щебня толщиной десять сантиметров;</w:t>
      </w:r>
    </w:p>
    <w:p>
      <w:pPr>
        <w:spacing w:after="0"/>
        <w:ind w:left="0"/>
        <w:jc w:val="both"/>
      </w:pPr>
      <w:r>
        <w:rPr>
          <w:rFonts w:ascii="Times New Roman"/>
          <w:b w:val="false"/>
          <w:i w:val="false"/>
          <w:color w:val="000000"/>
          <w:sz w:val="28"/>
        </w:rPr>
        <w:t>
      досыпка грунта (локальная) с уплотненном грунта, трамбовкой;</w:t>
      </w:r>
    </w:p>
    <w:p>
      <w:pPr>
        <w:spacing w:after="0"/>
        <w:ind w:left="0"/>
        <w:jc w:val="both"/>
      </w:pPr>
      <w:r>
        <w:rPr>
          <w:rFonts w:ascii="Times New Roman"/>
          <w:b w:val="false"/>
          <w:i w:val="false"/>
          <w:color w:val="000000"/>
          <w:sz w:val="28"/>
        </w:rPr>
        <w:t>
      восстановление ступеней лестничных сходов;</w:t>
      </w:r>
    </w:p>
    <w:p>
      <w:pPr>
        <w:spacing w:after="0"/>
        <w:ind w:left="0"/>
        <w:jc w:val="both"/>
      </w:pPr>
      <w:r>
        <w:rPr>
          <w:rFonts w:ascii="Times New Roman"/>
          <w:b w:val="false"/>
          <w:i w:val="false"/>
          <w:color w:val="000000"/>
          <w:sz w:val="28"/>
        </w:rPr>
        <w:t>
      восстановление перильного ограждения лестничных сходов.</w:t>
      </w:r>
    </w:p>
    <w:p>
      <w:pPr>
        <w:spacing w:after="0"/>
        <w:ind w:left="0"/>
        <w:jc w:val="both"/>
      </w:pPr>
      <w:r>
        <w:rPr>
          <w:rFonts w:ascii="Times New Roman"/>
          <w:b w:val="false"/>
          <w:i w:val="false"/>
          <w:color w:val="000000"/>
          <w:sz w:val="28"/>
        </w:rPr>
        <w:t>
      Подходы:</w:t>
      </w:r>
    </w:p>
    <w:p>
      <w:pPr>
        <w:spacing w:after="0"/>
        <w:ind w:left="0"/>
        <w:jc w:val="both"/>
      </w:pPr>
      <w:r>
        <w:rPr>
          <w:rFonts w:ascii="Times New Roman"/>
          <w:b w:val="false"/>
          <w:i w:val="false"/>
          <w:color w:val="000000"/>
          <w:sz w:val="28"/>
        </w:rPr>
        <w:t>
      ямочный ремонт покрытия;</w:t>
      </w:r>
    </w:p>
    <w:p>
      <w:pPr>
        <w:spacing w:after="0"/>
        <w:ind w:left="0"/>
        <w:jc w:val="both"/>
      </w:pPr>
      <w:r>
        <w:rPr>
          <w:rFonts w:ascii="Times New Roman"/>
          <w:b w:val="false"/>
          <w:i w:val="false"/>
          <w:color w:val="000000"/>
          <w:sz w:val="28"/>
        </w:rPr>
        <w:t>
      устранение волн и наплывов на проезжей части;</w:t>
      </w:r>
    </w:p>
    <w:p>
      <w:pPr>
        <w:spacing w:after="0"/>
        <w:ind w:left="0"/>
        <w:jc w:val="both"/>
      </w:pPr>
      <w:r>
        <w:rPr>
          <w:rFonts w:ascii="Times New Roman"/>
          <w:b w:val="false"/>
          <w:i w:val="false"/>
          <w:color w:val="000000"/>
          <w:sz w:val="28"/>
        </w:rPr>
        <w:t>
      заделка трещин битумным вяжущим в покрытии проезжей части;</w:t>
      </w:r>
    </w:p>
    <w:p>
      <w:pPr>
        <w:spacing w:after="0"/>
        <w:ind w:left="0"/>
        <w:jc w:val="both"/>
      </w:pPr>
      <w:r>
        <w:rPr>
          <w:rFonts w:ascii="Times New Roman"/>
          <w:b w:val="false"/>
          <w:i w:val="false"/>
          <w:color w:val="000000"/>
          <w:sz w:val="28"/>
        </w:rPr>
        <w:t>
      восстановление слоя износа покрытия проезжей части;</w:t>
      </w:r>
    </w:p>
    <w:p>
      <w:pPr>
        <w:spacing w:after="0"/>
        <w:ind w:left="0"/>
        <w:jc w:val="both"/>
      </w:pPr>
      <w:r>
        <w:rPr>
          <w:rFonts w:ascii="Times New Roman"/>
          <w:b w:val="false"/>
          <w:i w:val="false"/>
          <w:color w:val="000000"/>
          <w:sz w:val="28"/>
        </w:rPr>
        <w:t>
      устранение мелких дефектов на обочинах подсыпкой щебня;</w:t>
      </w:r>
    </w:p>
    <w:p>
      <w:pPr>
        <w:spacing w:after="0"/>
        <w:ind w:left="0"/>
        <w:jc w:val="both"/>
      </w:pPr>
      <w:r>
        <w:rPr>
          <w:rFonts w:ascii="Times New Roman"/>
          <w:b w:val="false"/>
          <w:i w:val="false"/>
          <w:color w:val="000000"/>
          <w:sz w:val="28"/>
        </w:rPr>
        <w:t>
      засыпка поврежденных мест на откосах земляного полотна с уплотнением грунта трамбовкой;</w:t>
      </w:r>
    </w:p>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p>
      <w:pPr>
        <w:spacing w:after="0"/>
        <w:ind w:left="0"/>
        <w:jc w:val="both"/>
      </w:pPr>
      <w:r>
        <w:rPr>
          <w:rFonts w:ascii="Times New Roman"/>
          <w:b w:val="false"/>
          <w:i w:val="false"/>
          <w:color w:val="000000"/>
          <w:sz w:val="28"/>
        </w:rPr>
        <w:t>
      окраска дорожного ограждения;</w:t>
      </w:r>
    </w:p>
    <w:p>
      <w:pPr>
        <w:spacing w:after="0"/>
        <w:ind w:left="0"/>
        <w:jc w:val="both"/>
      </w:pPr>
      <w:r>
        <w:rPr>
          <w:rFonts w:ascii="Times New Roman"/>
          <w:b w:val="false"/>
          <w:i w:val="false"/>
          <w:color w:val="000000"/>
          <w:sz w:val="28"/>
        </w:rPr>
        <w:t>
      укрепление откосов засевом трав.</w:t>
      </w:r>
    </w:p>
    <w:p>
      <w:pPr>
        <w:spacing w:after="0"/>
        <w:ind w:left="0"/>
        <w:jc w:val="both"/>
      </w:pPr>
      <w:r>
        <w:rPr>
          <w:rFonts w:ascii="Times New Roman"/>
          <w:b w:val="false"/>
          <w:i w:val="false"/>
          <w:color w:val="000000"/>
          <w:sz w:val="28"/>
        </w:rPr>
        <w:t>
      Содержание элементов мостового полотна:</w:t>
      </w:r>
    </w:p>
    <w:p>
      <w:pPr>
        <w:spacing w:after="0"/>
        <w:ind w:left="0"/>
        <w:jc w:val="both"/>
      </w:pPr>
      <w:r>
        <w:rPr>
          <w:rFonts w:ascii="Times New Roman"/>
          <w:b w:val="false"/>
          <w:i w:val="false"/>
          <w:color w:val="000000"/>
          <w:sz w:val="28"/>
        </w:rPr>
        <w:t>
      осуществление надзора за состоянием покрытия и водоотвода, надежностью (прочностью) оградительных устройств, тротуаров и перил, состоянием деформационных швов и гидроизоляции, а также за чистотой элементов конструкции проезжей части;</w:t>
      </w:r>
    </w:p>
    <w:p>
      <w:pPr>
        <w:spacing w:after="0"/>
        <w:ind w:left="0"/>
        <w:jc w:val="both"/>
      </w:pPr>
      <w:r>
        <w:rPr>
          <w:rFonts w:ascii="Times New Roman"/>
          <w:b w:val="false"/>
          <w:i w:val="false"/>
          <w:color w:val="000000"/>
          <w:sz w:val="28"/>
        </w:rPr>
        <w:t>
      устранение на проезжей части сдвигов покрытий, неровностей, волн, выбоин, трещин в покрытии и излишней толщины, в наиболее короткие сроки;</w:t>
      </w:r>
    </w:p>
    <w:p>
      <w:pPr>
        <w:spacing w:after="0"/>
        <w:ind w:left="0"/>
        <w:jc w:val="both"/>
      </w:pPr>
      <w:r>
        <w:rPr>
          <w:rFonts w:ascii="Times New Roman"/>
          <w:b w:val="false"/>
          <w:i w:val="false"/>
          <w:color w:val="000000"/>
          <w:sz w:val="28"/>
        </w:rPr>
        <w:t>
      устранение небольших повреждений покрытия ямочным ремонтом, а в случае значительных повреждений (на всей длине или ее части) его заменяют, устраивая новое покрытие с соблюдением необходимых уклонов проезжей части. Толщина нового покрытия не больше, чем предусмотрено проектом моста. Излишняя толщина увеличит собственный вес пролетных строений и тем самым снизит их грузоподъемность. Как следствие на конструкциях, имеющих значительное провисание пролетных строений, выравнивать покрытие нужно только после ремонта главных несущих конструкций. Не допускается увеличение постоянной нагрузки на сооружение, вызываемое различными обстоятельствами;</w:t>
      </w:r>
    </w:p>
    <w:p>
      <w:pPr>
        <w:spacing w:after="0"/>
        <w:ind w:left="0"/>
        <w:jc w:val="both"/>
      </w:pPr>
      <w:r>
        <w:rPr>
          <w:rFonts w:ascii="Times New Roman"/>
          <w:b w:val="false"/>
          <w:i w:val="false"/>
          <w:color w:val="000000"/>
          <w:sz w:val="28"/>
        </w:rPr>
        <w:t>
      осуществление надзора в период ухода за проезжей частью и состоянием водоотвода, так как его нарушение приводит к застаиванию воды на покрытии. Нарушение водоотвода происходит не только повреждением покрытия, но и отсутствием соответствующих уклонов, необходимого количества водноводных устройств (трубок), а также их засорением или неправильным расположением;</w:t>
      </w:r>
    </w:p>
    <w:p>
      <w:pPr>
        <w:spacing w:after="0"/>
        <w:ind w:left="0"/>
        <w:jc w:val="both"/>
      </w:pPr>
      <w:r>
        <w:rPr>
          <w:rFonts w:ascii="Times New Roman"/>
          <w:b w:val="false"/>
          <w:i w:val="false"/>
          <w:color w:val="000000"/>
          <w:sz w:val="28"/>
        </w:rPr>
        <w:t>
      устранение причин образования на проезжей части лужи, с принятием срочных мер по восстановлению уклонов, ремонту покрытия, очистке проезжей части, водоотвода, водоотводных трубок и деформационных швов от посторонних предметов, грязи, мусора и воды, снега и льда. Мусор удаляют за пределы моста. Мусор не заметается в водоотводные трубки, на деформационные швы и на конусы устоев. Очистка проезжей части производится механизированным способом, используя соответствующие уборочные машины, с последующей доочисткой вручную зон шириной 1 метр вдоль дорожных ограждений безопасности. Для труднодоступных мест использовать мобильные компрессорные установки;</w:t>
      </w:r>
    </w:p>
    <w:p>
      <w:pPr>
        <w:spacing w:after="0"/>
        <w:ind w:left="0"/>
        <w:jc w:val="both"/>
      </w:pPr>
      <w:r>
        <w:rPr>
          <w:rFonts w:ascii="Times New Roman"/>
          <w:b w:val="false"/>
          <w:i w:val="false"/>
          <w:color w:val="000000"/>
          <w:sz w:val="28"/>
        </w:rPr>
        <w:t>
      обеспечение исправности водоотводных труб и лотков и отвод воды с проезжей части за пределы моста;</w:t>
      </w:r>
    </w:p>
    <w:p>
      <w:pPr>
        <w:spacing w:after="0"/>
        <w:ind w:left="0"/>
        <w:jc w:val="both"/>
      </w:pPr>
      <w:r>
        <w:rPr>
          <w:rFonts w:ascii="Times New Roman"/>
          <w:b w:val="false"/>
          <w:i w:val="false"/>
          <w:color w:val="000000"/>
          <w:sz w:val="28"/>
        </w:rPr>
        <w:t>
      проведение противогололедных работ, посыпка поверхности покрытия песком, топливным шлаком, дробленым камнем;</w:t>
      </w:r>
    </w:p>
    <w:p>
      <w:pPr>
        <w:spacing w:after="0"/>
        <w:ind w:left="0"/>
        <w:jc w:val="both"/>
      </w:pPr>
      <w:r>
        <w:rPr>
          <w:rFonts w:ascii="Times New Roman"/>
          <w:b w:val="false"/>
          <w:i w:val="false"/>
          <w:color w:val="000000"/>
          <w:sz w:val="28"/>
        </w:rPr>
        <w:t>
      удаление снега на мостовых сооружениях допускается путем его сбрасывания через перильные ограждения в подмостовую зону. На путепроводах удаление снега производится путем погрузки его на транспортные средства с последующим транспортированием к месту выгрузки. После уборки снега на проезжей части убирают тротуары и перила;</w:t>
      </w:r>
    </w:p>
    <w:p>
      <w:pPr>
        <w:spacing w:after="0"/>
        <w:ind w:left="0"/>
        <w:jc w:val="both"/>
      </w:pPr>
      <w:r>
        <w:rPr>
          <w:rFonts w:ascii="Times New Roman"/>
          <w:b w:val="false"/>
          <w:i w:val="false"/>
          <w:color w:val="000000"/>
          <w:sz w:val="28"/>
        </w:rPr>
        <w:t>
      выявление дефектов водоотвода и гидроизоляции, в том числе в периоды продолжительных и ливневых дождей, а также их устранение осуществляется при ремонте проезжей части пролета или всего моста, однако локальный ремонт гидроизоляции в отдельных случаях выполняются в рамках ППР;</w:t>
      </w:r>
    </w:p>
    <w:p>
      <w:pPr>
        <w:spacing w:after="0"/>
        <w:ind w:left="0"/>
        <w:jc w:val="both"/>
      </w:pPr>
      <w:r>
        <w:rPr>
          <w:rFonts w:ascii="Times New Roman"/>
          <w:b w:val="false"/>
          <w:i w:val="false"/>
          <w:color w:val="000000"/>
          <w:sz w:val="28"/>
        </w:rPr>
        <w:t>
      проведение внешних осмотров деформационных швов. Неисправное состояние швов приводит к нарушению работы пролетных строений на температурные воздействия и к разрушению краев плиты проезжей части около швов от временной нагрузки. В результате вода и грязь проникают на опоры и опорные части. Под деформационными швами пролетные строения имеют возможность свободного перемещения. Все предметы, которые мешают перемещению пролетных строений, убираются;</w:t>
      </w:r>
    </w:p>
    <w:p>
      <w:pPr>
        <w:spacing w:after="0"/>
        <w:ind w:left="0"/>
        <w:jc w:val="both"/>
      </w:pPr>
      <w:r>
        <w:rPr>
          <w:rFonts w:ascii="Times New Roman"/>
          <w:b w:val="false"/>
          <w:i w:val="false"/>
          <w:color w:val="000000"/>
          <w:sz w:val="28"/>
        </w:rPr>
        <w:t>
      устранение загрязнения деформационных швов, нарушения самого шва и покрытия около него;</w:t>
      </w:r>
    </w:p>
    <w:p>
      <w:pPr>
        <w:spacing w:after="0"/>
        <w:ind w:left="0"/>
        <w:jc w:val="both"/>
      </w:pPr>
      <w:r>
        <w:rPr>
          <w:rFonts w:ascii="Times New Roman"/>
          <w:b w:val="false"/>
          <w:i w:val="false"/>
          <w:color w:val="000000"/>
          <w:sz w:val="28"/>
        </w:rPr>
        <w:t>
      проверка наличия и состояния деталей крепления и элементов шва. В швах закрытого тина опасно образование трещин при понижении температуры, когда пролетные строения сокращаются, а ширина шва увеличивается;</w:t>
      </w:r>
    </w:p>
    <w:p>
      <w:pPr>
        <w:spacing w:after="0"/>
        <w:ind w:left="0"/>
        <w:jc w:val="both"/>
      </w:pPr>
      <w:r>
        <w:rPr>
          <w:rFonts w:ascii="Times New Roman"/>
          <w:b w:val="false"/>
          <w:i w:val="false"/>
          <w:color w:val="000000"/>
          <w:sz w:val="28"/>
        </w:rPr>
        <w:t>
      очистка, грунтовка и окраска металлических элементов мостового полотна, дорожного ограждения и перил для предотвращения коррозии. Перед нанесением лакокрасочных материалов поверхность подготовлена – очищена от грязи, старой краски, рыхлых слоев продуктов коррозии, обезжирена, обеспылена и только потом загрунтована;</w:t>
      </w:r>
    </w:p>
    <w:p>
      <w:pPr>
        <w:spacing w:after="0"/>
        <w:ind w:left="0"/>
        <w:jc w:val="both"/>
      </w:pPr>
      <w:r>
        <w:rPr>
          <w:rFonts w:ascii="Times New Roman"/>
          <w:b w:val="false"/>
          <w:i w:val="false"/>
          <w:color w:val="000000"/>
          <w:sz w:val="28"/>
        </w:rPr>
        <w:t>
      проведение внешнего осмотра в местах сопряжения моста с насыпью на выявление просадок покрытия и образования порожки, нарушающие нормальное движение транспорта при въезде на мост и съезде с него и способствующие разрушению концевых участков проезжей части моста от ударов движущихся автомобилей;</w:t>
      </w:r>
    </w:p>
    <w:p>
      <w:pPr>
        <w:spacing w:after="0"/>
        <w:ind w:left="0"/>
        <w:jc w:val="both"/>
      </w:pPr>
      <w:r>
        <w:rPr>
          <w:rFonts w:ascii="Times New Roman"/>
          <w:b w:val="false"/>
          <w:i w:val="false"/>
          <w:color w:val="000000"/>
          <w:sz w:val="28"/>
        </w:rPr>
        <w:t>
      поддержание водоотвода, досыпка и уплотнение грунта в местах размыва, ликвидации неровностей в покрытии.</w:t>
      </w:r>
    </w:p>
    <w:p>
      <w:pPr>
        <w:spacing w:after="0"/>
        <w:ind w:left="0"/>
        <w:jc w:val="both"/>
      </w:pPr>
      <w:r>
        <w:rPr>
          <w:rFonts w:ascii="Times New Roman"/>
          <w:b w:val="false"/>
          <w:i w:val="false"/>
          <w:color w:val="000000"/>
          <w:sz w:val="28"/>
        </w:rPr>
        <w:t>
      Содержание пролетных строений:</w:t>
      </w:r>
    </w:p>
    <w:p>
      <w:pPr>
        <w:spacing w:after="0"/>
        <w:ind w:left="0"/>
        <w:jc w:val="both"/>
      </w:pPr>
      <w:r>
        <w:rPr>
          <w:rFonts w:ascii="Times New Roman"/>
          <w:b w:val="false"/>
          <w:i w:val="false"/>
          <w:color w:val="000000"/>
          <w:sz w:val="28"/>
        </w:rPr>
        <w:t>
      содержание железобетонных, бетонных и каменных конструкций пролетных строений:</w:t>
      </w:r>
    </w:p>
    <w:p>
      <w:pPr>
        <w:spacing w:after="0"/>
        <w:ind w:left="0"/>
        <w:jc w:val="both"/>
      </w:pPr>
      <w:r>
        <w:rPr>
          <w:rFonts w:ascii="Times New Roman"/>
          <w:b w:val="false"/>
          <w:i w:val="false"/>
          <w:color w:val="000000"/>
          <w:sz w:val="28"/>
        </w:rPr>
        <w:t>
      поддержании чистоты элементов и регулярном осмотре конструкций с целью выявления в них дефектов (трещин, раковин, сколов, обнажения арматуры), оказывающих влияние на прочность и долговечность материала (бетона, арматуры, каменной кладки), и своевременного устранения видимых дефектов;</w:t>
      </w:r>
    </w:p>
    <w:p>
      <w:pPr>
        <w:spacing w:after="0"/>
        <w:ind w:left="0"/>
        <w:jc w:val="both"/>
      </w:pPr>
      <w:r>
        <w:rPr>
          <w:rFonts w:ascii="Times New Roman"/>
          <w:b w:val="false"/>
          <w:i w:val="false"/>
          <w:color w:val="000000"/>
          <w:sz w:val="28"/>
        </w:rPr>
        <w:t>
      проведение внешнего осмотра для выявления дефектов пролетных строений. Скрытые дефекты (неглубокие пустоты, участки слабого бетона, отслоение защитного слоя) выявлять путем отстукивания бетонной поверхности молотком. При качественном бетоне звук от удара будет звонким, а при дефектном – глухим. Мелкие трещины можно обнаружить по подтекам ржавчины и выщелачиванию извести в кладке;</w:t>
      </w:r>
    </w:p>
    <w:p>
      <w:pPr>
        <w:spacing w:after="0"/>
        <w:ind w:left="0"/>
        <w:jc w:val="both"/>
      </w:pPr>
      <w:r>
        <w:rPr>
          <w:rFonts w:ascii="Times New Roman"/>
          <w:b w:val="false"/>
          <w:i w:val="false"/>
          <w:color w:val="000000"/>
          <w:sz w:val="28"/>
        </w:rPr>
        <w:t>
      проведение регулярных обследований с использованием современных методов контроля состояния бетона и арматуры в железобетоне;</w:t>
      </w:r>
    </w:p>
    <w:p>
      <w:pPr>
        <w:spacing w:after="0"/>
        <w:ind w:left="0"/>
        <w:jc w:val="both"/>
      </w:pPr>
      <w:r>
        <w:rPr>
          <w:rFonts w:ascii="Times New Roman"/>
          <w:b w:val="false"/>
          <w:i w:val="false"/>
          <w:color w:val="000000"/>
          <w:sz w:val="28"/>
        </w:rPr>
        <w:t>
      определение прочности бетона, степени карбонизации, распространения хлоридов, измерение полей потенциалов для определения размера коррозии арматуры. Для определения скрытых (внутренних) дефектов, микротрещин, а также для определения плотности бетона применяют дефектоскопию;</w:t>
      </w:r>
    </w:p>
    <w:p>
      <w:pPr>
        <w:spacing w:after="0"/>
        <w:ind w:left="0"/>
        <w:jc w:val="both"/>
      </w:pPr>
      <w:r>
        <w:rPr>
          <w:rFonts w:ascii="Times New Roman"/>
          <w:b w:val="false"/>
          <w:i w:val="false"/>
          <w:color w:val="000000"/>
          <w:sz w:val="28"/>
        </w:rPr>
        <w:t>
      проведение ремонтных работ с применением полимерных или кальматирующих составов для предотвращение дальнейшего разрушения бетона и недопущение снижения или потери несущей способности конструкций. В частности, их используют:</w:t>
      </w:r>
    </w:p>
    <w:p>
      <w:pPr>
        <w:spacing w:after="0"/>
        <w:ind w:left="0"/>
        <w:jc w:val="both"/>
      </w:pPr>
      <w:r>
        <w:rPr>
          <w:rFonts w:ascii="Times New Roman"/>
          <w:b w:val="false"/>
          <w:i w:val="false"/>
          <w:color w:val="000000"/>
          <w:sz w:val="28"/>
        </w:rPr>
        <w:t>
      при ремонте участков со слабым бетоном, имеющим повышенную пористость и низкие прочностные характеристики;</w:t>
      </w:r>
    </w:p>
    <w:p>
      <w:pPr>
        <w:spacing w:after="0"/>
        <w:ind w:left="0"/>
        <w:jc w:val="both"/>
      </w:pPr>
      <w:r>
        <w:rPr>
          <w:rFonts w:ascii="Times New Roman"/>
          <w:b w:val="false"/>
          <w:i w:val="false"/>
          <w:color w:val="000000"/>
          <w:sz w:val="28"/>
        </w:rPr>
        <w:t>
      при восстановлении защитного слоя бетона в железобетонных конструкциях, когда он утратил пассивирующие свойства;</w:t>
      </w:r>
    </w:p>
    <w:p>
      <w:pPr>
        <w:spacing w:after="0"/>
        <w:ind w:left="0"/>
        <w:jc w:val="both"/>
      </w:pPr>
      <w:r>
        <w:rPr>
          <w:rFonts w:ascii="Times New Roman"/>
          <w:b w:val="false"/>
          <w:i w:val="false"/>
          <w:color w:val="000000"/>
          <w:sz w:val="28"/>
        </w:rPr>
        <w:t>
      при заделке трещин различного вида, сколов, раковин, пустот;</w:t>
      </w:r>
    </w:p>
    <w:p>
      <w:pPr>
        <w:spacing w:after="0"/>
        <w:ind w:left="0"/>
        <w:jc w:val="both"/>
      </w:pPr>
      <w:r>
        <w:rPr>
          <w:rFonts w:ascii="Times New Roman"/>
          <w:b w:val="false"/>
          <w:i w:val="false"/>
          <w:color w:val="000000"/>
          <w:sz w:val="28"/>
        </w:rPr>
        <w:t>
      заделка мелких раковин и скол полимерными составами. Применение полимерных материалов целесообразно в тех случаях, когда цементные композиции не используются вследствие их низкой механической прочности, недостаточной адгезии к ремонтируемой поверхности, при ограниченных сроках проведения ремонтных работ;</w:t>
      </w:r>
    </w:p>
    <w:p>
      <w:pPr>
        <w:spacing w:after="0"/>
        <w:ind w:left="0"/>
        <w:jc w:val="both"/>
      </w:pPr>
      <w:r>
        <w:rPr>
          <w:rFonts w:ascii="Times New Roman"/>
          <w:b w:val="false"/>
          <w:i w:val="false"/>
          <w:color w:val="000000"/>
          <w:sz w:val="28"/>
        </w:rPr>
        <w:t>
      проведение заделки трещин на основании причин их образования и оценки степени влияния на грузоподъемность и долговечность моста. Заделка трещин проводится следующими методами:</w:t>
      </w:r>
    </w:p>
    <w:p>
      <w:pPr>
        <w:spacing w:after="0"/>
        <w:ind w:left="0"/>
        <w:jc w:val="both"/>
      </w:pPr>
      <w:r>
        <w:rPr>
          <w:rFonts w:ascii="Times New Roman"/>
          <w:b w:val="false"/>
          <w:i w:val="false"/>
          <w:color w:val="000000"/>
          <w:sz w:val="28"/>
        </w:rPr>
        <w:t>
      нанесение защитных покрытий (окраска, гидрофобизация, нанесение пленкообразующих материалов или жидких составов на основе цемента);</w:t>
      </w:r>
    </w:p>
    <w:p>
      <w:pPr>
        <w:spacing w:after="0"/>
        <w:ind w:left="0"/>
        <w:jc w:val="both"/>
      </w:pPr>
      <w:r>
        <w:rPr>
          <w:rFonts w:ascii="Times New Roman"/>
          <w:b w:val="false"/>
          <w:i w:val="false"/>
          <w:color w:val="000000"/>
          <w:sz w:val="28"/>
        </w:rPr>
        <w:t>
      шпаклевание или затирка тестоподобными составами;</w:t>
      </w:r>
    </w:p>
    <w:p>
      <w:pPr>
        <w:spacing w:after="0"/>
        <w:ind w:left="0"/>
        <w:jc w:val="both"/>
      </w:pPr>
      <w:r>
        <w:rPr>
          <w:rFonts w:ascii="Times New Roman"/>
          <w:b w:val="false"/>
          <w:i w:val="false"/>
          <w:color w:val="000000"/>
          <w:sz w:val="28"/>
        </w:rPr>
        <w:t>
      подача ремонтного состава низкой вязкости самотеком;</w:t>
      </w:r>
    </w:p>
    <w:p>
      <w:pPr>
        <w:spacing w:after="0"/>
        <w:ind w:left="0"/>
        <w:jc w:val="both"/>
      </w:pPr>
      <w:r>
        <w:rPr>
          <w:rFonts w:ascii="Times New Roman"/>
          <w:b w:val="false"/>
          <w:i w:val="false"/>
          <w:color w:val="000000"/>
          <w:sz w:val="28"/>
        </w:rPr>
        <w:t>
      подача ремонтного состава под давлением (инъектирование).</w:t>
      </w:r>
    </w:p>
    <w:p>
      <w:pPr>
        <w:spacing w:after="0"/>
        <w:ind w:left="0"/>
        <w:jc w:val="both"/>
      </w:pPr>
      <w:r>
        <w:rPr>
          <w:rFonts w:ascii="Times New Roman"/>
          <w:b w:val="false"/>
          <w:i w:val="false"/>
          <w:color w:val="000000"/>
          <w:sz w:val="28"/>
        </w:rPr>
        <w:t>
      Тоннелям:</w:t>
      </w:r>
    </w:p>
    <w:p>
      <w:pPr>
        <w:spacing w:after="0"/>
        <w:ind w:left="0"/>
        <w:jc w:val="both"/>
      </w:pPr>
      <w:r>
        <w:rPr>
          <w:rFonts w:ascii="Times New Roman"/>
          <w:b w:val="false"/>
          <w:i w:val="false"/>
          <w:color w:val="000000"/>
          <w:sz w:val="28"/>
        </w:rPr>
        <w:t>
      осуществление технического обслуживания инженерных систем освещения, вентиляции, пожарной безопасности, противодымной защиты, водоотвода, связи, оповещения, сигнализации, видеонаблюдения, электроснабжения;</w:t>
      </w:r>
    </w:p>
    <w:p>
      <w:pPr>
        <w:spacing w:after="0"/>
        <w:ind w:left="0"/>
        <w:jc w:val="both"/>
      </w:pPr>
      <w:r>
        <w:rPr>
          <w:rFonts w:ascii="Times New Roman"/>
          <w:b w:val="false"/>
          <w:i w:val="false"/>
          <w:color w:val="000000"/>
          <w:sz w:val="28"/>
        </w:rPr>
        <w:t>
      проведение диагностики тоннелей с периодичностью раз в пять лет централизованно дорожным органом;</w:t>
      </w:r>
    </w:p>
    <w:p>
      <w:pPr>
        <w:spacing w:after="0"/>
        <w:ind w:left="0"/>
        <w:jc w:val="both"/>
      </w:pPr>
      <w:r>
        <w:rPr>
          <w:rFonts w:ascii="Times New Roman"/>
          <w:b w:val="false"/>
          <w:i w:val="false"/>
          <w:color w:val="000000"/>
          <w:sz w:val="28"/>
        </w:rPr>
        <w:t>
      организация проведения заказчиком приемочной диагностики после ремонта, ППР. Обследования проводят в неплановом порядке при необходимости, определяемой результатами периодических осмотров или диагностики, после техногенных и природных воздействий.</w:t>
      </w:r>
    </w:p>
    <w:p>
      <w:pPr>
        <w:spacing w:after="0"/>
        <w:ind w:left="0"/>
        <w:jc w:val="both"/>
      </w:pPr>
      <w:r>
        <w:rPr>
          <w:rFonts w:ascii="Times New Roman"/>
          <w:b w:val="false"/>
          <w:i w:val="false"/>
          <w:color w:val="000000"/>
          <w:sz w:val="28"/>
        </w:rPr>
        <w:t>
      При планировании ремонта осуществляют предремонтное обследование:</w:t>
      </w:r>
    </w:p>
    <w:p>
      <w:pPr>
        <w:spacing w:after="0"/>
        <w:ind w:left="0"/>
        <w:jc w:val="both"/>
      </w:pPr>
      <w:r>
        <w:rPr>
          <w:rFonts w:ascii="Times New Roman"/>
          <w:b w:val="false"/>
          <w:i w:val="false"/>
          <w:color w:val="000000"/>
          <w:sz w:val="28"/>
        </w:rPr>
        <w:t>
      выполнение работ, отнесенных к профилактике и ППР, по возникновению неисправностей (повреждений, дефектов) в конструкциях тоннеля;</w:t>
      </w:r>
    </w:p>
    <w:p>
      <w:pPr>
        <w:spacing w:after="0"/>
        <w:ind w:left="0"/>
        <w:jc w:val="both"/>
      </w:pPr>
      <w:r>
        <w:rPr>
          <w:rFonts w:ascii="Times New Roman"/>
          <w:b w:val="false"/>
          <w:i w:val="false"/>
          <w:color w:val="000000"/>
          <w:sz w:val="28"/>
        </w:rPr>
        <w:t>
      проведение профилактических работ по устранению повреждений для предотвращения возникновения дефектов в конструкциях;</w:t>
      </w:r>
    </w:p>
    <w:p>
      <w:pPr>
        <w:spacing w:after="0"/>
        <w:ind w:left="0"/>
        <w:jc w:val="both"/>
      </w:pPr>
      <w:r>
        <w:rPr>
          <w:rFonts w:ascii="Times New Roman"/>
          <w:b w:val="false"/>
          <w:i w:val="false"/>
          <w:color w:val="000000"/>
          <w:sz w:val="28"/>
        </w:rPr>
        <w:t>
      осуществление ППР при необходимости устранения дефектов, влияющих на безопасность движения, несущую способность и долговечность (срок службы) конструкций тоннеля.</w:t>
      </w:r>
    </w:p>
    <w:p>
      <w:pPr>
        <w:spacing w:after="0"/>
        <w:ind w:left="0"/>
        <w:jc w:val="both"/>
      </w:pPr>
      <w:r>
        <w:rPr>
          <w:rFonts w:ascii="Times New Roman"/>
          <w:b w:val="false"/>
          <w:i w:val="false"/>
          <w:color w:val="000000"/>
          <w:sz w:val="28"/>
        </w:rPr>
        <w:t>
      Проведение работы по текущему (постоянному) и периодическому осмотрам, по уходу за конструкциями тоннеля, выполняемые регулярно в течение года, составляют группу нормативных работ, направленных на своевременное выявление неисправностей, поддержание сооружения в чистоте, обеспечение безопасности движения, и являются приоритетными, их виды работ:</w:t>
      </w:r>
    </w:p>
    <w:p>
      <w:pPr>
        <w:spacing w:after="0"/>
        <w:ind w:left="0"/>
        <w:jc w:val="both"/>
      </w:pPr>
      <w:r>
        <w:rPr>
          <w:rFonts w:ascii="Times New Roman"/>
          <w:b w:val="false"/>
          <w:i w:val="false"/>
          <w:color w:val="000000"/>
          <w:sz w:val="28"/>
        </w:rPr>
        <w:t>
      осмотр подходов с выявлением отклонений от требований норм состояния покрытия, водоотводных лотков проводится;</w:t>
      </w:r>
    </w:p>
    <w:p>
      <w:pPr>
        <w:spacing w:after="0"/>
        <w:ind w:left="0"/>
        <w:jc w:val="both"/>
      </w:pPr>
      <w:r>
        <w:rPr>
          <w:rFonts w:ascii="Times New Roman"/>
          <w:b w:val="false"/>
          <w:i w:val="false"/>
          <w:color w:val="000000"/>
          <w:sz w:val="28"/>
        </w:rPr>
        <w:t>
      осмотр стен и свода тоннеля;</w:t>
      </w:r>
    </w:p>
    <w:p>
      <w:pPr>
        <w:spacing w:after="0"/>
        <w:ind w:left="0"/>
        <w:jc w:val="both"/>
      </w:pPr>
      <w:r>
        <w:rPr>
          <w:rFonts w:ascii="Times New Roman"/>
          <w:b w:val="false"/>
          <w:i w:val="false"/>
          <w:color w:val="000000"/>
          <w:sz w:val="28"/>
        </w:rPr>
        <w:t>
      осмотр стен и свода штольни и камеры безопасности текущего осмотра;</w:t>
      </w:r>
    </w:p>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p>
      <w:pPr>
        <w:spacing w:after="0"/>
        <w:ind w:left="0"/>
        <w:jc w:val="both"/>
      </w:pPr>
      <w:r>
        <w:rPr>
          <w:rFonts w:ascii="Times New Roman"/>
          <w:b w:val="false"/>
          <w:i w:val="false"/>
          <w:color w:val="000000"/>
          <w:sz w:val="28"/>
        </w:rPr>
        <w:t>
      осмотр свода и стен тоннеля;</w:t>
      </w:r>
    </w:p>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p>
      <w:pPr>
        <w:spacing w:after="0"/>
        <w:ind w:left="0"/>
        <w:jc w:val="both"/>
      </w:pPr>
      <w:r>
        <w:rPr>
          <w:rFonts w:ascii="Times New Roman"/>
          <w:b w:val="false"/>
          <w:i w:val="false"/>
          <w:color w:val="000000"/>
          <w:sz w:val="28"/>
        </w:rPr>
        <w:t>
      визуальный контроль состояния элементов крепления кабельных изделий в тоннеле: провисание кронштейнов, повреждение бетона, мест увлажнения и загрязнения, очагов возникновения коррозии;</w:t>
      </w:r>
    </w:p>
    <w:p>
      <w:pPr>
        <w:spacing w:after="0"/>
        <w:ind w:left="0"/>
        <w:jc w:val="both"/>
      </w:pPr>
      <w:r>
        <w:rPr>
          <w:rFonts w:ascii="Times New Roman"/>
          <w:b w:val="false"/>
          <w:i w:val="false"/>
          <w:color w:val="000000"/>
          <w:sz w:val="28"/>
        </w:rPr>
        <w:t>
      геодезическо-маркшейдерские работы (выявление изменения формы тоннельной обделки, выработки);</w:t>
      </w:r>
    </w:p>
    <w:p>
      <w:pPr>
        <w:spacing w:after="0"/>
        <w:ind w:left="0"/>
        <w:jc w:val="both"/>
      </w:pPr>
      <w:r>
        <w:rPr>
          <w:rFonts w:ascii="Times New Roman"/>
          <w:b w:val="false"/>
          <w:i w:val="false"/>
          <w:color w:val="000000"/>
          <w:sz w:val="28"/>
        </w:rPr>
        <w:t>
      очистка покрытия проезжей части и подходов от пыли и грязи вручную;</w:t>
      </w:r>
    </w:p>
    <w:p>
      <w:pPr>
        <w:spacing w:after="0"/>
        <w:ind w:left="0"/>
        <w:jc w:val="both"/>
      </w:pPr>
      <w:r>
        <w:rPr>
          <w:rFonts w:ascii="Times New Roman"/>
          <w:b w:val="false"/>
          <w:i w:val="false"/>
          <w:color w:val="000000"/>
          <w:sz w:val="28"/>
        </w:rPr>
        <w:t>
      очистка покрытия проезжей части и подходов от пыли и грязи механизированным способом с увлажнением;</w:t>
      </w:r>
    </w:p>
    <w:p>
      <w:pPr>
        <w:spacing w:after="0"/>
        <w:ind w:left="0"/>
        <w:jc w:val="both"/>
      </w:pPr>
      <w:r>
        <w:rPr>
          <w:rFonts w:ascii="Times New Roman"/>
          <w:b w:val="false"/>
          <w:i w:val="false"/>
          <w:color w:val="000000"/>
          <w:sz w:val="28"/>
        </w:rPr>
        <w:t>
      уборка различных предметов и мусора с проезжей части вручную;</w:t>
      </w:r>
    </w:p>
    <w:p>
      <w:pPr>
        <w:spacing w:after="0"/>
        <w:ind w:left="0"/>
        <w:jc w:val="both"/>
      </w:pPr>
      <w:r>
        <w:rPr>
          <w:rFonts w:ascii="Times New Roman"/>
          <w:b w:val="false"/>
          <w:i w:val="false"/>
          <w:color w:val="000000"/>
          <w:sz w:val="28"/>
        </w:rPr>
        <w:t>
      очистка припортальных зон от грязи вручную;</w:t>
      </w:r>
    </w:p>
    <w:p>
      <w:pPr>
        <w:spacing w:after="0"/>
        <w:ind w:left="0"/>
        <w:jc w:val="both"/>
      </w:pPr>
      <w:r>
        <w:rPr>
          <w:rFonts w:ascii="Times New Roman"/>
          <w:b w:val="false"/>
          <w:i w:val="false"/>
          <w:color w:val="000000"/>
          <w:sz w:val="28"/>
        </w:rPr>
        <w:t>
      промывка облицовки порталов тоннеля и подпорных стен с использованием машин;</w:t>
      </w:r>
    </w:p>
    <w:p>
      <w:pPr>
        <w:spacing w:after="0"/>
        <w:ind w:left="0"/>
        <w:jc w:val="both"/>
      </w:pPr>
      <w:r>
        <w:rPr>
          <w:rFonts w:ascii="Times New Roman"/>
          <w:b w:val="false"/>
          <w:i w:val="false"/>
          <w:color w:val="000000"/>
          <w:sz w:val="28"/>
        </w:rPr>
        <w:t>
      очистка припортальных стен от грязи с использованием машины;</w:t>
      </w:r>
    </w:p>
    <w:p>
      <w:pPr>
        <w:spacing w:after="0"/>
        <w:ind w:left="0"/>
        <w:jc w:val="both"/>
      </w:pPr>
      <w:r>
        <w:rPr>
          <w:rFonts w:ascii="Times New Roman"/>
          <w:b w:val="false"/>
          <w:i w:val="false"/>
          <w:color w:val="000000"/>
          <w:sz w:val="28"/>
        </w:rPr>
        <w:t>
      очистка водоприемных колодцев вручную;</w:t>
      </w:r>
    </w:p>
    <w:p>
      <w:pPr>
        <w:spacing w:after="0"/>
        <w:ind w:left="0"/>
        <w:jc w:val="both"/>
      </w:pPr>
      <w:r>
        <w:rPr>
          <w:rFonts w:ascii="Times New Roman"/>
          <w:b w:val="false"/>
          <w:i w:val="false"/>
          <w:color w:val="000000"/>
          <w:sz w:val="28"/>
        </w:rPr>
        <w:t>
      очистка полости водопропускных труб от наноса грунта и мусора вручную;</w:t>
      </w:r>
    </w:p>
    <w:p>
      <w:pPr>
        <w:spacing w:after="0"/>
        <w:ind w:left="0"/>
        <w:jc w:val="both"/>
      </w:pPr>
      <w:r>
        <w:rPr>
          <w:rFonts w:ascii="Times New Roman"/>
          <w:b w:val="false"/>
          <w:i w:val="false"/>
          <w:color w:val="000000"/>
          <w:sz w:val="28"/>
        </w:rPr>
        <w:t>
      очистка дорожного ограждения от пыли и грязи;</w:t>
      </w:r>
    </w:p>
    <w:p>
      <w:pPr>
        <w:spacing w:after="0"/>
        <w:ind w:left="0"/>
        <w:jc w:val="both"/>
      </w:pPr>
      <w:r>
        <w:rPr>
          <w:rFonts w:ascii="Times New Roman"/>
          <w:b w:val="false"/>
          <w:i w:val="false"/>
          <w:color w:val="000000"/>
          <w:sz w:val="28"/>
        </w:rPr>
        <w:t>
      вырубка кустарника и подлеска с разрубкой на части и укладкой в кучи в припортальной зоне;</w:t>
      </w:r>
    </w:p>
    <w:p>
      <w:pPr>
        <w:spacing w:after="0"/>
        <w:ind w:left="0"/>
        <w:jc w:val="both"/>
      </w:pPr>
      <w:r>
        <w:rPr>
          <w:rFonts w:ascii="Times New Roman"/>
          <w:b w:val="false"/>
          <w:i w:val="false"/>
          <w:color w:val="000000"/>
          <w:sz w:val="28"/>
        </w:rPr>
        <w:t>
      скашивание травы в припортальной зоне;</w:t>
      </w:r>
    </w:p>
    <w:p>
      <w:pPr>
        <w:spacing w:after="0"/>
        <w:ind w:left="0"/>
        <w:jc w:val="both"/>
      </w:pPr>
      <w:r>
        <w:rPr>
          <w:rFonts w:ascii="Times New Roman"/>
          <w:b w:val="false"/>
          <w:i w:val="false"/>
          <w:color w:val="000000"/>
          <w:sz w:val="28"/>
        </w:rPr>
        <w:t>
      вывоз веток и разделанной древесины трактором с погрузкой вручную с припортальной зоны;</w:t>
      </w:r>
    </w:p>
    <w:p>
      <w:pPr>
        <w:spacing w:after="0"/>
        <w:ind w:left="0"/>
        <w:jc w:val="both"/>
      </w:pPr>
      <w:r>
        <w:rPr>
          <w:rFonts w:ascii="Times New Roman"/>
          <w:b w:val="false"/>
          <w:i w:val="false"/>
          <w:color w:val="000000"/>
          <w:sz w:val="28"/>
        </w:rPr>
        <w:t>
      очистка дорожных знаков и указателей от пыли и грязи водой;</w:t>
      </w:r>
    </w:p>
    <w:p>
      <w:pPr>
        <w:spacing w:after="0"/>
        <w:ind w:left="0"/>
        <w:jc w:val="both"/>
      </w:pPr>
      <w:r>
        <w:rPr>
          <w:rFonts w:ascii="Times New Roman"/>
          <w:b w:val="false"/>
          <w:i w:val="false"/>
          <w:color w:val="000000"/>
          <w:sz w:val="28"/>
        </w:rPr>
        <w:t>
      очистка дорожных знаков и указателей от снега;</w:t>
      </w:r>
    </w:p>
    <w:p>
      <w:pPr>
        <w:spacing w:after="0"/>
        <w:ind w:left="0"/>
        <w:jc w:val="both"/>
      </w:pPr>
      <w:r>
        <w:rPr>
          <w:rFonts w:ascii="Times New Roman"/>
          <w:b w:val="false"/>
          <w:i w:val="false"/>
          <w:color w:val="000000"/>
          <w:sz w:val="28"/>
        </w:rPr>
        <w:t>
      очистка подходов и припортальных зон от снега вручную (периодически);</w:t>
      </w:r>
    </w:p>
    <w:p>
      <w:pPr>
        <w:spacing w:after="0"/>
        <w:ind w:left="0"/>
        <w:jc w:val="both"/>
      </w:pPr>
      <w:r>
        <w:rPr>
          <w:rFonts w:ascii="Times New Roman"/>
          <w:b w:val="false"/>
          <w:i w:val="false"/>
          <w:color w:val="000000"/>
          <w:sz w:val="28"/>
        </w:rPr>
        <w:t>
      очистка подходов и припортальных зон от снега с использованием машин (периодически);</w:t>
      </w:r>
    </w:p>
    <w:p>
      <w:pPr>
        <w:spacing w:after="0"/>
        <w:ind w:left="0"/>
        <w:jc w:val="both"/>
      </w:pPr>
      <w:r>
        <w:rPr>
          <w:rFonts w:ascii="Times New Roman"/>
          <w:b w:val="false"/>
          <w:i w:val="false"/>
          <w:color w:val="000000"/>
          <w:sz w:val="28"/>
        </w:rPr>
        <w:t>
      окраска трубчатых стоек дорожных знаков;</w:t>
      </w:r>
    </w:p>
    <w:p>
      <w:pPr>
        <w:spacing w:after="0"/>
        <w:ind w:left="0"/>
        <w:jc w:val="both"/>
      </w:pPr>
      <w:r>
        <w:rPr>
          <w:rFonts w:ascii="Times New Roman"/>
          <w:b w:val="false"/>
          <w:i w:val="false"/>
          <w:color w:val="000000"/>
          <w:sz w:val="28"/>
        </w:rPr>
        <w:t>
      устранение поверхностных повреждений бетона конструкций (припортальной зоны);</w:t>
      </w:r>
    </w:p>
    <w:p>
      <w:pPr>
        <w:spacing w:after="0"/>
        <w:ind w:left="0"/>
        <w:jc w:val="both"/>
      </w:pPr>
      <w:r>
        <w:rPr>
          <w:rFonts w:ascii="Times New Roman"/>
          <w:b w:val="false"/>
          <w:i w:val="false"/>
          <w:color w:val="000000"/>
          <w:sz w:val="28"/>
        </w:rPr>
        <w:t>
      промывка стен и свода тоннеля с использованием машин;</w:t>
      </w:r>
    </w:p>
    <w:p>
      <w:pPr>
        <w:spacing w:after="0"/>
        <w:ind w:left="0"/>
        <w:jc w:val="both"/>
      </w:pPr>
      <w:r>
        <w:rPr>
          <w:rFonts w:ascii="Times New Roman"/>
          <w:b w:val="false"/>
          <w:i w:val="false"/>
          <w:color w:val="000000"/>
          <w:sz w:val="28"/>
        </w:rPr>
        <w:t>
      промывка тротуаров тоннеля с использованием машин;</w:t>
      </w:r>
    </w:p>
    <w:p>
      <w:pPr>
        <w:spacing w:after="0"/>
        <w:ind w:left="0"/>
        <w:jc w:val="both"/>
      </w:pPr>
      <w:r>
        <w:rPr>
          <w:rFonts w:ascii="Times New Roman"/>
          <w:b w:val="false"/>
          <w:i w:val="false"/>
          <w:color w:val="000000"/>
          <w:sz w:val="28"/>
        </w:rPr>
        <w:t>
      промывка бордюра в тоннеле с использованием машин;</w:t>
      </w:r>
    </w:p>
    <w:p>
      <w:pPr>
        <w:spacing w:after="0"/>
        <w:ind w:left="0"/>
        <w:jc w:val="both"/>
      </w:pPr>
      <w:r>
        <w:rPr>
          <w:rFonts w:ascii="Times New Roman"/>
          <w:b w:val="false"/>
          <w:i w:val="false"/>
          <w:color w:val="000000"/>
          <w:sz w:val="28"/>
        </w:rPr>
        <w:t>
      промывка служебного прохода в штольне с использованием машин;</w:t>
      </w:r>
    </w:p>
    <w:p>
      <w:pPr>
        <w:spacing w:after="0"/>
        <w:ind w:left="0"/>
        <w:jc w:val="both"/>
      </w:pPr>
      <w:r>
        <w:rPr>
          <w:rFonts w:ascii="Times New Roman"/>
          <w:b w:val="false"/>
          <w:i w:val="false"/>
          <w:color w:val="000000"/>
          <w:sz w:val="28"/>
        </w:rPr>
        <w:t>
      очистка поверхности свода тоннеля от пыли и грязи вручную;</w:t>
      </w:r>
    </w:p>
    <w:p>
      <w:pPr>
        <w:spacing w:after="0"/>
        <w:ind w:left="0"/>
        <w:jc w:val="both"/>
      </w:pPr>
      <w:r>
        <w:rPr>
          <w:rFonts w:ascii="Times New Roman"/>
          <w:b w:val="false"/>
          <w:i w:val="false"/>
          <w:color w:val="000000"/>
          <w:sz w:val="28"/>
        </w:rPr>
        <w:t>
      очистка поверхности стен тоннеля от пыли и грязи вручную;</w:t>
      </w:r>
    </w:p>
    <w:p>
      <w:pPr>
        <w:spacing w:after="0"/>
        <w:ind w:left="0"/>
        <w:jc w:val="both"/>
      </w:pPr>
      <w:r>
        <w:rPr>
          <w:rFonts w:ascii="Times New Roman"/>
          <w:b w:val="false"/>
          <w:i w:val="false"/>
          <w:color w:val="000000"/>
          <w:sz w:val="28"/>
        </w:rPr>
        <w:t>
      очистка покрытия тротуаров в тоннеле от пыли и грязи вручную;</w:t>
      </w:r>
    </w:p>
    <w:p>
      <w:pPr>
        <w:spacing w:after="0"/>
        <w:ind w:left="0"/>
        <w:jc w:val="both"/>
      </w:pPr>
      <w:r>
        <w:rPr>
          <w:rFonts w:ascii="Times New Roman"/>
          <w:b w:val="false"/>
          <w:i w:val="false"/>
          <w:color w:val="000000"/>
          <w:sz w:val="28"/>
        </w:rPr>
        <w:t>
      очистка покрытия бордюров в тоннеле от пыли и грязи вручную;</w:t>
      </w:r>
    </w:p>
    <w:p>
      <w:pPr>
        <w:spacing w:after="0"/>
        <w:ind w:left="0"/>
        <w:jc w:val="both"/>
      </w:pPr>
      <w:r>
        <w:rPr>
          <w:rFonts w:ascii="Times New Roman"/>
          <w:b w:val="false"/>
          <w:i w:val="false"/>
          <w:color w:val="000000"/>
          <w:sz w:val="28"/>
        </w:rPr>
        <w:t>
      очистка поверхности стен штольни и камеры безопасности от пыли и грязи вручную раз;</w:t>
      </w:r>
    </w:p>
    <w:p>
      <w:pPr>
        <w:spacing w:after="0"/>
        <w:ind w:left="0"/>
        <w:jc w:val="both"/>
      </w:pPr>
      <w:r>
        <w:rPr>
          <w:rFonts w:ascii="Times New Roman"/>
          <w:b w:val="false"/>
          <w:i w:val="false"/>
          <w:color w:val="000000"/>
          <w:sz w:val="28"/>
        </w:rPr>
        <w:t>
      очистка поверхности свода штольни и камеры безопасности от пыли и грязи вручную;</w:t>
      </w:r>
    </w:p>
    <w:p>
      <w:pPr>
        <w:spacing w:after="0"/>
        <w:ind w:left="0"/>
        <w:jc w:val="both"/>
      </w:pPr>
      <w:r>
        <w:rPr>
          <w:rFonts w:ascii="Times New Roman"/>
          <w:b w:val="false"/>
          <w:i w:val="false"/>
          <w:color w:val="000000"/>
          <w:sz w:val="28"/>
        </w:rPr>
        <w:t>
      очистка покрытия служебного прохода в штольне от пыли и грязи вручную;</w:t>
      </w:r>
    </w:p>
    <w:p>
      <w:pPr>
        <w:spacing w:after="0"/>
        <w:ind w:left="0"/>
        <w:jc w:val="both"/>
      </w:pPr>
      <w:r>
        <w:rPr>
          <w:rFonts w:ascii="Times New Roman"/>
          <w:b w:val="false"/>
          <w:i w:val="false"/>
          <w:color w:val="000000"/>
          <w:sz w:val="28"/>
        </w:rPr>
        <w:t>
      очистка поверхности дорожных ограждений кабелей в тоннеле от пыли и грязи вручную;</w:t>
      </w:r>
    </w:p>
    <w:p>
      <w:pPr>
        <w:spacing w:after="0"/>
        <w:ind w:left="0"/>
        <w:jc w:val="both"/>
      </w:pPr>
      <w:r>
        <w:rPr>
          <w:rFonts w:ascii="Times New Roman"/>
          <w:b w:val="false"/>
          <w:i w:val="false"/>
          <w:color w:val="000000"/>
          <w:sz w:val="28"/>
        </w:rPr>
        <w:t>
      очистка световозвращающих дорожных знаков в тоннеле от пыли и грязи водой;</w:t>
      </w:r>
    </w:p>
    <w:p>
      <w:pPr>
        <w:spacing w:after="0"/>
        <w:ind w:left="0"/>
        <w:jc w:val="both"/>
      </w:pPr>
      <w:r>
        <w:rPr>
          <w:rFonts w:ascii="Times New Roman"/>
          <w:b w:val="false"/>
          <w:i w:val="false"/>
          <w:color w:val="000000"/>
          <w:sz w:val="28"/>
        </w:rPr>
        <w:t>
      окраска бордюров, дорожных ограждений;</w:t>
      </w:r>
    </w:p>
    <w:p>
      <w:pPr>
        <w:spacing w:after="0"/>
        <w:ind w:left="0"/>
        <w:jc w:val="both"/>
      </w:pPr>
      <w:r>
        <w:rPr>
          <w:rFonts w:ascii="Times New Roman"/>
          <w:b w:val="false"/>
          <w:i w:val="false"/>
          <w:color w:val="000000"/>
          <w:sz w:val="28"/>
        </w:rPr>
        <w:t>
      очистка закрытых съемных водоотводных лотков под тротуаром в тоннеле от грязи вручную;</w:t>
      </w:r>
    </w:p>
    <w:p>
      <w:pPr>
        <w:spacing w:after="0"/>
        <w:ind w:left="0"/>
        <w:jc w:val="both"/>
      </w:pPr>
      <w:r>
        <w:rPr>
          <w:rFonts w:ascii="Times New Roman"/>
          <w:b w:val="false"/>
          <w:i w:val="false"/>
          <w:color w:val="000000"/>
          <w:sz w:val="28"/>
        </w:rPr>
        <w:t>
      очистка полости водоотводных трубок в тоннеле от грунта и мусора вручную;</w:t>
      </w:r>
    </w:p>
    <w:p>
      <w:pPr>
        <w:spacing w:after="0"/>
        <w:ind w:left="0"/>
        <w:jc w:val="both"/>
      </w:pPr>
      <w:r>
        <w:rPr>
          <w:rFonts w:ascii="Times New Roman"/>
          <w:b w:val="false"/>
          <w:i w:val="false"/>
          <w:color w:val="000000"/>
          <w:sz w:val="28"/>
        </w:rPr>
        <w:t>
      очистка полости дренажных скважин в тоннеле от грунта и мусора вручную;</w:t>
      </w:r>
    </w:p>
    <w:p>
      <w:pPr>
        <w:spacing w:after="0"/>
        <w:ind w:left="0"/>
        <w:jc w:val="both"/>
      </w:pPr>
      <w:r>
        <w:rPr>
          <w:rFonts w:ascii="Times New Roman"/>
          <w:b w:val="false"/>
          <w:i w:val="false"/>
          <w:color w:val="000000"/>
          <w:sz w:val="28"/>
        </w:rPr>
        <w:t>
      очистка водоприемных колодцев в тоннеле вручную;</w:t>
      </w:r>
    </w:p>
    <w:p>
      <w:pPr>
        <w:spacing w:after="0"/>
        <w:ind w:left="0"/>
        <w:jc w:val="both"/>
      </w:pPr>
      <w:r>
        <w:rPr>
          <w:rFonts w:ascii="Times New Roman"/>
          <w:b w:val="false"/>
          <w:i w:val="false"/>
          <w:color w:val="000000"/>
          <w:sz w:val="28"/>
        </w:rPr>
        <w:t>
      очистка приемных гидрозатворов в тоннеле вручную;</w:t>
      </w:r>
    </w:p>
    <w:p>
      <w:pPr>
        <w:spacing w:after="0"/>
        <w:ind w:left="0"/>
        <w:jc w:val="both"/>
      </w:pPr>
      <w:r>
        <w:rPr>
          <w:rFonts w:ascii="Times New Roman"/>
          <w:b w:val="false"/>
          <w:i w:val="false"/>
          <w:color w:val="000000"/>
          <w:sz w:val="28"/>
        </w:rPr>
        <w:t>
      очистка полости перепускных труб колодцев в штольне от грунта и мусора вручную;</w:t>
      </w:r>
    </w:p>
    <w:p>
      <w:pPr>
        <w:spacing w:after="0"/>
        <w:ind w:left="0"/>
        <w:jc w:val="both"/>
      </w:pPr>
      <w:r>
        <w:rPr>
          <w:rFonts w:ascii="Times New Roman"/>
          <w:b w:val="false"/>
          <w:i w:val="false"/>
          <w:color w:val="000000"/>
          <w:sz w:val="28"/>
        </w:rPr>
        <w:t>
      очистка водоприемных колодцев в штольне вручную;</w:t>
      </w:r>
    </w:p>
    <w:p>
      <w:pPr>
        <w:spacing w:after="0"/>
        <w:ind w:left="0"/>
        <w:jc w:val="both"/>
      </w:pPr>
      <w:r>
        <w:rPr>
          <w:rFonts w:ascii="Times New Roman"/>
          <w:b w:val="false"/>
          <w:i w:val="false"/>
          <w:color w:val="000000"/>
          <w:sz w:val="28"/>
        </w:rPr>
        <w:t>
      очистка открытых водоотводных лотков припортальных зон от грязи вручную;</w:t>
      </w:r>
    </w:p>
    <w:p>
      <w:pPr>
        <w:spacing w:after="0"/>
        <w:ind w:left="0"/>
        <w:jc w:val="both"/>
      </w:pPr>
      <w:r>
        <w:rPr>
          <w:rFonts w:ascii="Times New Roman"/>
          <w:b w:val="false"/>
          <w:i w:val="false"/>
          <w:color w:val="000000"/>
          <w:sz w:val="28"/>
        </w:rPr>
        <w:t>
      очистка нагорных канав и лотков от мусора, растительности;</w:t>
      </w:r>
    </w:p>
    <w:p>
      <w:pPr>
        <w:spacing w:after="0"/>
        <w:ind w:left="0"/>
        <w:jc w:val="both"/>
      </w:pPr>
      <w:r>
        <w:rPr>
          <w:rFonts w:ascii="Times New Roman"/>
          <w:b w:val="false"/>
          <w:i w:val="false"/>
          <w:color w:val="000000"/>
          <w:sz w:val="28"/>
        </w:rPr>
        <w:t>
      восстановление профиля укрепления нагорных канав и лотков;</w:t>
      </w:r>
    </w:p>
    <w:p>
      <w:pPr>
        <w:spacing w:after="0"/>
        <w:ind w:left="0"/>
        <w:jc w:val="both"/>
      </w:pPr>
      <w:r>
        <w:rPr>
          <w:rFonts w:ascii="Times New Roman"/>
          <w:b w:val="false"/>
          <w:i w:val="false"/>
          <w:color w:val="000000"/>
          <w:sz w:val="28"/>
        </w:rPr>
        <w:t>
      техническое обслуживание инженерных систем (вентиляции, освещения, энергоснабжения, пожарной безопасности, противодымной защиты, сигнализации, видеонаблюдения, связи, оповещения, а также приборов, датчиков, оборудования, кабельных линий) осуществляют постоянно, обеспечивая бесперебойность их функционирования;</w:t>
      </w:r>
    </w:p>
    <w:p>
      <w:pPr>
        <w:spacing w:after="0"/>
        <w:ind w:left="0"/>
        <w:jc w:val="both"/>
      </w:pPr>
      <w:r>
        <w:rPr>
          <w:rFonts w:ascii="Times New Roman"/>
          <w:b w:val="false"/>
          <w:i w:val="false"/>
          <w:color w:val="000000"/>
          <w:sz w:val="28"/>
        </w:rPr>
        <w:t>
      планирование работ по содержанию тоннелей проводят ежегодно на предстоящий год и на последующие 4 года. Периодически планирование работ осуществляется на более долгосрочный период;</w:t>
      </w:r>
    </w:p>
    <w:p>
      <w:pPr>
        <w:spacing w:after="0"/>
        <w:ind w:left="0"/>
        <w:jc w:val="both"/>
      </w:pPr>
      <w:r>
        <w:rPr>
          <w:rFonts w:ascii="Times New Roman"/>
          <w:b w:val="false"/>
          <w:i w:val="false"/>
          <w:color w:val="000000"/>
          <w:sz w:val="28"/>
        </w:rPr>
        <w:t>
      в тоннелях и на подходах проезжую часть и тротуары очищение от грязи, с уборкой посторонних предметов, а в зимний период от снега и льда;</w:t>
      </w:r>
    </w:p>
    <w:p>
      <w:pPr>
        <w:spacing w:after="0"/>
        <w:ind w:left="0"/>
        <w:jc w:val="both"/>
      </w:pPr>
      <w:r>
        <w:rPr>
          <w:rFonts w:ascii="Times New Roman"/>
          <w:b w:val="false"/>
          <w:i w:val="false"/>
          <w:color w:val="000000"/>
          <w:sz w:val="28"/>
        </w:rPr>
        <w:t>
      содержание перил, дорожных ограждений безопасности и бордюр в чистоте и в исправном состоянии, периодически окрашивая. Окраске подлежат все видимые металлические поверхности. Оцинкованные конструкции не окрашивают. На бордюры наносят вертикальную дорожную разметку или устанавливают световозвращающие катафоты;</w:t>
      </w:r>
    </w:p>
    <w:p>
      <w:pPr>
        <w:spacing w:after="0"/>
        <w:ind w:left="0"/>
        <w:jc w:val="both"/>
      </w:pPr>
      <w:r>
        <w:rPr>
          <w:rFonts w:ascii="Times New Roman"/>
          <w:b w:val="false"/>
          <w:i w:val="false"/>
          <w:color w:val="000000"/>
          <w:sz w:val="28"/>
        </w:rPr>
        <w:t>
      расчистка трещин в покрытии и проливка битумной мастикой;</w:t>
      </w:r>
    </w:p>
    <w:p>
      <w:pPr>
        <w:spacing w:after="0"/>
        <w:ind w:left="0"/>
        <w:jc w:val="both"/>
      </w:pPr>
      <w:r>
        <w:rPr>
          <w:rFonts w:ascii="Times New Roman"/>
          <w:b w:val="false"/>
          <w:i w:val="false"/>
          <w:color w:val="000000"/>
          <w:sz w:val="28"/>
        </w:rPr>
        <w:t>
      устранение неровности покрытий, превышающие 5 миллиметров (просвет под трехметровой рейкой), скол и выбоин;</w:t>
      </w:r>
    </w:p>
    <w:p>
      <w:pPr>
        <w:spacing w:after="0"/>
        <w:ind w:left="0"/>
        <w:jc w:val="both"/>
      </w:pPr>
      <w:r>
        <w:rPr>
          <w:rFonts w:ascii="Times New Roman"/>
          <w:b w:val="false"/>
          <w:i w:val="false"/>
          <w:color w:val="000000"/>
          <w:sz w:val="28"/>
        </w:rPr>
        <w:t>
      очищение водоотводных трубы, дренажных устройств, лотков, водоприемных колодцев летом от наносов, грязи и промывают, а зимой от снега и льда;</w:t>
      </w:r>
    </w:p>
    <w:p>
      <w:pPr>
        <w:spacing w:after="0"/>
        <w:ind w:left="0"/>
        <w:jc w:val="both"/>
      </w:pPr>
      <w:r>
        <w:rPr>
          <w:rFonts w:ascii="Times New Roman"/>
          <w:b w:val="false"/>
          <w:i w:val="false"/>
          <w:color w:val="000000"/>
          <w:sz w:val="28"/>
        </w:rPr>
        <w:t>
      устранение просадки и размывов обочин на подходах в сопряжениях с тоннелем.</w:t>
      </w:r>
    </w:p>
    <w:p>
      <w:pPr>
        <w:spacing w:after="0"/>
        <w:ind w:left="0"/>
        <w:jc w:val="both"/>
      </w:pPr>
      <w:r>
        <w:rPr>
          <w:rFonts w:ascii="Times New Roman"/>
          <w:b w:val="false"/>
          <w:i w:val="false"/>
          <w:color w:val="000000"/>
          <w:sz w:val="28"/>
        </w:rPr>
        <w:t>
      Периодичность работ по техническому обслуживанию элементов инженерно-технических систем:</w:t>
      </w:r>
    </w:p>
    <w:p>
      <w:pPr>
        <w:spacing w:after="0"/>
        <w:ind w:left="0"/>
        <w:jc w:val="both"/>
      </w:pPr>
      <w:r>
        <w:rPr>
          <w:rFonts w:ascii="Times New Roman"/>
          <w:b w:val="false"/>
          <w:i w:val="false"/>
          <w:color w:val="000000"/>
          <w:sz w:val="28"/>
        </w:rPr>
        <w:t>
      контроль состояния (текущий осмотр):</w:t>
      </w:r>
    </w:p>
    <w:p>
      <w:pPr>
        <w:spacing w:after="0"/>
        <w:ind w:left="0"/>
        <w:jc w:val="both"/>
      </w:pPr>
      <w:r>
        <w:rPr>
          <w:rFonts w:ascii="Times New Roman"/>
          <w:b w:val="false"/>
          <w:i w:val="false"/>
          <w:color w:val="000000"/>
          <w:sz w:val="28"/>
        </w:rPr>
        <w:t>
      кабельных сигнальных линии связи;</w:t>
      </w:r>
    </w:p>
    <w:p>
      <w:pPr>
        <w:spacing w:after="0"/>
        <w:ind w:left="0"/>
        <w:jc w:val="both"/>
      </w:pPr>
      <w:r>
        <w:rPr>
          <w:rFonts w:ascii="Times New Roman"/>
          <w:b w:val="false"/>
          <w:i w:val="false"/>
          <w:color w:val="000000"/>
          <w:sz w:val="28"/>
        </w:rPr>
        <w:t>
      датчиков, приборов и устройств;</w:t>
      </w:r>
    </w:p>
    <w:p>
      <w:pPr>
        <w:spacing w:after="0"/>
        <w:ind w:left="0"/>
        <w:jc w:val="both"/>
      </w:pPr>
      <w:r>
        <w:rPr>
          <w:rFonts w:ascii="Times New Roman"/>
          <w:b w:val="false"/>
          <w:i w:val="false"/>
          <w:color w:val="000000"/>
          <w:sz w:val="28"/>
        </w:rPr>
        <w:t>
      крепления и защиты датчиков, приборов и устройств;</w:t>
      </w:r>
    </w:p>
    <w:p>
      <w:pPr>
        <w:spacing w:after="0"/>
        <w:ind w:left="0"/>
        <w:jc w:val="both"/>
      </w:pPr>
      <w:r>
        <w:rPr>
          <w:rFonts w:ascii="Times New Roman"/>
          <w:b w:val="false"/>
          <w:i w:val="false"/>
          <w:color w:val="000000"/>
          <w:sz w:val="28"/>
        </w:rPr>
        <w:t>
      присоединения разъемов и внешних проводов;</w:t>
      </w:r>
    </w:p>
    <w:p>
      <w:pPr>
        <w:spacing w:after="0"/>
        <w:ind w:left="0"/>
        <w:jc w:val="both"/>
      </w:pPr>
      <w:r>
        <w:rPr>
          <w:rFonts w:ascii="Times New Roman"/>
          <w:b w:val="false"/>
          <w:i w:val="false"/>
          <w:color w:val="000000"/>
          <w:sz w:val="28"/>
        </w:rPr>
        <w:t>
      панелей управления (кнопок, рычагов), сигнализации и индикации, экранов;</w:t>
      </w:r>
    </w:p>
    <w:p>
      <w:pPr>
        <w:spacing w:after="0"/>
        <w:ind w:left="0"/>
        <w:jc w:val="both"/>
      </w:pPr>
      <w:r>
        <w:rPr>
          <w:rFonts w:ascii="Times New Roman"/>
          <w:b w:val="false"/>
          <w:i w:val="false"/>
          <w:color w:val="000000"/>
          <w:sz w:val="28"/>
        </w:rPr>
        <w:t>
      функционирования датчиков, приборов и устройств раз в день.</w:t>
      </w:r>
    </w:p>
    <w:p>
      <w:pPr>
        <w:spacing w:after="0"/>
        <w:ind w:left="0"/>
        <w:jc w:val="both"/>
      </w:pPr>
      <w:r>
        <w:rPr>
          <w:rFonts w:ascii="Times New Roman"/>
          <w:b w:val="false"/>
          <w:i w:val="false"/>
          <w:color w:val="000000"/>
          <w:sz w:val="28"/>
        </w:rPr>
        <w:t>
      Уход:</w:t>
      </w:r>
    </w:p>
    <w:p>
      <w:pPr>
        <w:spacing w:after="0"/>
        <w:ind w:left="0"/>
        <w:jc w:val="both"/>
      </w:pPr>
      <w:r>
        <w:rPr>
          <w:rFonts w:ascii="Times New Roman"/>
          <w:b w:val="false"/>
          <w:i w:val="false"/>
          <w:color w:val="000000"/>
          <w:sz w:val="28"/>
        </w:rPr>
        <w:t>
      уплотнение соединения составных частей датчиков, приборов и устройств, корпусов, кожухов, соединительных баз;</w:t>
      </w:r>
    </w:p>
    <w:p>
      <w:pPr>
        <w:spacing w:after="0"/>
        <w:ind w:left="0"/>
        <w:jc w:val="both"/>
      </w:pPr>
      <w:r>
        <w:rPr>
          <w:rFonts w:ascii="Times New Roman"/>
          <w:b w:val="false"/>
          <w:i w:val="false"/>
          <w:color w:val="000000"/>
          <w:sz w:val="28"/>
        </w:rPr>
        <w:t>
      удаление пыли, загрязнений и влаги с внешних панелей, и поверхностей, очистка экранов, панелей управления, сигнализации и индикации;</w:t>
      </w:r>
    </w:p>
    <w:p>
      <w:pPr>
        <w:spacing w:after="0"/>
        <w:ind w:left="0"/>
        <w:jc w:val="both"/>
      </w:pPr>
      <w:r>
        <w:rPr>
          <w:rFonts w:ascii="Times New Roman"/>
          <w:b w:val="false"/>
          <w:i w:val="false"/>
          <w:color w:val="000000"/>
          <w:sz w:val="28"/>
        </w:rPr>
        <w:t>
      измерение, при необходимости регулировка входных и выходных параметров системы;</w:t>
      </w:r>
    </w:p>
    <w:p>
      <w:pPr>
        <w:spacing w:after="0"/>
        <w:ind w:left="0"/>
        <w:jc w:val="both"/>
      </w:pPr>
      <w:r>
        <w:rPr>
          <w:rFonts w:ascii="Times New Roman"/>
          <w:b w:val="false"/>
          <w:i w:val="false"/>
          <w:color w:val="000000"/>
          <w:sz w:val="28"/>
        </w:rPr>
        <w:t>
      устранение мелких несложных неисправностей, замена вышедших из строя ручек органов управления и индикаторов, замена простых несложных механических деталей;</w:t>
      </w:r>
    </w:p>
    <w:p>
      <w:pPr>
        <w:spacing w:after="0"/>
        <w:ind w:left="0"/>
        <w:jc w:val="both"/>
      </w:pPr>
      <w:r>
        <w:rPr>
          <w:rFonts w:ascii="Times New Roman"/>
          <w:b w:val="false"/>
          <w:i w:val="false"/>
          <w:color w:val="000000"/>
          <w:sz w:val="28"/>
        </w:rPr>
        <w:t>
      проверка исправности работы шлейфов сигнализации, оповещения, управления по эксплуатации.</w:t>
      </w:r>
    </w:p>
    <w:p>
      <w:pPr>
        <w:spacing w:after="0"/>
        <w:ind w:left="0"/>
        <w:jc w:val="both"/>
      </w:pPr>
      <w:r>
        <w:rPr>
          <w:rFonts w:ascii="Times New Roman"/>
          <w:b w:val="false"/>
          <w:i w:val="false"/>
          <w:color w:val="000000"/>
          <w:sz w:val="28"/>
        </w:rPr>
        <w:t>
      Профилактика:</w:t>
      </w:r>
    </w:p>
    <w:p>
      <w:pPr>
        <w:spacing w:after="0"/>
        <w:ind w:left="0"/>
        <w:jc w:val="both"/>
      </w:pPr>
      <w:r>
        <w:rPr>
          <w:rFonts w:ascii="Times New Roman"/>
          <w:b w:val="false"/>
          <w:i w:val="false"/>
          <w:color w:val="000000"/>
          <w:sz w:val="28"/>
        </w:rPr>
        <w:t>
      снятие внешних корпусов, крышек и кожухов;</w:t>
      </w:r>
    </w:p>
    <w:p>
      <w:pPr>
        <w:spacing w:after="0"/>
        <w:ind w:left="0"/>
        <w:jc w:val="both"/>
      </w:pPr>
      <w:r>
        <w:rPr>
          <w:rFonts w:ascii="Times New Roman"/>
          <w:b w:val="false"/>
          <w:i w:val="false"/>
          <w:color w:val="000000"/>
          <w:sz w:val="28"/>
        </w:rPr>
        <w:t>
      проверка внутреннего монтажа, состояния внутренних монтажных разъемов корпусов и плат, монтажа печатных плат, состояния и исправности электронных элементов, деталей и узлов;</w:t>
      </w:r>
    </w:p>
    <w:p>
      <w:pPr>
        <w:spacing w:after="0"/>
        <w:ind w:left="0"/>
        <w:jc w:val="both"/>
      </w:pPr>
      <w:r>
        <w:rPr>
          <w:rFonts w:ascii="Times New Roman"/>
          <w:b w:val="false"/>
          <w:i w:val="false"/>
          <w:color w:val="000000"/>
          <w:sz w:val="28"/>
        </w:rPr>
        <w:t>
      удаление с внутренних поверхностей пыли, загрязнений и продуктов коррозии;</w:t>
      </w:r>
    </w:p>
    <w:p>
      <w:pPr>
        <w:spacing w:after="0"/>
        <w:ind w:left="0"/>
        <w:jc w:val="both"/>
      </w:pPr>
      <w:r>
        <w:rPr>
          <w:rFonts w:ascii="Times New Roman"/>
          <w:b w:val="false"/>
          <w:i w:val="false"/>
          <w:color w:val="000000"/>
          <w:sz w:val="28"/>
        </w:rPr>
        <w:t>
      чистка контактов разъемных соединений;</w:t>
      </w:r>
    </w:p>
    <w:p>
      <w:pPr>
        <w:spacing w:after="0"/>
        <w:ind w:left="0"/>
        <w:jc w:val="both"/>
      </w:pPr>
      <w:r>
        <w:rPr>
          <w:rFonts w:ascii="Times New Roman"/>
          <w:b w:val="false"/>
          <w:i w:val="false"/>
          <w:color w:val="000000"/>
          <w:sz w:val="28"/>
        </w:rPr>
        <w:t>
      восстановление контактов соединительных разъемов и проводов;</w:t>
      </w:r>
    </w:p>
    <w:p>
      <w:pPr>
        <w:spacing w:after="0"/>
        <w:ind w:left="0"/>
        <w:jc w:val="both"/>
      </w:pPr>
      <w:r>
        <w:rPr>
          <w:rFonts w:ascii="Times New Roman"/>
          <w:b w:val="false"/>
          <w:i w:val="false"/>
          <w:color w:val="000000"/>
          <w:sz w:val="28"/>
        </w:rPr>
        <w:t>
      замена вышедших из строя деталей и элементов;</w:t>
      </w:r>
    </w:p>
    <w:p>
      <w:pPr>
        <w:spacing w:after="0"/>
        <w:ind w:left="0"/>
        <w:jc w:val="both"/>
      </w:pPr>
      <w:r>
        <w:rPr>
          <w:rFonts w:ascii="Times New Roman"/>
          <w:b w:val="false"/>
          <w:i w:val="false"/>
          <w:color w:val="000000"/>
          <w:sz w:val="28"/>
        </w:rPr>
        <w:t>
      восстановление паек электроэлементов;</w:t>
      </w:r>
    </w:p>
    <w:p>
      <w:pPr>
        <w:spacing w:after="0"/>
        <w:ind w:left="0"/>
        <w:jc w:val="both"/>
      </w:pPr>
      <w:r>
        <w:rPr>
          <w:rFonts w:ascii="Times New Roman"/>
          <w:b w:val="false"/>
          <w:i w:val="false"/>
          <w:color w:val="000000"/>
          <w:sz w:val="28"/>
        </w:rPr>
        <w:t>
      восстановление защитных покрытий монтажа и внутренних покрытий;</w:t>
      </w:r>
    </w:p>
    <w:p>
      <w:pPr>
        <w:spacing w:after="0"/>
        <w:ind w:left="0"/>
        <w:jc w:val="both"/>
      </w:pPr>
      <w:r>
        <w:rPr>
          <w:rFonts w:ascii="Times New Roman"/>
          <w:b w:val="false"/>
          <w:i w:val="false"/>
          <w:color w:val="000000"/>
          <w:sz w:val="28"/>
        </w:rPr>
        <w:t>
      восстановление наружных защитных покрытий корпусов и кожухов приборов и аппаратов;</w:t>
      </w:r>
    </w:p>
    <w:p>
      <w:pPr>
        <w:spacing w:after="0"/>
        <w:ind w:left="0"/>
        <w:jc w:val="both"/>
      </w:pPr>
      <w:r>
        <w:rPr>
          <w:rFonts w:ascii="Times New Roman"/>
          <w:b w:val="false"/>
          <w:i w:val="false"/>
          <w:color w:val="000000"/>
          <w:sz w:val="28"/>
        </w:rPr>
        <w:t>
      восстановление элементов крепления корпусов, плат и деталей.</w:t>
      </w:r>
    </w:p>
    <w:p>
      <w:pPr>
        <w:spacing w:after="0"/>
        <w:ind w:left="0"/>
        <w:jc w:val="both"/>
      </w:pPr>
      <w:r>
        <w:rPr>
          <w:rFonts w:ascii="Times New Roman"/>
          <w:b w:val="false"/>
          <w:i w:val="false"/>
          <w:color w:val="000000"/>
          <w:sz w:val="28"/>
        </w:rPr>
        <w:t>
      Техническое обслуживание систем пожаротушения:</w:t>
      </w:r>
    </w:p>
    <w:p>
      <w:pPr>
        <w:spacing w:after="0"/>
        <w:ind w:left="0"/>
        <w:jc w:val="both"/>
      </w:pPr>
      <w:r>
        <w:rPr>
          <w:rFonts w:ascii="Times New Roman"/>
          <w:b w:val="false"/>
          <w:i w:val="false"/>
          <w:color w:val="000000"/>
          <w:sz w:val="28"/>
        </w:rPr>
        <w:t>
      контроль состояния (текущий осмотр):</w:t>
      </w:r>
    </w:p>
    <w:p>
      <w:pPr>
        <w:spacing w:after="0"/>
        <w:ind w:left="0"/>
        <w:jc w:val="both"/>
      </w:pPr>
      <w:r>
        <w:rPr>
          <w:rFonts w:ascii="Times New Roman"/>
          <w:b w:val="false"/>
          <w:i w:val="false"/>
          <w:color w:val="000000"/>
          <w:sz w:val="28"/>
        </w:rPr>
        <w:t>
      технологической части – трубопроводов, оросителей, обратных клапанов, дозирующих устройств, запорной арматуры, манометров, насосов, баллонов с огнегасящим веществом и сжатым воздухом;</w:t>
      </w:r>
    </w:p>
    <w:p>
      <w:pPr>
        <w:spacing w:after="0"/>
        <w:ind w:left="0"/>
        <w:jc w:val="both"/>
      </w:pPr>
      <w:r>
        <w:rPr>
          <w:rFonts w:ascii="Times New Roman"/>
          <w:b w:val="false"/>
          <w:i w:val="false"/>
          <w:color w:val="000000"/>
          <w:sz w:val="28"/>
        </w:rPr>
        <w:t>
      электротехнической части – шкафов электроуправления, электродвигателей, компрессоров;</w:t>
      </w:r>
    </w:p>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p>
      <w:pPr>
        <w:spacing w:after="0"/>
        <w:ind w:left="0"/>
        <w:jc w:val="both"/>
      </w:pPr>
      <w:r>
        <w:rPr>
          <w:rFonts w:ascii="Times New Roman"/>
          <w:b w:val="false"/>
          <w:i w:val="false"/>
          <w:color w:val="000000"/>
          <w:sz w:val="28"/>
        </w:rPr>
        <w:t>
      в части обнаружения повреждений, коррозии, грязи, течи, выявления прочности креплений, наличия пломб.</w:t>
      </w:r>
    </w:p>
    <w:p>
      <w:pPr>
        <w:spacing w:after="0"/>
        <w:ind w:left="0"/>
        <w:jc w:val="both"/>
      </w:pPr>
      <w:r>
        <w:rPr>
          <w:rFonts w:ascii="Times New Roman"/>
          <w:b w:val="false"/>
          <w:i w:val="false"/>
          <w:color w:val="000000"/>
          <w:sz w:val="28"/>
        </w:rPr>
        <w:t>
      Уход:</w:t>
      </w:r>
    </w:p>
    <w:p>
      <w:pPr>
        <w:spacing w:after="0"/>
        <w:ind w:left="0"/>
        <w:jc w:val="both"/>
      </w:pPr>
      <w:r>
        <w:rPr>
          <w:rFonts w:ascii="Times New Roman"/>
          <w:b w:val="false"/>
          <w:i w:val="false"/>
          <w:color w:val="000000"/>
          <w:sz w:val="28"/>
        </w:rPr>
        <w:t>
      очистка, устранение повреждений, течи, коррозии, восстановление креплений;</w:t>
      </w:r>
    </w:p>
    <w:p>
      <w:pPr>
        <w:spacing w:after="0"/>
        <w:ind w:left="0"/>
        <w:jc w:val="both"/>
      </w:pPr>
      <w:r>
        <w:rPr>
          <w:rFonts w:ascii="Times New Roman"/>
          <w:b w:val="false"/>
          <w:i w:val="false"/>
          <w:color w:val="000000"/>
          <w:sz w:val="28"/>
        </w:rPr>
        <w:t>
      контроль давления в побудительной сети и пусковых баллонах, уровня воды, рабочего положения запорной арматуры;</w:t>
      </w:r>
    </w:p>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 и обратно;</w:t>
      </w:r>
    </w:p>
    <w:p>
      <w:pPr>
        <w:spacing w:after="0"/>
        <w:ind w:left="0"/>
        <w:jc w:val="both"/>
      </w:pPr>
      <w:r>
        <w:rPr>
          <w:rFonts w:ascii="Times New Roman"/>
          <w:b w:val="false"/>
          <w:i w:val="false"/>
          <w:color w:val="000000"/>
          <w:sz w:val="28"/>
        </w:rPr>
        <w:t>
      проверка качества раствора пенообразователя на кратность и стойкость пены, перемешивание раствора пенообразователя.</w:t>
      </w:r>
    </w:p>
    <w:p>
      <w:pPr>
        <w:spacing w:after="0"/>
        <w:ind w:left="0"/>
        <w:jc w:val="both"/>
      </w:pPr>
      <w:r>
        <w:rPr>
          <w:rFonts w:ascii="Times New Roman"/>
          <w:b w:val="false"/>
          <w:i w:val="false"/>
          <w:color w:val="000000"/>
          <w:sz w:val="28"/>
        </w:rPr>
        <w:t>
      Профилактика:</w:t>
      </w:r>
    </w:p>
    <w:p>
      <w:pPr>
        <w:spacing w:after="0"/>
        <w:ind w:left="0"/>
        <w:jc w:val="both"/>
      </w:pPr>
      <w:r>
        <w:rPr>
          <w:rFonts w:ascii="Times New Roman"/>
          <w:b w:val="false"/>
          <w:i w:val="false"/>
          <w:color w:val="000000"/>
          <w:sz w:val="28"/>
        </w:rPr>
        <w:t>
      проверка работоспособности составных частей системы (технологической, электротехнической и сигнализационной);</w:t>
      </w:r>
    </w:p>
    <w:p>
      <w:pPr>
        <w:spacing w:after="0"/>
        <w:ind w:left="0"/>
        <w:jc w:val="both"/>
      </w:pPr>
      <w:r>
        <w:rPr>
          <w:rFonts w:ascii="Times New Roman"/>
          <w:b w:val="false"/>
          <w:i w:val="false"/>
          <w:color w:val="000000"/>
          <w:sz w:val="28"/>
        </w:rPr>
        <w:t>
      контроль количества и качества огнегасящего вещества газового пожаротушения;</w:t>
      </w:r>
    </w:p>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p>
      <w:pPr>
        <w:spacing w:after="0"/>
        <w:ind w:left="0"/>
        <w:jc w:val="both"/>
      </w:pPr>
      <w:r>
        <w:rPr>
          <w:rFonts w:ascii="Times New Roman"/>
          <w:b w:val="false"/>
          <w:i w:val="false"/>
          <w:color w:val="000000"/>
          <w:sz w:val="28"/>
        </w:rPr>
        <w:t>
      промывка трубопроводов и смена воды в системе и резервуарах;</w:t>
      </w:r>
    </w:p>
    <w:p>
      <w:pPr>
        <w:spacing w:after="0"/>
        <w:ind w:left="0"/>
        <w:jc w:val="both"/>
      </w:pPr>
      <w:r>
        <w:rPr>
          <w:rFonts w:ascii="Times New Roman"/>
          <w:b w:val="false"/>
          <w:i w:val="false"/>
          <w:color w:val="000000"/>
          <w:sz w:val="28"/>
        </w:rPr>
        <w:t>
      метрологическая поверка контрольно-измерительных приборов;</w:t>
      </w:r>
    </w:p>
    <w:p>
      <w:pPr>
        <w:spacing w:after="0"/>
        <w:ind w:left="0"/>
        <w:jc w:val="both"/>
      </w:pPr>
      <w:r>
        <w:rPr>
          <w:rFonts w:ascii="Times New Roman"/>
          <w:b w:val="false"/>
          <w:i w:val="false"/>
          <w:color w:val="000000"/>
          <w:sz w:val="28"/>
        </w:rPr>
        <w:t>
      измерение сопротивления рабочего и защитного заземления;</w:t>
      </w:r>
    </w:p>
    <w:p>
      <w:pPr>
        <w:spacing w:after="0"/>
        <w:ind w:left="0"/>
        <w:jc w:val="both"/>
      </w:pPr>
      <w:r>
        <w:rPr>
          <w:rFonts w:ascii="Times New Roman"/>
          <w:b w:val="false"/>
          <w:i w:val="false"/>
          <w:color w:val="000000"/>
          <w:sz w:val="28"/>
        </w:rPr>
        <w:t>
      измерение сопротивления изоляции электрических цепей;</w:t>
      </w:r>
    </w:p>
    <w:p>
      <w:pPr>
        <w:spacing w:after="0"/>
        <w:ind w:left="0"/>
        <w:jc w:val="both"/>
      </w:pPr>
      <w:r>
        <w:rPr>
          <w:rFonts w:ascii="Times New Roman"/>
          <w:b w:val="false"/>
          <w:i w:val="false"/>
          <w:color w:val="000000"/>
          <w:sz w:val="28"/>
        </w:rPr>
        <w:t>
      гидравлические и пневматические испытания трубопроводов на герметичность и прочность;</w:t>
      </w:r>
    </w:p>
    <w:p>
      <w:pPr>
        <w:spacing w:after="0"/>
        <w:ind w:left="0"/>
        <w:jc w:val="both"/>
      </w:pPr>
      <w:r>
        <w:rPr>
          <w:rFonts w:ascii="Times New Roman"/>
          <w:b w:val="false"/>
          <w:i w:val="false"/>
          <w:color w:val="000000"/>
          <w:sz w:val="28"/>
        </w:rPr>
        <w:t>
      техническое освидетельствование составных частей системы, работающих под давлением, в соответствии с нормами технадзора.</w:t>
      </w:r>
    </w:p>
    <w:p>
      <w:pPr>
        <w:spacing w:after="0"/>
        <w:ind w:left="0"/>
        <w:jc w:val="both"/>
      </w:pPr>
      <w:r>
        <w:rPr>
          <w:rFonts w:ascii="Times New Roman"/>
          <w:b w:val="false"/>
          <w:i w:val="false"/>
          <w:color w:val="000000"/>
          <w:sz w:val="28"/>
        </w:rPr>
        <w:t>
      Техническое обслуживание системы противодымной защиты.</w:t>
      </w:r>
    </w:p>
    <w:p>
      <w:pPr>
        <w:spacing w:after="0"/>
        <w:ind w:left="0"/>
        <w:jc w:val="both"/>
      </w:pPr>
      <w:r>
        <w:rPr>
          <w:rFonts w:ascii="Times New Roman"/>
          <w:b w:val="false"/>
          <w:i w:val="false"/>
          <w:color w:val="000000"/>
          <w:sz w:val="28"/>
        </w:rPr>
        <w:t>
      Контроль состояния (текущий осмотр) проводится:</w:t>
      </w:r>
    </w:p>
    <w:p>
      <w:pPr>
        <w:spacing w:after="0"/>
        <w:ind w:left="0"/>
        <w:jc w:val="both"/>
      </w:pPr>
      <w:r>
        <w:rPr>
          <w:rFonts w:ascii="Times New Roman"/>
          <w:b w:val="false"/>
          <w:i w:val="false"/>
          <w:color w:val="000000"/>
          <w:sz w:val="28"/>
        </w:rPr>
        <w:t>
      технологической части – исполнительных устройств, вентиляторов, электроприводов, клапанов, воздуховодов;</w:t>
      </w:r>
    </w:p>
    <w:p>
      <w:pPr>
        <w:spacing w:after="0"/>
        <w:ind w:left="0"/>
        <w:jc w:val="both"/>
      </w:pPr>
      <w:r>
        <w:rPr>
          <w:rFonts w:ascii="Times New Roman"/>
          <w:b w:val="false"/>
          <w:i w:val="false"/>
          <w:color w:val="000000"/>
          <w:sz w:val="28"/>
        </w:rPr>
        <w:t>
      электротехнической части – щитов дистанционного управления, электропанелей щитов управления, пультов местного и дистанционного управления;</w:t>
      </w:r>
    </w:p>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p>
      <w:pPr>
        <w:spacing w:after="0"/>
        <w:ind w:left="0"/>
        <w:jc w:val="both"/>
      </w:pPr>
      <w:r>
        <w:rPr>
          <w:rFonts w:ascii="Times New Roman"/>
          <w:b w:val="false"/>
          <w:i w:val="false"/>
          <w:color w:val="000000"/>
          <w:sz w:val="28"/>
        </w:rPr>
        <w:t>
      в части обнаружения повреждений, коррозии, грязи, проверки прочности креплений, наличия пломб.</w:t>
      </w:r>
    </w:p>
    <w:p>
      <w:pPr>
        <w:spacing w:after="0"/>
        <w:ind w:left="0"/>
        <w:jc w:val="both"/>
      </w:pPr>
      <w:r>
        <w:rPr>
          <w:rFonts w:ascii="Times New Roman"/>
          <w:b w:val="false"/>
          <w:i w:val="false"/>
          <w:color w:val="000000"/>
          <w:sz w:val="28"/>
        </w:rPr>
        <w:t>
      Уход:</w:t>
      </w:r>
    </w:p>
    <w:p>
      <w:pPr>
        <w:spacing w:after="0"/>
        <w:ind w:left="0"/>
        <w:jc w:val="both"/>
      </w:pPr>
      <w:r>
        <w:rPr>
          <w:rFonts w:ascii="Times New Roman"/>
          <w:b w:val="false"/>
          <w:i w:val="false"/>
          <w:color w:val="000000"/>
          <w:sz w:val="28"/>
        </w:rPr>
        <w:t>
      очистка, устранение коррозии, повреждений, восстановление креплений, пломб;</w:t>
      </w:r>
    </w:p>
    <w:p>
      <w:pPr>
        <w:spacing w:after="0"/>
        <w:ind w:left="0"/>
        <w:jc w:val="both"/>
      </w:pPr>
      <w:r>
        <w:rPr>
          <w:rFonts w:ascii="Times New Roman"/>
          <w:b w:val="false"/>
          <w:i w:val="false"/>
          <w:color w:val="000000"/>
          <w:sz w:val="28"/>
        </w:rPr>
        <w:t>
      контроль рабочего положения выключателей и переключателей, световой индикации;</w:t>
      </w:r>
    </w:p>
    <w:p>
      <w:pPr>
        <w:spacing w:after="0"/>
        <w:ind w:left="0"/>
        <w:jc w:val="both"/>
      </w:pPr>
      <w:r>
        <w:rPr>
          <w:rFonts w:ascii="Times New Roman"/>
          <w:b w:val="false"/>
          <w:i w:val="false"/>
          <w:color w:val="000000"/>
          <w:sz w:val="28"/>
        </w:rPr>
        <w:t>
      контроль основного и резервного источников питания и автоматического переключения питания с рабочего ввода на резервный и обратно;</w:t>
      </w:r>
    </w:p>
    <w:p>
      <w:pPr>
        <w:spacing w:after="0"/>
        <w:ind w:left="0"/>
        <w:jc w:val="both"/>
      </w:pPr>
      <w:r>
        <w:rPr>
          <w:rFonts w:ascii="Times New Roman"/>
          <w:b w:val="false"/>
          <w:i w:val="false"/>
          <w:color w:val="000000"/>
          <w:sz w:val="28"/>
        </w:rPr>
        <w:t>
      проверка работоспособности основных частей системы (технологической, электротехнической, сигнализационной).</w:t>
      </w:r>
    </w:p>
    <w:p>
      <w:pPr>
        <w:spacing w:after="0"/>
        <w:ind w:left="0"/>
        <w:jc w:val="both"/>
      </w:pPr>
      <w:r>
        <w:rPr>
          <w:rFonts w:ascii="Times New Roman"/>
          <w:b w:val="false"/>
          <w:i w:val="false"/>
          <w:color w:val="000000"/>
          <w:sz w:val="28"/>
        </w:rPr>
        <w:t>
      Профилактика:</w:t>
      </w:r>
    </w:p>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p>
      <w:pPr>
        <w:spacing w:after="0"/>
        <w:ind w:left="0"/>
        <w:jc w:val="both"/>
      </w:pPr>
      <w:r>
        <w:rPr>
          <w:rFonts w:ascii="Times New Roman"/>
          <w:b w:val="false"/>
          <w:i w:val="false"/>
          <w:color w:val="000000"/>
          <w:sz w:val="28"/>
        </w:rPr>
        <w:t>
      метрологическая поверка контрольно-измерительных приборов;</w:t>
      </w:r>
    </w:p>
    <w:p>
      <w:pPr>
        <w:spacing w:after="0"/>
        <w:ind w:left="0"/>
        <w:jc w:val="both"/>
      </w:pPr>
      <w:r>
        <w:rPr>
          <w:rFonts w:ascii="Times New Roman"/>
          <w:b w:val="false"/>
          <w:i w:val="false"/>
          <w:color w:val="000000"/>
          <w:sz w:val="28"/>
        </w:rPr>
        <w:t>
      измерение сопротивления защитного и рабочего заземления;</w:t>
      </w:r>
    </w:p>
    <w:p>
      <w:pPr>
        <w:spacing w:after="0"/>
        <w:ind w:left="0"/>
        <w:jc w:val="both"/>
      </w:pPr>
      <w:r>
        <w:rPr>
          <w:rFonts w:ascii="Times New Roman"/>
          <w:b w:val="false"/>
          <w:i w:val="false"/>
          <w:color w:val="000000"/>
          <w:sz w:val="28"/>
        </w:rPr>
        <w:t>
      измерение сопротивления изоляции электрических цепей;</w:t>
      </w:r>
    </w:p>
    <w:p>
      <w:pPr>
        <w:spacing w:after="0"/>
        <w:ind w:left="0"/>
        <w:jc w:val="both"/>
      </w:pPr>
      <w:r>
        <w:rPr>
          <w:rFonts w:ascii="Times New Roman"/>
          <w:b w:val="false"/>
          <w:i w:val="false"/>
          <w:color w:val="000000"/>
          <w:sz w:val="28"/>
        </w:rPr>
        <w:t>
      испытание противодымной защиты объекта нормы пожарной безопасности.</w:t>
      </w:r>
    </w:p>
    <w:p>
      <w:pPr>
        <w:spacing w:after="0"/>
        <w:ind w:left="0"/>
        <w:jc w:val="both"/>
      </w:pPr>
      <w:r>
        <w:rPr>
          <w:rFonts w:ascii="Times New Roman"/>
          <w:b w:val="false"/>
          <w:i w:val="false"/>
          <w:color w:val="000000"/>
          <w:sz w:val="28"/>
        </w:rPr>
        <w:t>
      Техническая эксплуатация систем связи и громкоговорящего оповещения.</w:t>
      </w:r>
    </w:p>
    <w:p>
      <w:pPr>
        <w:spacing w:after="0"/>
        <w:ind w:left="0"/>
        <w:jc w:val="both"/>
      </w:pPr>
      <w:r>
        <w:rPr>
          <w:rFonts w:ascii="Times New Roman"/>
          <w:b w:val="false"/>
          <w:i w:val="false"/>
          <w:color w:val="000000"/>
          <w:sz w:val="28"/>
        </w:rPr>
        <w:t>
      Контроль состояния (текущий осмотр):</w:t>
      </w:r>
    </w:p>
    <w:p>
      <w:pPr>
        <w:spacing w:after="0"/>
        <w:ind w:left="0"/>
        <w:jc w:val="both"/>
      </w:pPr>
      <w:r>
        <w:rPr>
          <w:rFonts w:ascii="Times New Roman"/>
          <w:b w:val="false"/>
          <w:i w:val="false"/>
          <w:color w:val="000000"/>
          <w:sz w:val="28"/>
        </w:rPr>
        <w:t>
      внешний осмотр составных частей систем (автоматическая телефонная станция, кроссов, выносных панелей управления, стоек усилителей, телефонных аппаратов, громкоговорителей, шлейфов линий связи.), обнаружение механических повреждений, коррозии, грязи, выявление прочности креплений;</w:t>
      </w:r>
    </w:p>
    <w:p>
      <w:pPr>
        <w:spacing w:after="0"/>
        <w:ind w:left="0"/>
        <w:jc w:val="both"/>
      </w:pPr>
      <w:r>
        <w:rPr>
          <w:rFonts w:ascii="Times New Roman"/>
          <w:b w:val="false"/>
          <w:i w:val="false"/>
          <w:color w:val="000000"/>
          <w:sz w:val="28"/>
        </w:rPr>
        <w:t>
      контроль рабочего положения выключателей и переключателей, исправности световой индикации.</w:t>
      </w:r>
    </w:p>
    <w:p>
      <w:pPr>
        <w:spacing w:after="0"/>
        <w:ind w:left="0"/>
        <w:jc w:val="both"/>
      </w:pPr>
      <w:r>
        <w:rPr>
          <w:rFonts w:ascii="Times New Roman"/>
          <w:b w:val="false"/>
          <w:i w:val="false"/>
          <w:color w:val="000000"/>
          <w:sz w:val="28"/>
        </w:rPr>
        <w:t>
      Уход:</w:t>
      </w:r>
    </w:p>
    <w:p>
      <w:pPr>
        <w:spacing w:after="0"/>
        <w:ind w:left="0"/>
        <w:jc w:val="both"/>
      </w:pPr>
      <w:r>
        <w:rPr>
          <w:rFonts w:ascii="Times New Roman"/>
          <w:b w:val="false"/>
          <w:i w:val="false"/>
          <w:color w:val="000000"/>
          <w:sz w:val="28"/>
        </w:rPr>
        <w:t>
      очистка, устранение повреждений, коррозии, восстановление креплений;</w:t>
      </w:r>
    </w:p>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w:t>
      </w:r>
    </w:p>
    <w:p>
      <w:pPr>
        <w:spacing w:after="0"/>
        <w:ind w:left="0"/>
        <w:jc w:val="both"/>
      </w:pPr>
      <w:r>
        <w:rPr>
          <w:rFonts w:ascii="Times New Roman"/>
          <w:b w:val="false"/>
          <w:i w:val="false"/>
          <w:color w:val="000000"/>
          <w:sz w:val="28"/>
        </w:rPr>
        <w:t>
      проверка работоспособности составных частей системы (усилителей, громкоговорителей (динамиков), телефонных аппаратов).</w:t>
      </w:r>
    </w:p>
    <w:p>
      <w:pPr>
        <w:spacing w:after="0"/>
        <w:ind w:left="0"/>
        <w:jc w:val="both"/>
      </w:pPr>
      <w:r>
        <w:rPr>
          <w:rFonts w:ascii="Times New Roman"/>
          <w:b w:val="false"/>
          <w:i w:val="false"/>
          <w:color w:val="000000"/>
          <w:sz w:val="28"/>
        </w:rPr>
        <w:t>
      Профилактика:</w:t>
      </w:r>
    </w:p>
    <w:p>
      <w:pPr>
        <w:spacing w:after="0"/>
        <w:ind w:left="0"/>
        <w:jc w:val="both"/>
      </w:pPr>
      <w:r>
        <w:rPr>
          <w:rFonts w:ascii="Times New Roman"/>
          <w:b w:val="false"/>
          <w:i w:val="false"/>
          <w:color w:val="000000"/>
          <w:sz w:val="28"/>
        </w:rPr>
        <w:t>
      проверка работоспособности системы;</w:t>
      </w:r>
    </w:p>
    <w:p>
      <w:pPr>
        <w:spacing w:after="0"/>
        <w:ind w:left="0"/>
        <w:jc w:val="both"/>
      </w:pPr>
      <w:r>
        <w:rPr>
          <w:rFonts w:ascii="Times New Roman"/>
          <w:b w:val="false"/>
          <w:i w:val="false"/>
          <w:color w:val="000000"/>
          <w:sz w:val="28"/>
        </w:rPr>
        <w:t>
      метрологическая поверка контрольно-измерительных приборов;</w:t>
      </w:r>
    </w:p>
    <w:p>
      <w:pPr>
        <w:spacing w:after="0"/>
        <w:ind w:left="0"/>
        <w:jc w:val="both"/>
      </w:pPr>
      <w:r>
        <w:rPr>
          <w:rFonts w:ascii="Times New Roman"/>
          <w:b w:val="false"/>
          <w:i w:val="false"/>
          <w:color w:val="000000"/>
          <w:sz w:val="28"/>
        </w:rPr>
        <w:t>
      измерение сопротивления защитного и рабочего заземления;</w:t>
      </w:r>
    </w:p>
    <w:p>
      <w:pPr>
        <w:spacing w:after="0"/>
        <w:ind w:left="0"/>
        <w:jc w:val="both"/>
      </w:pPr>
      <w:r>
        <w:rPr>
          <w:rFonts w:ascii="Times New Roman"/>
          <w:b w:val="false"/>
          <w:i w:val="false"/>
          <w:color w:val="000000"/>
          <w:sz w:val="28"/>
        </w:rPr>
        <w:t>
      измерение сопротивления изоляции электрических цепей.</w:t>
      </w:r>
    </w:p>
    <w:p>
      <w:pPr>
        <w:spacing w:after="0"/>
        <w:ind w:left="0"/>
        <w:jc w:val="both"/>
      </w:pPr>
      <w:r>
        <w:rPr>
          <w:rFonts w:ascii="Times New Roman"/>
          <w:b w:val="false"/>
          <w:i w:val="false"/>
          <w:color w:val="000000"/>
          <w:sz w:val="28"/>
        </w:rPr>
        <w:t>
      Освещение:</w:t>
      </w:r>
    </w:p>
    <w:p>
      <w:pPr>
        <w:spacing w:after="0"/>
        <w:ind w:left="0"/>
        <w:jc w:val="both"/>
      </w:pPr>
      <w:r>
        <w:rPr>
          <w:rFonts w:ascii="Times New Roman"/>
          <w:b w:val="false"/>
          <w:i w:val="false"/>
          <w:color w:val="000000"/>
          <w:sz w:val="28"/>
        </w:rPr>
        <w:t>
      техническое обслуживание системы освещения тоннеля путем проведения текущих осмотров (контроля состояния), выполнения работ по уходу и профилактике;</w:t>
      </w:r>
    </w:p>
    <w:p>
      <w:pPr>
        <w:spacing w:after="0"/>
        <w:ind w:left="0"/>
        <w:jc w:val="both"/>
      </w:pPr>
      <w:r>
        <w:rPr>
          <w:rFonts w:ascii="Times New Roman"/>
          <w:b w:val="false"/>
          <w:i w:val="false"/>
          <w:color w:val="000000"/>
          <w:sz w:val="28"/>
        </w:rPr>
        <w:t>
      обеспечение режимов освещения и величин освещенности тоннеля, создаваемую осветительной установкой;</w:t>
      </w:r>
    </w:p>
    <w:p>
      <w:pPr>
        <w:spacing w:after="0"/>
        <w:ind w:left="0"/>
        <w:jc w:val="both"/>
      </w:pPr>
      <w:r>
        <w:rPr>
          <w:rFonts w:ascii="Times New Roman"/>
          <w:b w:val="false"/>
          <w:i w:val="false"/>
          <w:color w:val="000000"/>
          <w:sz w:val="28"/>
        </w:rPr>
        <w:t>
      управление режимом общего освещения тоннелей автоматически (в зависимости от естественной освещенности снаружи тоннеля), а также дистанционно – из помещения дежурного;</w:t>
      </w:r>
    </w:p>
    <w:p>
      <w:pPr>
        <w:spacing w:after="0"/>
        <w:ind w:left="0"/>
        <w:jc w:val="both"/>
      </w:pPr>
      <w:r>
        <w:rPr>
          <w:rFonts w:ascii="Times New Roman"/>
          <w:b w:val="false"/>
          <w:i w:val="false"/>
          <w:color w:val="000000"/>
          <w:sz w:val="28"/>
        </w:rPr>
        <w:t>
      проверка исправности осветительных установок, освещенности при разных режимах освещения, выявление причин выхода из строя ламп, повреждений светильников и электропроводки при текущих осмотрах;</w:t>
      </w:r>
    </w:p>
    <w:p>
      <w:pPr>
        <w:spacing w:after="0"/>
        <w:ind w:left="0"/>
        <w:jc w:val="both"/>
      </w:pPr>
      <w:r>
        <w:rPr>
          <w:rFonts w:ascii="Times New Roman"/>
          <w:b w:val="false"/>
          <w:i w:val="false"/>
          <w:color w:val="000000"/>
          <w:sz w:val="28"/>
        </w:rPr>
        <w:t>
      устранение в порядке ухода повреждений, замена ламп или светильников;</w:t>
      </w:r>
    </w:p>
    <w:p>
      <w:pPr>
        <w:spacing w:after="0"/>
        <w:ind w:left="0"/>
        <w:jc w:val="both"/>
      </w:pPr>
      <w:r>
        <w:rPr>
          <w:rFonts w:ascii="Times New Roman"/>
          <w:b w:val="false"/>
          <w:i w:val="false"/>
          <w:color w:val="000000"/>
          <w:sz w:val="28"/>
        </w:rPr>
        <w:t>
      допускаемая величина наличия неисправных светильников 3 (три) процента от общего числа светильников, их неисправность подлежит устранению;</w:t>
      </w:r>
    </w:p>
    <w:p>
      <w:pPr>
        <w:spacing w:after="0"/>
        <w:ind w:left="0"/>
        <w:jc w:val="both"/>
      </w:pPr>
      <w:r>
        <w:rPr>
          <w:rFonts w:ascii="Times New Roman"/>
          <w:b w:val="false"/>
          <w:i w:val="false"/>
          <w:color w:val="000000"/>
          <w:sz w:val="28"/>
        </w:rPr>
        <w:t>
      очистка светильников от пыли, протирка арматуры, устранение неисправности в креплении патронов и обеспечении контактов, замена рефлекторов или отдельных светильник;</w:t>
      </w:r>
    </w:p>
    <w:p>
      <w:pPr>
        <w:spacing w:after="0"/>
        <w:ind w:left="0"/>
        <w:jc w:val="both"/>
      </w:pPr>
      <w:r>
        <w:rPr>
          <w:rFonts w:ascii="Times New Roman"/>
          <w:b w:val="false"/>
          <w:i w:val="false"/>
          <w:color w:val="000000"/>
          <w:sz w:val="28"/>
        </w:rPr>
        <w:t>
      в процессе профилактики, при необходимости, усиление подвесок светильников, кронштейнов и другого оборудования, замена несущих тросов и растяжек, дросселей, контроль напряжение в сети.</w:t>
      </w:r>
    </w:p>
    <w:p>
      <w:pPr>
        <w:spacing w:after="0"/>
        <w:ind w:left="0"/>
        <w:jc w:val="both"/>
      </w:pPr>
      <w:r>
        <w:rPr>
          <w:rFonts w:ascii="Times New Roman"/>
          <w:b w:val="false"/>
          <w:i w:val="false"/>
          <w:color w:val="000000"/>
          <w:sz w:val="28"/>
        </w:rPr>
        <w:t>
      Электроснабжение и электрооборудование:</w:t>
      </w:r>
    </w:p>
    <w:p>
      <w:pPr>
        <w:spacing w:after="0"/>
        <w:ind w:left="0"/>
        <w:jc w:val="both"/>
      </w:pPr>
      <w:r>
        <w:rPr>
          <w:rFonts w:ascii="Times New Roman"/>
          <w:b w:val="false"/>
          <w:i w:val="false"/>
          <w:color w:val="000000"/>
          <w:sz w:val="28"/>
        </w:rPr>
        <w:t>
      проведение технического обслуживания электроснабжения и электрооборудования путем текущих осмотров, ухода и профилактики;</w:t>
      </w:r>
    </w:p>
    <w:p>
      <w:pPr>
        <w:spacing w:after="0"/>
        <w:ind w:left="0"/>
        <w:jc w:val="both"/>
      </w:pPr>
      <w:r>
        <w:rPr>
          <w:rFonts w:ascii="Times New Roman"/>
          <w:b w:val="false"/>
          <w:i w:val="false"/>
          <w:color w:val="000000"/>
          <w:sz w:val="28"/>
        </w:rPr>
        <w:t>
      ежедневный осмотр и очищение распределительных устройств (шкафы), силовых и осветительных кабелей, мест заземления, крепления кабелей, разделительных перегородок, защит кабелей, креплений контактных соединений электрооборудования, изоляций проводов. Очистку от пыли и грязи осуществляют сжатым воздухом. Копоть и масляные пятна удаляют обтирочным материалом, смоченным растворителем (уайт-спиритом, бензином);</w:t>
      </w:r>
    </w:p>
    <w:p>
      <w:pPr>
        <w:spacing w:after="0"/>
        <w:ind w:left="0"/>
        <w:jc w:val="both"/>
      </w:pPr>
      <w:r>
        <w:rPr>
          <w:rFonts w:ascii="Times New Roman"/>
          <w:b w:val="false"/>
          <w:i w:val="false"/>
          <w:color w:val="000000"/>
          <w:sz w:val="28"/>
        </w:rPr>
        <w:t>
      устранение неисправности в контактных соединениях, замена, при необходимости, магнитных пускателей, пакетных переключателей, кнопок управления, изоляции участки проводов;</w:t>
      </w:r>
    </w:p>
    <w:p>
      <w:pPr>
        <w:spacing w:after="0"/>
        <w:ind w:left="0"/>
        <w:jc w:val="both"/>
      </w:pPr>
      <w:r>
        <w:rPr>
          <w:rFonts w:ascii="Times New Roman"/>
          <w:b w:val="false"/>
          <w:i w:val="false"/>
          <w:color w:val="000000"/>
          <w:sz w:val="28"/>
        </w:rPr>
        <w:t>
      в процессе профилактики выполнение работы по частичной разборке аппаратов, очистке и промывке механических и контактных деталей, замене отдельных элементов. При необходимости замена аппарата;</w:t>
      </w:r>
    </w:p>
    <w:p>
      <w:pPr>
        <w:spacing w:after="0"/>
        <w:ind w:left="0"/>
        <w:jc w:val="both"/>
      </w:pPr>
      <w:r>
        <w:rPr>
          <w:rFonts w:ascii="Times New Roman"/>
          <w:b w:val="false"/>
          <w:i w:val="false"/>
          <w:color w:val="000000"/>
          <w:sz w:val="28"/>
        </w:rPr>
        <w:t>
      регулярная уборка помещений, в которых размещено энергетическое и технологическое оборудование инженерных систем (щитовая, лестничные марши, коридоры, кабельный коллектор, кабельная шахта, аппаратная, кладовая, насосная, аварийный выход);</w:t>
      </w:r>
    </w:p>
    <w:p>
      <w:pPr>
        <w:spacing w:after="0"/>
        <w:ind w:left="0"/>
        <w:jc w:val="both"/>
      </w:pPr>
      <w:r>
        <w:rPr>
          <w:rFonts w:ascii="Times New Roman"/>
          <w:b w:val="false"/>
          <w:i w:val="false"/>
          <w:color w:val="000000"/>
          <w:sz w:val="28"/>
        </w:rPr>
        <w:t>
      уборку в этих помещениях выполняет специально подготовленный персонал с соблюдением требований безопасности по эксплуатации электроустановок.</w:t>
      </w:r>
    </w:p>
    <w:p>
      <w:pPr>
        <w:spacing w:after="0"/>
        <w:ind w:left="0"/>
        <w:jc w:val="both"/>
      </w:pPr>
      <w:r>
        <w:rPr>
          <w:rFonts w:ascii="Times New Roman"/>
          <w:b w:val="false"/>
          <w:i w:val="false"/>
          <w:color w:val="000000"/>
          <w:sz w:val="28"/>
        </w:rPr>
        <w:t>
      Ведению учета всех проводимых работ в журналах производства работ и в мостовых и тоннельных книгах.</w:t>
      </w:r>
    </w:p>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 общем случае включает:</w:t>
      </w:r>
    </w:p>
    <w:p>
      <w:pPr>
        <w:spacing w:after="0"/>
        <w:ind w:left="0"/>
        <w:jc w:val="both"/>
      </w:pPr>
      <w:r>
        <w:rPr>
          <w:rFonts w:ascii="Times New Roman"/>
          <w:b w:val="false"/>
          <w:i w:val="false"/>
          <w:color w:val="000000"/>
          <w:sz w:val="28"/>
        </w:rPr>
        <w:t>
      управленческий аппарат;</w:t>
      </w:r>
    </w:p>
    <w:p>
      <w:pPr>
        <w:spacing w:after="0"/>
        <w:ind w:left="0"/>
        <w:jc w:val="both"/>
      </w:pPr>
      <w:r>
        <w:rPr>
          <w:rFonts w:ascii="Times New Roman"/>
          <w:b w:val="false"/>
          <w:i w:val="false"/>
          <w:color w:val="000000"/>
          <w:sz w:val="28"/>
        </w:rPr>
        <w:t>
      группу технического обслуживания инженерных систем (электрооборудования, вентиляции, освещения, автоматики, сигнализации, связи);</w:t>
      </w:r>
    </w:p>
    <w:p>
      <w:pPr>
        <w:spacing w:after="0"/>
        <w:ind w:left="0"/>
        <w:jc w:val="both"/>
      </w:pPr>
      <w:r>
        <w:rPr>
          <w:rFonts w:ascii="Times New Roman"/>
          <w:b w:val="false"/>
          <w:i w:val="false"/>
          <w:color w:val="000000"/>
          <w:sz w:val="28"/>
        </w:rPr>
        <w:t>
      группу механизации (базу техники с водителями, ремонтные мастерские);</w:t>
      </w:r>
    </w:p>
    <w:p>
      <w:pPr>
        <w:spacing w:after="0"/>
        <w:ind w:left="0"/>
        <w:jc w:val="both"/>
      </w:pPr>
      <w:r>
        <w:rPr>
          <w:rFonts w:ascii="Times New Roman"/>
          <w:b w:val="false"/>
          <w:i w:val="false"/>
          <w:color w:val="000000"/>
          <w:sz w:val="28"/>
        </w:rPr>
        <w:t>
      мостовых и тоннельных мастеров (бригады и звенья) по содержанию строительных конструкций тоннеля.</w:t>
      </w:r>
    </w:p>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проектом содержания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p>
      <w:pPr>
        <w:spacing w:after="0"/>
        <w:ind w:left="0"/>
        <w:jc w:val="both"/>
      </w:pPr>
      <w:r>
        <w:rPr>
          <w:rFonts w:ascii="Times New Roman"/>
          <w:b w:val="false"/>
          <w:i w:val="false"/>
          <w:color w:val="000000"/>
          <w:sz w:val="28"/>
        </w:rPr>
        <w:t>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w:t>
      </w:r>
    </w:p>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основными задачами которой является:</w:t>
      </w:r>
    </w:p>
    <w:p>
      <w:pPr>
        <w:spacing w:after="0"/>
        <w:ind w:left="0"/>
        <w:jc w:val="both"/>
      </w:pPr>
      <w:r>
        <w:rPr>
          <w:rFonts w:ascii="Times New Roman"/>
          <w:b w:val="false"/>
          <w:i w:val="false"/>
          <w:color w:val="000000"/>
          <w:sz w:val="28"/>
        </w:rPr>
        <w:t>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p>
      <w:pPr>
        <w:spacing w:after="0"/>
        <w:ind w:left="0"/>
        <w:jc w:val="both"/>
      </w:pPr>
      <w:r>
        <w:rPr>
          <w:rFonts w:ascii="Times New Roman"/>
          <w:b w:val="false"/>
          <w:i w:val="false"/>
          <w:color w:val="000000"/>
          <w:sz w:val="28"/>
        </w:rPr>
        <w:t>
      обеспечение установленных режимов движения, работы оборудования и инженерно-технических систем;</w:t>
      </w:r>
    </w:p>
    <w:p>
      <w:pPr>
        <w:spacing w:after="0"/>
        <w:ind w:left="0"/>
        <w:jc w:val="both"/>
      </w:pPr>
      <w:r>
        <w:rPr>
          <w:rFonts w:ascii="Times New Roman"/>
          <w:b w:val="false"/>
          <w:i w:val="false"/>
          <w:color w:val="000000"/>
          <w:sz w:val="28"/>
        </w:rPr>
        <w:t>
      принятие неотложных мер по ликвидации заторов внутри тоннелей, вызванных остановками по причине неисправного состояния и авариями транспортных средств;</w:t>
      </w:r>
    </w:p>
    <w:p>
      <w:pPr>
        <w:spacing w:after="0"/>
        <w:ind w:left="0"/>
        <w:jc w:val="both"/>
      </w:pPr>
      <w:r>
        <w:rPr>
          <w:rFonts w:ascii="Times New Roman"/>
          <w:b w:val="false"/>
          <w:i w:val="false"/>
          <w:color w:val="000000"/>
          <w:sz w:val="28"/>
        </w:rPr>
        <w:t xml:space="preserve">
      принятие мер по предотвращению возникновения чрезвычайных ситуаций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p>
      <w:pPr>
        <w:spacing w:after="0"/>
        <w:ind w:left="0"/>
        <w:jc w:val="both"/>
      </w:pPr>
      <w:r>
        <w:rPr>
          <w:rFonts w:ascii="Times New Roman"/>
          <w:b w:val="false"/>
          <w:i w:val="false"/>
          <w:color w:val="000000"/>
          <w:sz w:val="28"/>
        </w:rPr>
        <w:t>
      обеспечение пожарной безопасности тоннеля;</w:t>
      </w:r>
    </w:p>
    <w:p>
      <w:pPr>
        <w:spacing w:after="0"/>
        <w:ind w:left="0"/>
        <w:jc w:val="both"/>
      </w:pPr>
      <w:r>
        <w:rPr>
          <w:rFonts w:ascii="Times New Roman"/>
          <w:b w:val="false"/>
          <w:i w:val="false"/>
          <w:color w:val="000000"/>
          <w:sz w:val="28"/>
        </w:rPr>
        <w:t>
      обеспечение охраны и режима допуска к конструкциям тоннеля;</w:t>
      </w:r>
    </w:p>
    <w:p>
      <w:pPr>
        <w:spacing w:after="0"/>
        <w:ind w:left="0"/>
        <w:jc w:val="both"/>
      </w:pPr>
      <w:r>
        <w:rPr>
          <w:rFonts w:ascii="Times New Roman"/>
          <w:b w:val="false"/>
          <w:i w:val="false"/>
          <w:color w:val="000000"/>
          <w:sz w:val="28"/>
        </w:rPr>
        <w:t>
      ежедневный осмотр конструкций, помещений, оборудования и инженерно-технических систем тоннеля, выявление неисправностей и неполадок;</w:t>
      </w:r>
    </w:p>
    <w:p>
      <w:pPr>
        <w:spacing w:after="0"/>
        <w:ind w:left="0"/>
        <w:jc w:val="both"/>
      </w:pPr>
      <w:r>
        <w:rPr>
          <w:rFonts w:ascii="Times New Roman"/>
          <w:b w:val="false"/>
          <w:i w:val="false"/>
          <w:color w:val="000000"/>
          <w:sz w:val="28"/>
        </w:rPr>
        <w:t>
      обеспечение безопасности обслуживающего персонала и участников дорожного движения в тоннелях и притоннельных помещениях.</w:t>
      </w:r>
    </w:p>
    <w:p>
      <w:pPr>
        <w:spacing w:after="0"/>
        <w:ind w:left="0"/>
        <w:jc w:val="both"/>
      </w:pPr>
      <w:r>
        <w:rPr>
          <w:rFonts w:ascii="Times New Roman"/>
          <w:b w:val="false"/>
          <w:i w:val="false"/>
          <w:color w:val="000000"/>
          <w:sz w:val="28"/>
        </w:rPr>
        <w:t>
      Производственное подразделение содержит и ведет исполнительную документацию на мостовые сооружения и тоннель:</w:t>
      </w:r>
    </w:p>
    <w:p>
      <w:pPr>
        <w:spacing w:after="0"/>
        <w:ind w:left="0"/>
        <w:jc w:val="both"/>
      </w:pPr>
      <w:r>
        <w:rPr>
          <w:rFonts w:ascii="Times New Roman"/>
          <w:b w:val="false"/>
          <w:i w:val="false"/>
          <w:color w:val="000000"/>
          <w:sz w:val="28"/>
        </w:rPr>
        <w:t>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p>
      <w:pPr>
        <w:spacing w:after="0"/>
        <w:ind w:left="0"/>
        <w:jc w:val="both"/>
      </w:pPr>
      <w:r>
        <w:rPr>
          <w:rFonts w:ascii="Times New Roman"/>
          <w:b w:val="false"/>
          <w:i w:val="false"/>
          <w:color w:val="000000"/>
          <w:sz w:val="28"/>
        </w:rPr>
        <w:t>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p>
      <w:pPr>
        <w:spacing w:after="0"/>
        <w:ind w:left="0"/>
        <w:jc w:val="both"/>
      </w:pPr>
      <w:r>
        <w:rPr>
          <w:rFonts w:ascii="Times New Roman"/>
          <w:b w:val="false"/>
          <w:i w:val="false"/>
          <w:color w:val="000000"/>
          <w:sz w:val="28"/>
        </w:rPr>
        <w:t>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p>
      <w:pPr>
        <w:spacing w:after="0"/>
        <w:ind w:left="0"/>
        <w:jc w:val="both"/>
      </w:pPr>
      <w:r>
        <w:rPr>
          <w:rFonts w:ascii="Times New Roman"/>
          <w:b w:val="false"/>
          <w:i w:val="false"/>
          <w:color w:val="000000"/>
          <w:sz w:val="28"/>
        </w:rPr>
        <w:t>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p>
      <w:pPr>
        <w:spacing w:after="0"/>
        <w:ind w:left="0"/>
        <w:jc w:val="both"/>
      </w:pPr>
      <w:r>
        <w:rPr>
          <w:rFonts w:ascii="Times New Roman"/>
          <w:b w:val="false"/>
          <w:i w:val="false"/>
          <w:color w:val="000000"/>
          <w:sz w:val="28"/>
        </w:rPr>
        <w:t>
      13) по объектам дорожной службы и дорожного сервиса:</w:t>
      </w:r>
    </w:p>
    <w:p>
      <w:pPr>
        <w:spacing w:after="0"/>
        <w:ind w:left="0"/>
        <w:jc w:val="both"/>
      </w:pPr>
      <w:r>
        <w:rPr>
          <w:rFonts w:ascii="Times New Roman"/>
          <w:b w:val="false"/>
          <w:i w:val="false"/>
          <w:color w:val="000000"/>
          <w:sz w:val="28"/>
        </w:rPr>
        <w:t>
      систематический уход за объектами дорожной службы, дорожного сервиса и пунктами взимания платы (очистка крыш, водосточных труб, желобов, дымоходов, парочистка водопроводных и канализационных устройств, подвозка питьевой и технической воды, вывоз мусора, ассенизация септиков);</w:t>
      </w:r>
    </w:p>
    <w:p>
      <w:pPr>
        <w:spacing w:after="0"/>
        <w:ind w:left="0"/>
        <w:jc w:val="both"/>
      </w:pPr>
      <w:r>
        <w:rPr>
          <w:rFonts w:ascii="Times New Roman"/>
          <w:b w:val="false"/>
          <w:i w:val="false"/>
          <w:color w:val="000000"/>
          <w:sz w:val="28"/>
        </w:rPr>
        <w:t>
      содержание в чистоте и порядке дворов, усадеб и подъездов к объектам дорожной службы, защита от пожаров, содержание охранной сигнализации, службы охраны, в том числе военизированной, диспетчерской службы, освещение территории, обеспечение водо -, газо -, тепло -, электроснабжения, радиосвязи и содержание их в исправном состоянии;</w:t>
      </w:r>
    </w:p>
    <w:p>
      <w:pPr>
        <w:spacing w:after="0"/>
        <w:ind w:left="0"/>
        <w:jc w:val="both"/>
      </w:pPr>
      <w:r>
        <w:rPr>
          <w:rFonts w:ascii="Times New Roman"/>
          <w:b w:val="false"/>
          <w:i w:val="false"/>
          <w:color w:val="000000"/>
          <w:sz w:val="28"/>
        </w:rPr>
        <w:t xml:space="preserve">
      проведение поверки средств измерений, применяемых при измерениях, к которым установлены метрологические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p>
      <w:pPr>
        <w:spacing w:after="0"/>
        <w:ind w:left="0"/>
        <w:jc w:val="both"/>
      </w:pPr>
      <w:r>
        <w:rPr>
          <w:rFonts w:ascii="Times New Roman"/>
          <w:b w:val="false"/>
          <w:i w:val="false"/>
          <w:color w:val="000000"/>
          <w:sz w:val="28"/>
        </w:rPr>
        <w:t>
      ремонтное профилирование подъездных дорог к зданиям дорожной службы, с капитальными, усовершенствованными, переходными, грунтовыми и грунтовыми улучшенными покрытиями, без добавления или с добавлением новых материалов;</w:t>
      </w:r>
    </w:p>
    <w:p>
      <w:pPr>
        <w:spacing w:after="0"/>
        <w:ind w:left="0"/>
        <w:jc w:val="both"/>
      </w:pPr>
      <w:r>
        <w:rPr>
          <w:rFonts w:ascii="Times New Roman"/>
          <w:b w:val="false"/>
          <w:i w:val="false"/>
          <w:color w:val="000000"/>
          <w:sz w:val="28"/>
        </w:rPr>
        <w:t>
      исправление штукатурки и конопатки, окраска и побелка стен, полов, потолков, кровли, перекрытий, окон, дверей, клейка и замена обоев, установка и замена стекол. Ремонт, с заменой отдельных элементов, перегородок, стен, полов, потолков, кровли, перекрытий, окон, дверей, печей, колодцев, скважин, водопроводной и канализационной сети, линий связи, системы теплоснабжения, вентиляции, освещения, электрооборудования;</w:t>
      </w:r>
    </w:p>
    <w:p>
      <w:pPr>
        <w:spacing w:after="0"/>
        <w:ind w:left="0"/>
        <w:jc w:val="both"/>
      </w:pPr>
      <w:r>
        <w:rPr>
          <w:rFonts w:ascii="Times New Roman"/>
          <w:b w:val="false"/>
          <w:i w:val="false"/>
          <w:color w:val="000000"/>
          <w:sz w:val="28"/>
        </w:rPr>
        <w:t>
      устройство или ремонт остановочных павильонов;</w:t>
      </w:r>
    </w:p>
    <w:p>
      <w:pPr>
        <w:spacing w:after="0"/>
        <w:ind w:left="0"/>
        <w:jc w:val="both"/>
      </w:pPr>
      <w:r>
        <w:rPr>
          <w:rFonts w:ascii="Times New Roman"/>
          <w:b w:val="false"/>
          <w:i w:val="false"/>
          <w:color w:val="000000"/>
          <w:sz w:val="28"/>
        </w:rPr>
        <w:t>
      установка мусорных баков (устройство мусорных урн);</w:t>
      </w:r>
    </w:p>
    <w:p>
      <w:pPr>
        <w:spacing w:after="0"/>
        <w:ind w:left="0"/>
        <w:jc w:val="both"/>
      </w:pPr>
      <w:r>
        <w:rPr>
          <w:rFonts w:ascii="Times New Roman"/>
          <w:b w:val="false"/>
          <w:i w:val="false"/>
          <w:color w:val="000000"/>
          <w:sz w:val="28"/>
        </w:rPr>
        <w:t>
      установка остановочных павильонов (устройство остановочных павильонов);</w:t>
      </w:r>
    </w:p>
    <w:p>
      <w:pPr>
        <w:spacing w:after="0"/>
        <w:ind w:left="0"/>
        <w:jc w:val="both"/>
      </w:pPr>
      <w:r>
        <w:rPr>
          <w:rFonts w:ascii="Times New Roman"/>
          <w:b w:val="false"/>
          <w:i w:val="false"/>
          <w:color w:val="000000"/>
          <w:sz w:val="28"/>
        </w:rPr>
        <w:t>
      установка и ремонт модульных отопительных пунктов обогрева;</w:t>
      </w:r>
    </w:p>
    <w:p>
      <w:pPr>
        <w:spacing w:after="0"/>
        <w:ind w:left="0"/>
        <w:jc w:val="both"/>
      </w:pPr>
      <w:r>
        <w:rPr>
          <w:rFonts w:ascii="Times New Roman"/>
          <w:b w:val="false"/>
          <w:i w:val="false"/>
          <w:color w:val="000000"/>
          <w:sz w:val="28"/>
        </w:rPr>
        <w:t>
      установка унитаза;</w:t>
      </w:r>
    </w:p>
    <w:p>
      <w:pPr>
        <w:spacing w:after="0"/>
        <w:ind w:left="0"/>
        <w:jc w:val="both"/>
      </w:pPr>
      <w:r>
        <w:rPr>
          <w:rFonts w:ascii="Times New Roman"/>
          <w:b w:val="false"/>
          <w:i w:val="false"/>
          <w:color w:val="000000"/>
          <w:sz w:val="28"/>
        </w:rPr>
        <w:t>
      14) по программно-аппаратному комплексу взимания платы за проезд и ИТС:</w:t>
      </w:r>
    </w:p>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и узлов оборудования программно-аппаратного комплекса взимания платы за проезд и ИТС согласно требованиям, паспортных данных после окончания срока гарантийного обслуживания;</w:t>
      </w:r>
    </w:p>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оргтехнику,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сигнально-вызывных колонок;</w:t>
      </w:r>
    </w:p>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p>
      <w:pPr>
        <w:spacing w:after="0"/>
        <w:ind w:left="0"/>
        <w:jc w:val="both"/>
      </w:pPr>
      <w:r>
        <w:rPr>
          <w:rFonts w:ascii="Times New Roman"/>
          <w:b w:val="false"/>
          <w:i w:val="false"/>
          <w:color w:val="000000"/>
          <w:sz w:val="28"/>
        </w:rPr>
        <w:t>
      техническое обслуживание оборудования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место сервера и/или стойки в гермозоне или серверного помещения сторонних операторов связи;</w:t>
      </w:r>
    </w:p>
    <w:p>
      <w:pPr>
        <w:spacing w:after="0"/>
        <w:ind w:left="0"/>
        <w:jc w:val="both"/>
      </w:pPr>
      <w:r>
        <w:rPr>
          <w:rFonts w:ascii="Times New Roman"/>
          <w:b w:val="false"/>
          <w:i w:val="false"/>
          <w:color w:val="000000"/>
          <w:sz w:val="28"/>
        </w:rPr>
        <w:t>
      восстановление и замена оборудования, отвечающего за контроль оплаты и расходных частей в системе взимания платы (купюра-монета 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 и оборудование;</w:t>
      </w:r>
    </w:p>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p>
      <w:pPr>
        <w:spacing w:after="0"/>
        <w:ind w:left="0"/>
        <w:jc w:val="both"/>
      </w:pPr>
      <w:r>
        <w:rPr>
          <w:rFonts w:ascii="Times New Roman"/>
          <w:b w:val="false"/>
          <w:i w:val="false"/>
          <w:color w:val="000000"/>
          <w:sz w:val="28"/>
        </w:rPr>
        <w:t>
      сертификация оборудования программно-аппаратного комплекса взимания платы за проезд и ИТС, включая оборудования фото/видео фиксации, установленных на контрольных арках, программного обеспечения, информационной безопасности;</w:t>
      </w:r>
    </w:p>
    <w:p>
      <w:pPr>
        <w:spacing w:after="0"/>
        <w:ind w:left="0"/>
        <w:jc w:val="both"/>
      </w:pPr>
      <w:r>
        <w:rPr>
          <w:rFonts w:ascii="Times New Roman"/>
          <w:b w:val="false"/>
          <w:i w:val="false"/>
          <w:color w:val="000000"/>
          <w:sz w:val="28"/>
        </w:rPr>
        <w:t>
      восстановление контрольных арок и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инсталляция, модернизация, обновления лицензионного программного обеспечения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расширение и восстановление серверных помещений пункта взимания платы и сопутствующих систем;</w:t>
      </w:r>
    </w:p>
    <w:p>
      <w:pPr>
        <w:spacing w:after="0"/>
        <w:ind w:left="0"/>
        <w:jc w:val="both"/>
      </w:pPr>
      <w:r>
        <w:rPr>
          <w:rFonts w:ascii="Times New Roman"/>
          <w:b w:val="false"/>
          <w:i w:val="false"/>
          <w:color w:val="000000"/>
          <w:sz w:val="28"/>
        </w:rPr>
        <w:t>
      установка весовых приборов, установка арки;</w:t>
      </w:r>
    </w:p>
    <w:p>
      <w:pPr>
        <w:spacing w:after="0"/>
        <w:ind w:left="0"/>
        <w:jc w:val="both"/>
      </w:pPr>
      <w:r>
        <w:rPr>
          <w:rFonts w:ascii="Times New Roman"/>
          <w:b w:val="false"/>
          <w:i w:val="false"/>
          <w:color w:val="000000"/>
          <w:sz w:val="28"/>
        </w:rPr>
        <w:t>
      15) по подготовке к зимнему периоду эксплуатации и неблагоприятным метеорологическим условиям:</w:t>
      </w:r>
    </w:p>
    <w:p>
      <w:pPr>
        <w:spacing w:after="0"/>
        <w:ind w:left="0"/>
        <w:jc w:val="both"/>
      </w:pPr>
      <w:r>
        <w:rPr>
          <w:rFonts w:ascii="Times New Roman"/>
          <w:b w:val="false"/>
          <w:i w:val="false"/>
          <w:color w:val="000000"/>
          <w:sz w:val="28"/>
        </w:rPr>
        <w:t>
      тепло обеспечение объектов дорожной службы, стоянок для дорожной-эксплуатационной техники, транспортных средств, машин и механизмов, а также пунктов обогрева;</w:t>
      </w:r>
    </w:p>
    <w:p>
      <w:pPr>
        <w:spacing w:after="0"/>
        <w:ind w:left="0"/>
        <w:jc w:val="both"/>
      </w:pPr>
      <w:r>
        <w:rPr>
          <w:rFonts w:ascii="Times New Roman"/>
          <w:b w:val="false"/>
          <w:i w:val="false"/>
          <w:color w:val="000000"/>
          <w:sz w:val="28"/>
        </w:rPr>
        <w:t xml:space="preserve">
      организация и обеспечение эксплуатации транспортных средств дорожной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p>
      <w:pPr>
        <w:spacing w:after="0"/>
        <w:ind w:left="0"/>
        <w:jc w:val="both"/>
      </w:pPr>
      <w:r>
        <w:rPr>
          <w:rFonts w:ascii="Times New Roman"/>
          <w:b w:val="false"/>
          <w:i w:val="false"/>
          <w:color w:val="000000"/>
          <w:sz w:val="28"/>
        </w:rPr>
        <w:t xml:space="preserve">
      организация и обеспечение транспортных средств дорожной службы горюче-смазочными материалами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0"/>
        <w:ind w:left="0"/>
        <w:jc w:val="both"/>
      </w:pPr>
      <w:r>
        <w:rPr>
          <w:rFonts w:ascii="Times New Roman"/>
          <w:b w:val="false"/>
          <w:i w:val="false"/>
          <w:color w:val="000000"/>
          <w:sz w:val="28"/>
        </w:rPr>
        <w:t>
      организация и взаимодействие с Национальной гидрометеорологической службой Республиканского Государственного Предприятия "Казгидромет" по штормовому предупреждению о прогнозном возникновении неблагоприятных условий погоды и обнаружении зимней скользкости для незамедлительного информирования об этом участников дорожного движения и минимизации транспортных средств на участках ограничения движения;</w:t>
      </w:r>
    </w:p>
    <w:p>
      <w:pPr>
        <w:spacing w:after="0"/>
        <w:ind w:left="0"/>
        <w:jc w:val="both"/>
      </w:pPr>
      <w:r>
        <w:rPr>
          <w:rFonts w:ascii="Times New Roman"/>
          <w:b w:val="false"/>
          <w:i w:val="false"/>
          <w:color w:val="000000"/>
          <w:sz w:val="28"/>
        </w:rPr>
        <w:t>
      организация круглосуточного дежурства из числа работников дорожной службы и дорожной-эксплуатационной техники, транспортных средств, машин и механизмов, в том числе в выходные и праздничные дни;</w:t>
      </w:r>
    </w:p>
    <w:p>
      <w:pPr>
        <w:spacing w:after="0"/>
        <w:ind w:left="0"/>
        <w:jc w:val="both"/>
      </w:pPr>
      <w:r>
        <w:rPr>
          <w:rFonts w:ascii="Times New Roman"/>
          <w:b w:val="false"/>
          <w:i w:val="false"/>
          <w:color w:val="000000"/>
          <w:sz w:val="28"/>
        </w:rPr>
        <w:t>
      заготовка противогололедных материалов;</w:t>
      </w:r>
    </w:p>
    <w:p>
      <w:pPr>
        <w:spacing w:after="0"/>
        <w:ind w:left="0"/>
        <w:jc w:val="both"/>
      </w:pPr>
      <w:r>
        <w:rPr>
          <w:rFonts w:ascii="Times New Roman"/>
          <w:b w:val="false"/>
          <w:i w:val="false"/>
          <w:color w:val="000000"/>
          <w:sz w:val="28"/>
        </w:rPr>
        <w:t>
      приготовление противогололедных материалов;</w:t>
      </w:r>
    </w:p>
    <w:p>
      <w:pPr>
        <w:spacing w:after="0"/>
        <w:ind w:left="0"/>
        <w:jc w:val="both"/>
      </w:pPr>
      <w:r>
        <w:rPr>
          <w:rFonts w:ascii="Times New Roman"/>
          <w:b w:val="false"/>
          <w:i w:val="false"/>
          <w:color w:val="000000"/>
          <w:sz w:val="28"/>
        </w:rPr>
        <w:t>
      изготовление снегозащитных устройств;</w:t>
      </w:r>
    </w:p>
    <w:p>
      <w:pPr>
        <w:spacing w:after="0"/>
        <w:ind w:left="0"/>
        <w:jc w:val="both"/>
      </w:pPr>
      <w:r>
        <w:rPr>
          <w:rFonts w:ascii="Times New Roman"/>
          <w:b w:val="false"/>
          <w:i w:val="false"/>
          <w:color w:val="000000"/>
          <w:sz w:val="28"/>
        </w:rPr>
        <w:t>
      переустройство и/или восстановление снегозащитных устройств;</w:t>
      </w:r>
    </w:p>
    <w:p>
      <w:pPr>
        <w:spacing w:after="0"/>
        <w:ind w:left="0"/>
        <w:jc w:val="both"/>
      </w:pPr>
      <w:r>
        <w:rPr>
          <w:rFonts w:ascii="Times New Roman"/>
          <w:b w:val="false"/>
          <w:i w:val="false"/>
          <w:color w:val="000000"/>
          <w:sz w:val="28"/>
        </w:rPr>
        <w:t>
      создание снежных валов и траншей вдоль автомобильных дорог для задержания снега;</w:t>
      </w:r>
    </w:p>
    <w:p>
      <w:pPr>
        <w:spacing w:after="0"/>
        <w:ind w:left="0"/>
        <w:jc w:val="both"/>
      </w:pPr>
      <w:r>
        <w:rPr>
          <w:rFonts w:ascii="Times New Roman"/>
          <w:b w:val="false"/>
          <w:i w:val="false"/>
          <w:color w:val="000000"/>
          <w:sz w:val="28"/>
        </w:rPr>
        <w:t>
      проведение противолавинных мероприятий;</w:t>
      </w:r>
    </w:p>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p>
      <w:pPr>
        <w:spacing w:after="0"/>
        <w:ind w:left="0"/>
        <w:jc w:val="both"/>
      </w:pPr>
      <w:r>
        <w:rPr>
          <w:rFonts w:ascii="Times New Roman"/>
          <w:b w:val="false"/>
          <w:i w:val="false"/>
          <w:color w:val="000000"/>
          <w:sz w:val="28"/>
        </w:rPr>
        <w:t>
      борьба с наледями;</w:t>
      </w:r>
    </w:p>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p>
      <w:pPr>
        <w:spacing w:after="0"/>
        <w:ind w:left="0"/>
        <w:jc w:val="both"/>
      </w:pPr>
      <w:r>
        <w:rPr>
          <w:rFonts w:ascii="Times New Roman"/>
          <w:b w:val="false"/>
          <w:i w:val="false"/>
          <w:color w:val="000000"/>
          <w:sz w:val="28"/>
        </w:rPr>
        <w:t>
      патрульная снегоочистка дорог, расчистка дорог от снежных заносов, профилировка снежного покрова проезжей части дорог, удаление снежных валов с обочин, откосов и резервов;</w:t>
      </w:r>
    </w:p>
    <w:p>
      <w:pPr>
        <w:spacing w:after="0"/>
        <w:ind w:left="0"/>
        <w:jc w:val="both"/>
      </w:pPr>
      <w:r>
        <w:rPr>
          <w:rFonts w:ascii="Times New Roman"/>
          <w:b w:val="false"/>
          <w:i w:val="false"/>
          <w:color w:val="000000"/>
          <w:sz w:val="28"/>
        </w:rPr>
        <w:t>
      очистка от снежных заносов ТСОДД;</w:t>
      </w:r>
    </w:p>
    <w:p>
      <w:pPr>
        <w:spacing w:after="0"/>
        <w:ind w:left="0"/>
        <w:jc w:val="both"/>
      </w:pPr>
      <w:r>
        <w:rPr>
          <w:rFonts w:ascii="Times New Roman"/>
          <w:b w:val="false"/>
          <w:i w:val="false"/>
          <w:color w:val="000000"/>
          <w:sz w:val="28"/>
        </w:rPr>
        <w:t>
      регулярная расчистка от снега и льда остановочных павильонов, площадок и объектов дорожного сервиса;</w:t>
      </w:r>
    </w:p>
    <w:p>
      <w:pPr>
        <w:spacing w:after="0"/>
        <w:ind w:left="0"/>
        <w:jc w:val="both"/>
      </w:pPr>
      <w:r>
        <w:rPr>
          <w:rFonts w:ascii="Times New Roman"/>
          <w:b w:val="false"/>
          <w:i w:val="false"/>
          <w:color w:val="000000"/>
          <w:sz w:val="28"/>
        </w:rPr>
        <w:t>
      разработка и уширение нулевых мест, на косогорах, полувыемок и выемок, в том числе механизированным способом;</w:t>
      </w:r>
    </w:p>
    <w:p>
      <w:pPr>
        <w:spacing w:after="0"/>
        <w:ind w:left="0"/>
        <w:jc w:val="both"/>
      </w:pPr>
      <w:r>
        <w:rPr>
          <w:rFonts w:ascii="Times New Roman"/>
          <w:b w:val="false"/>
          <w:i w:val="false"/>
          <w:color w:val="000000"/>
          <w:sz w:val="28"/>
        </w:rPr>
        <w:t>
      16) по улично-дорожной сети:</w:t>
      </w:r>
    </w:p>
    <w:p>
      <w:pPr>
        <w:spacing w:after="0"/>
        <w:ind w:left="0"/>
        <w:jc w:val="both"/>
      </w:pPr>
      <w:r>
        <w:rPr>
          <w:rFonts w:ascii="Times New Roman"/>
          <w:b w:val="false"/>
          <w:i w:val="false"/>
          <w:color w:val="000000"/>
          <w:sz w:val="28"/>
        </w:rPr>
        <w:t>
      операции первой очереди:</w:t>
      </w:r>
    </w:p>
    <w:p>
      <w:pPr>
        <w:spacing w:after="0"/>
        <w:ind w:left="0"/>
        <w:jc w:val="both"/>
      </w:pPr>
      <w:r>
        <w:rPr>
          <w:rFonts w:ascii="Times New Roman"/>
          <w:b w:val="false"/>
          <w:i w:val="false"/>
          <w:color w:val="000000"/>
          <w:sz w:val="28"/>
        </w:rPr>
        <w:t>
      обеспечение эксплуатационного состояния проезжей части улиц для удовлетворительного функционирования маршрутных транспортных средств;</w:t>
      </w:r>
    </w:p>
    <w:p>
      <w:pPr>
        <w:spacing w:after="0"/>
        <w:ind w:left="0"/>
        <w:jc w:val="both"/>
      </w:pPr>
      <w:r>
        <w:rPr>
          <w:rFonts w:ascii="Times New Roman"/>
          <w:b w:val="false"/>
          <w:i w:val="false"/>
          <w:color w:val="000000"/>
          <w:sz w:val="28"/>
        </w:rPr>
        <w:t>
      своевременная уборка и вывоз снега, льда, мусора, грязи, посыпка дорожных покрытий противогололедными материалами;</w:t>
      </w:r>
    </w:p>
    <w:p>
      <w:pPr>
        <w:spacing w:after="0"/>
        <w:ind w:left="0"/>
        <w:jc w:val="both"/>
      </w:pPr>
      <w:r>
        <w:rPr>
          <w:rFonts w:ascii="Times New Roman"/>
          <w:b w:val="false"/>
          <w:i w:val="false"/>
          <w:color w:val="000000"/>
          <w:sz w:val="28"/>
        </w:rPr>
        <w:t>
      сохранение газонов и зеленых насаждений от вымерзания;</w:t>
      </w:r>
    </w:p>
    <w:p>
      <w:pPr>
        <w:spacing w:after="0"/>
        <w:ind w:left="0"/>
        <w:jc w:val="both"/>
      </w:pPr>
      <w:r>
        <w:rPr>
          <w:rFonts w:ascii="Times New Roman"/>
          <w:b w:val="false"/>
          <w:i w:val="false"/>
          <w:color w:val="000000"/>
          <w:sz w:val="28"/>
        </w:rPr>
        <w:t>
      содержания, уход и наблюдение за исправностью технических средств организации дорожного движения;</w:t>
      </w:r>
    </w:p>
    <w:p>
      <w:pPr>
        <w:spacing w:after="0"/>
        <w:ind w:left="0"/>
        <w:jc w:val="both"/>
      </w:pPr>
      <w:r>
        <w:rPr>
          <w:rFonts w:ascii="Times New Roman"/>
          <w:b w:val="false"/>
          <w:i w:val="false"/>
          <w:color w:val="000000"/>
          <w:sz w:val="28"/>
        </w:rPr>
        <w:t>
      содержание и восстановление: освещения и радиосвязи; ИТС; других средств технологической и сигнально-вызывной связи; кабельной сети; светофорных объектов; диспетчерского и автоматизированного управления движением, включая аренду каналов связи для их функционирования;</w:t>
      </w:r>
    </w:p>
    <w:p>
      <w:pPr>
        <w:spacing w:after="0"/>
        <w:ind w:left="0"/>
        <w:jc w:val="both"/>
      </w:pPr>
      <w:r>
        <w:rPr>
          <w:rFonts w:ascii="Times New Roman"/>
          <w:b w:val="false"/>
          <w:i w:val="false"/>
          <w:color w:val="000000"/>
          <w:sz w:val="28"/>
        </w:rPr>
        <w:t>
      вывоз и утилизация вышедших из строя, в том числе после ДТП, элементов ТСОДД;</w:t>
      </w:r>
    </w:p>
    <w:p>
      <w:pPr>
        <w:spacing w:after="0"/>
        <w:ind w:left="0"/>
        <w:jc w:val="both"/>
      </w:pPr>
      <w:r>
        <w:rPr>
          <w:rFonts w:ascii="Times New Roman"/>
          <w:b w:val="false"/>
          <w:i w:val="false"/>
          <w:color w:val="000000"/>
          <w:sz w:val="28"/>
        </w:rPr>
        <w:t>
      сплошная обработка (посыпка) проезжей части дорог противогололедными материалами;</w:t>
      </w:r>
    </w:p>
    <w:p>
      <w:pPr>
        <w:spacing w:after="0"/>
        <w:ind w:left="0"/>
        <w:jc w:val="both"/>
      </w:pPr>
      <w:r>
        <w:rPr>
          <w:rFonts w:ascii="Times New Roman"/>
          <w:b w:val="false"/>
          <w:i w:val="false"/>
          <w:color w:val="000000"/>
          <w:sz w:val="28"/>
        </w:rPr>
        <w:t>
      механизированное подметание снега на проезжей части и других структурных элементов улицы и сгребание снега на проезжей части в снежные валы в лотках;</w:t>
      </w:r>
    </w:p>
    <w:p>
      <w:pPr>
        <w:spacing w:after="0"/>
        <w:ind w:left="0"/>
        <w:jc w:val="both"/>
      </w:pP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улично-дорожной сети для временного складирования снежной массы и последующего вывоза;</w:t>
      </w:r>
    </w:p>
    <w:p>
      <w:pPr>
        <w:spacing w:after="0"/>
        <w:ind w:left="0"/>
        <w:jc w:val="both"/>
      </w:pPr>
      <w:r>
        <w:rPr>
          <w:rFonts w:ascii="Times New Roman"/>
          <w:b w:val="false"/>
          <w:i w:val="false"/>
          <w:color w:val="000000"/>
          <w:sz w:val="28"/>
        </w:rPr>
        <w:t>
      сдвигание снега на обочины, откосы и полосы отвода с последующим вывозом;</w:t>
      </w:r>
    </w:p>
    <w:p>
      <w:pPr>
        <w:spacing w:after="0"/>
        <w:ind w:left="0"/>
        <w:jc w:val="both"/>
      </w:pP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остановочных площадках, подъездов к административным и общественным зданиям, перед въездами во дворы и внутриквартальные проезды, на пешеходных переходах, на тротуарах;</w:t>
      </w:r>
    </w:p>
    <w:p>
      <w:pPr>
        <w:spacing w:after="0"/>
        <w:ind w:left="0"/>
        <w:jc w:val="both"/>
      </w:pP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p>
    <w:p>
      <w:pPr>
        <w:spacing w:after="0"/>
        <w:ind w:left="0"/>
        <w:jc w:val="both"/>
      </w:pPr>
      <w:r>
        <w:rPr>
          <w:rFonts w:ascii="Times New Roman"/>
          <w:b w:val="false"/>
          <w:i w:val="false"/>
          <w:color w:val="000000"/>
          <w:sz w:val="28"/>
        </w:rPr>
        <w:t>
      временное складирование собранного при уборке пешеходных дорожек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p>
      <w:pPr>
        <w:spacing w:after="0"/>
        <w:ind w:left="0"/>
        <w:jc w:val="both"/>
      </w:pPr>
      <w:r>
        <w:rPr>
          <w:rFonts w:ascii="Times New Roman"/>
          <w:b w:val="false"/>
          <w:i w:val="false"/>
          <w:color w:val="000000"/>
          <w:sz w:val="28"/>
        </w:rPr>
        <w:t>
      первоочередной вывоз снега от остановочных площадок, наземных пешеходных переходов, с мостов и путепроводов, мест массового посещения населения (крупных универмагов, рынков, гостиниц, станций метрополитена, гостиниц, вокзалов, театров, рынков), въездов на территорию больниц и других социально важных объектов на специально подготовленные площадки;</w:t>
      </w:r>
    </w:p>
    <w:p>
      <w:pPr>
        <w:spacing w:after="0"/>
        <w:ind w:left="0"/>
        <w:jc w:val="both"/>
      </w:pPr>
      <w:r>
        <w:rPr>
          <w:rFonts w:ascii="Times New Roman"/>
          <w:b w:val="false"/>
          <w:i w:val="false"/>
          <w:color w:val="000000"/>
          <w:sz w:val="28"/>
        </w:rPr>
        <w:t>
      операции второй очереди:</w:t>
      </w:r>
    </w:p>
    <w:p>
      <w:pPr>
        <w:spacing w:after="0"/>
        <w:ind w:left="0"/>
        <w:jc w:val="both"/>
      </w:pPr>
      <w:r>
        <w:rPr>
          <w:rFonts w:ascii="Times New Roman"/>
          <w:b w:val="false"/>
          <w:i w:val="false"/>
          <w:color w:val="000000"/>
          <w:sz w:val="28"/>
        </w:rPr>
        <w:t>
      удаление снежных валов со структурных элементов улично-дорожной сети с погрузкой и вывозом снежных масс на сухие полигоны, снегоплавильные заводы;</w:t>
      </w:r>
    </w:p>
    <w:p>
      <w:pPr>
        <w:spacing w:after="0"/>
        <w:ind w:left="0"/>
        <w:jc w:val="both"/>
      </w:pP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p>
    <w:p>
      <w:pPr>
        <w:spacing w:after="0"/>
        <w:ind w:left="0"/>
        <w:jc w:val="both"/>
      </w:pPr>
      <w:r>
        <w:rPr>
          <w:rFonts w:ascii="Times New Roman"/>
          <w:b w:val="false"/>
          <w:i w:val="false"/>
          <w:color w:val="000000"/>
          <w:sz w:val="28"/>
        </w:rPr>
        <w:t>
      зачистка дорожных лотков на проезжей части после удаления снега;</w:t>
      </w:r>
    </w:p>
    <w:p>
      <w:pPr>
        <w:spacing w:after="0"/>
        <w:ind w:left="0"/>
        <w:jc w:val="both"/>
      </w:pPr>
      <w:r>
        <w:rPr>
          <w:rFonts w:ascii="Times New Roman"/>
          <w:b w:val="false"/>
          <w:i w:val="false"/>
          <w:color w:val="000000"/>
          <w:sz w:val="28"/>
        </w:rPr>
        <w:t>
      скалывание льда и удаление снежно-ледяных образований на проезжей части и тротуарах;</w:t>
      </w:r>
    </w:p>
    <w:p>
      <w:pPr>
        <w:spacing w:after="0"/>
        <w:ind w:left="0"/>
        <w:jc w:val="both"/>
      </w:pPr>
      <w:r>
        <w:rPr>
          <w:rFonts w:ascii="Times New Roman"/>
          <w:b w:val="false"/>
          <w:i w:val="false"/>
          <w:color w:val="000000"/>
          <w:sz w:val="28"/>
        </w:rPr>
        <w:t>
      очистка от снежных образований и льда конструктивных элементов улично-дорожной сети и ТСОДД для обеспечения безопасного движения транспорта;</w:t>
      </w:r>
    </w:p>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p>
    <w:p>
      <w:pPr>
        <w:spacing w:after="0"/>
        <w:ind w:left="0"/>
        <w:jc w:val="both"/>
      </w:pPr>
      <w:r>
        <w:rPr>
          <w:rFonts w:ascii="Times New Roman"/>
          <w:b w:val="false"/>
          <w:i w:val="false"/>
          <w:color w:val="000000"/>
          <w:sz w:val="28"/>
        </w:rPr>
        <w:t>
      первоочередной вывоз снега с дорог (остановочных площадок; пешеходных переходов; мостов, путепроводов, эстакад, тоннелей; мест массового посещения населения и интенсивного движения пешеходов, социально значимых объектов).</w:t>
      </w:r>
    </w:p>
    <w:p>
      <w:pPr>
        <w:spacing w:after="0"/>
        <w:ind w:left="0"/>
        <w:jc w:val="both"/>
      </w:pPr>
      <w:r>
        <w:rPr>
          <w:rFonts w:ascii="Times New Roman"/>
          <w:b w:val="false"/>
          <w:i w:val="false"/>
          <w:color w:val="000000"/>
          <w:sz w:val="28"/>
        </w:rPr>
        <w:t>
      Сплошной вывоз снежных масс:</w:t>
      </w:r>
    </w:p>
    <w:p>
      <w:pPr>
        <w:spacing w:after="0"/>
        <w:ind w:left="0"/>
        <w:jc w:val="both"/>
      </w:pP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p>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p>
      <w:pPr>
        <w:spacing w:after="0"/>
        <w:ind w:left="0"/>
        <w:jc w:val="both"/>
      </w:pP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p>
    <w:p>
      <w:pPr>
        <w:spacing w:after="0"/>
        <w:ind w:left="0"/>
        <w:jc w:val="both"/>
      </w:pPr>
      <w:r>
        <w:rPr>
          <w:rFonts w:ascii="Times New Roman"/>
          <w:b w:val="false"/>
          <w:i w:val="false"/>
          <w:color w:val="000000"/>
          <w:sz w:val="28"/>
        </w:rPr>
        <w:t>
      регулярная очистка от снега и наледи до бортового камня прилотковых зон проезжей части улиц со стороны притрассовых резервов;</w:t>
      </w:r>
    </w:p>
    <w:p>
      <w:pPr>
        <w:spacing w:after="0"/>
        <w:ind w:left="0"/>
        <w:jc w:val="both"/>
      </w:pPr>
      <w:r>
        <w:rPr>
          <w:rFonts w:ascii="Times New Roman"/>
          <w:b w:val="false"/>
          <w:i w:val="false"/>
          <w:color w:val="000000"/>
          <w:sz w:val="28"/>
        </w:rPr>
        <w:t>
      регулярная расчистка от снега и льда разделительных полос, тротуаров, остановочных павильонов и площадок, пешеходных дорожек как в период снегопада и гололеда, так и после него;</w:t>
      </w:r>
    </w:p>
    <w:p>
      <w:pPr>
        <w:spacing w:after="0"/>
        <w:ind w:left="0"/>
        <w:jc w:val="both"/>
      </w:pP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дорожных ограждений, дорожных знаков и указателей для обеспечения безопасного движения транспорта;</w:t>
      </w:r>
    </w:p>
    <w:p>
      <w:pPr>
        <w:spacing w:after="0"/>
        <w:ind w:left="0"/>
        <w:jc w:val="both"/>
      </w:pP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p>
    <w:p>
      <w:pPr>
        <w:spacing w:after="0"/>
        <w:ind w:left="0"/>
        <w:jc w:val="both"/>
      </w:pPr>
      <w:r>
        <w:rPr>
          <w:rFonts w:ascii="Times New Roman"/>
          <w:b w:val="false"/>
          <w:i w:val="false"/>
          <w:color w:val="000000"/>
          <w:sz w:val="28"/>
        </w:rPr>
        <w:t>
      очистка от снега и наледи пешеходных дорожек, садовых диванов, урн и прочих элементов улично-дорожной сети, а также пространство перед ними, с боков и подходы к ним;</w:t>
      </w:r>
    </w:p>
    <w:p>
      <w:pPr>
        <w:spacing w:after="0"/>
        <w:ind w:left="0"/>
        <w:jc w:val="both"/>
      </w:pPr>
      <w:r>
        <w:rPr>
          <w:rFonts w:ascii="Times New Roman"/>
          <w:b w:val="false"/>
          <w:i w:val="false"/>
          <w:color w:val="000000"/>
          <w:sz w:val="28"/>
        </w:rPr>
        <w:t>
      проведение противолавинных мероприятий;</w:t>
      </w:r>
    </w:p>
    <w:p>
      <w:pPr>
        <w:spacing w:after="0"/>
        <w:ind w:left="0"/>
        <w:jc w:val="both"/>
      </w:pPr>
      <w:r>
        <w:rPr>
          <w:rFonts w:ascii="Times New Roman"/>
          <w:b w:val="false"/>
          <w:i w:val="false"/>
          <w:color w:val="000000"/>
          <w:sz w:val="28"/>
        </w:rPr>
        <w:t>
      борьба с наледями естественных водных источников;</w:t>
      </w:r>
    </w:p>
    <w:p>
      <w:pPr>
        <w:spacing w:after="0"/>
        <w:ind w:left="0"/>
        <w:jc w:val="both"/>
      </w:pPr>
      <w:r>
        <w:rPr>
          <w:rFonts w:ascii="Times New Roman"/>
          <w:b w:val="false"/>
          <w:i w:val="false"/>
          <w:color w:val="000000"/>
          <w:sz w:val="28"/>
        </w:rPr>
        <w:t>
      ликвидация наледей на тротуарах и проезжей части улиц, образовавшихся в результате аварий на инженерных сетях, с последующим вывозом в отведенные места сколотого льда и мусора;</w:t>
      </w:r>
    </w:p>
    <w:p>
      <w:pPr>
        <w:spacing w:after="0"/>
        <w:ind w:left="0"/>
        <w:jc w:val="both"/>
      </w:pPr>
      <w:r>
        <w:rPr>
          <w:rFonts w:ascii="Times New Roman"/>
          <w:b w:val="false"/>
          <w:i w:val="false"/>
          <w:color w:val="000000"/>
          <w:sz w:val="28"/>
        </w:rPr>
        <w:t>
      тепло обеспечение стоянок для дорожной-эксплуатационной техники, транспортных средств, машин и механизмов, а также пунктов обогрева;</w:t>
      </w:r>
    </w:p>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p>
      <w:pPr>
        <w:spacing w:after="0"/>
        <w:ind w:left="0"/>
        <w:jc w:val="both"/>
      </w:pPr>
      <w:r>
        <w:rPr>
          <w:rFonts w:ascii="Times New Roman"/>
          <w:b w:val="false"/>
          <w:i w:val="false"/>
          <w:color w:val="000000"/>
          <w:sz w:val="28"/>
        </w:rPr>
        <w:t>
      организация круглосуточного дежурства дорожной техники и механизаторов (плужнощеточных снегоочистителей, машин-распределителей твердых реагентов и другие), в том числе, в выходные и праздничные дни;</w:t>
      </w:r>
    </w:p>
    <w:p>
      <w:pPr>
        <w:spacing w:after="0"/>
        <w:ind w:left="0"/>
        <w:jc w:val="both"/>
      </w:pPr>
      <w:r>
        <w:rPr>
          <w:rFonts w:ascii="Times New Roman"/>
          <w:b w:val="false"/>
          <w:i w:val="false"/>
          <w:color w:val="000000"/>
          <w:sz w:val="28"/>
        </w:rPr>
        <w:t>
      установка недостающих ТСОДД;</w:t>
      </w:r>
    </w:p>
    <w:p>
      <w:pPr>
        <w:spacing w:after="0"/>
        <w:ind w:left="0"/>
        <w:jc w:val="both"/>
      </w:pPr>
      <w:r>
        <w:rPr>
          <w:rFonts w:ascii="Times New Roman"/>
          <w:b w:val="false"/>
          <w:i w:val="false"/>
          <w:color w:val="000000"/>
          <w:sz w:val="28"/>
        </w:rPr>
        <w:t>
      исправление повреждений, полная замена ТСОДД с целью обеспечения безопасности дорожного движения;</w:t>
      </w:r>
    </w:p>
    <w:p>
      <w:pPr>
        <w:spacing w:after="0"/>
        <w:ind w:left="0"/>
        <w:jc w:val="both"/>
      </w:pP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p>
    <w:p>
      <w:pPr>
        <w:spacing w:after="0"/>
        <w:ind w:left="0"/>
        <w:jc w:val="both"/>
      </w:pPr>
      <w:r>
        <w:rPr>
          <w:rFonts w:ascii="Times New Roman"/>
          <w:b w:val="false"/>
          <w:i w:val="false"/>
          <w:color w:val="000000"/>
          <w:sz w:val="28"/>
        </w:rPr>
        <w:t>
      зимняя уборка (зимнее содержание) внутридворовых дорог, в том числе:</w:t>
      </w:r>
    </w:p>
    <w:p>
      <w:pPr>
        <w:spacing w:after="0"/>
        <w:ind w:left="0"/>
        <w:jc w:val="both"/>
      </w:pPr>
      <w:r>
        <w:rPr>
          <w:rFonts w:ascii="Times New Roman"/>
          <w:b w:val="false"/>
          <w:i w:val="false"/>
          <w:color w:val="000000"/>
          <w:sz w:val="28"/>
        </w:rPr>
        <w:t>
      подметание свежевыпавшего снега;</w:t>
      </w:r>
    </w:p>
    <w:p>
      <w:pPr>
        <w:spacing w:after="0"/>
        <w:ind w:left="0"/>
        <w:jc w:val="both"/>
      </w:pPr>
      <w:r>
        <w:rPr>
          <w:rFonts w:ascii="Times New Roman"/>
          <w:b w:val="false"/>
          <w:i w:val="false"/>
          <w:color w:val="000000"/>
          <w:sz w:val="28"/>
        </w:rPr>
        <w:t>
      сдвигание свежего снега толщиной свыше 2 сантиметров;</w:t>
      </w:r>
    </w:p>
    <w:p>
      <w:pPr>
        <w:spacing w:after="0"/>
        <w:ind w:left="0"/>
        <w:jc w:val="both"/>
      </w:pPr>
      <w:r>
        <w:rPr>
          <w:rFonts w:ascii="Times New Roman"/>
          <w:b w:val="false"/>
          <w:i w:val="false"/>
          <w:color w:val="000000"/>
          <w:sz w:val="28"/>
        </w:rPr>
        <w:t>
      обработка противогололедными материалами;</w:t>
      </w:r>
    </w:p>
    <w:p>
      <w:pPr>
        <w:spacing w:after="0"/>
        <w:ind w:left="0"/>
        <w:jc w:val="both"/>
      </w:pPr>
      <w:r>
        <w:rPr>
          <w:rFonts w:ascii="Times New Roman"/>
          <w:b w:val="false"/>
          <w:i w:val="false"/>
          <w:color w:val="000000"/>
          <w:sz w:val="28"/>
        </w:rPr>
        <w:t>
      очистка от наледей и льда;</w:t>
      </w:r>
    </w:p>
    <w:p>
      <w:pPr>
        <w:spacing w:after="0"/>
        <w:ind w:left="0"/>
        <w:jc w:val="both"/>
      </w:pPr>
      <w:r>
        <w:rPr>
          <w:rFonts w:ascii="Times New Roman"/>
          <w:b w:val="false"/>
          <w:i w:val="false"/>
          <w:color w:val="000000"/>
          <w:sz w:val="28"/>
        </w:rPr>
        <w:t>
      вывозка снега и льда на снегосвалки;</w:t>
      </w:r>
    </w:p>
    <w:p>
      <w:pPr>
        <w:spacing w:after="0"/>
        <w:ind w:left="0"/>
        <w:jc w:val="both"/>
      </w:pPr>
      <w:r>
        <w:rPr>
          <w:rFonts w:ascii="Times New Roman"/>
          <w:b w:val="false"/>
          <w:i w:val="false"/>
          <w:color w:val="000000"/>
          <w:sz w:val="28"/>
        </w:rPr>
        <w:t>
      подметание в дни без снегопада;</w:t>
      </w:r>
    </w:p>
    <w:p>
      <w:pPr>
        <w:spacing w:after="0"/>
        <w:ind w:left="0"/>
        <w:jc w:val="both"/>
      </w:pPr>
      <w:r>
        <w:rPr>
          <w:rFonts w:ascii="Times New Roman"/>
          <w:b w:val="false"/>
          <w:i w:val="false"/>
          <w:color w:val="000000"/>
          <w:sz w:val="28"/>
        </w:rPr>
        <w:t>
      уборка контейнерных площадок;</w:t>
      </w:r>
    </w:p>
    <w:p>
      <w:pPr>
        <w:spacing w:after="0"/>
        <w:ind w:left="0"/>
        <w:jc w:val="both"/>
      </w:pPr>
      <w:r>
        <w:rPr>
          <w:rFonts w:ascii="Times New Roman"/>
          <w:b w:val="false"/>
          <w:i w:val="false"/>
          <w:color w:val="000000"/>
          <w:sz w:val="28"/>
        </w:rPr>
        <w:t>
      очистка урн от мусора и их дезинфекция.</w:t>
      </w:r>
    </w:p>
    <w:p>
      <w:pPr>
        <w:spacing w:after="0"/>
        <w:ind w:left="0"/>
        <w:jc w:val="both"/>
      </w:pPr>
      <w:r>
        <w:rPr>
          <w:rFonts w:ascii="Times New Roman"/>
          <w:b w:val="false"/>
          <w:i w:val="false"/>
          <w:color w:val="000000"/>
          <w:sz w:val="28"/>
        </w:rPr>
        <w:t>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дорог.</w:t>
      </w:r>
    </w:p>
    <w:p>
      <w:pPr>
        <w:spacing w:after="0"/>
        <w:ind w:left="0"/>
        <w:jc w:val="both"/>
      </w:pPr>
      <w:r>
        <w:rPr>
          <w:rFonts w:ascii="Times New Roman"/>
          <w:b w:val="false"/>
          <w:i w:val="false"/>
          <w:color w:val="000000"/>
          <w:sz w:val="28"/>
        </w:rPr>
        <w:t>
      Процесс механизированного подметания с обеспыливанием, в том числе проведением следующих работ:</w:t>
      </w:r>
    </w:p>
    <w:p>
      <w:pPr>
        <w:spacing w:after="0"/>
        <w:ind w:left="0"/>
        <w:jc w:val="both"/>
      </w:pPr>
      <w:r>
        <w:rPr>
          <w:rFonts w:ascii="Times New Roman"/>
          <w:b w:val="false"/>
          <w:i w:val="false"/>
          <w:color w:val="000000"/>
          <w:sz w:val="28"/>
        </w:rPr>
        <w:t>
      предварительное увлажнение загрязнений до подметания, при устойчивых положительных температурах воздуха и потеплений;</w:t>
      </w:r>
    </w:p>
    <w:p>
      <w:pPr>
        <w:spacing w:after="0"/>
        <w:ind w:left="0"/>
        <w:jc w:val="both"/>
      </w:pPr>
      <w:r>
        <w:rPr>
          <w:rFonts w:ascii="Times New Roman"/>
          <w:b w:val="false"/>
          <w:i w:val="false"/>
          <w:color w:val="000000"/>
          <w:sz w:val="28"/>
        </w:rPr>
        <w:t>
      подметание с применением машин с пневматическим забором пыли из зоны подметания с последующей очисткой воздуха, при устойчивых отрицательных температурах воздуха;</w:t>
      </w:r>
    </w:p>
    <w:p>
      <w:pPr>
        <w:spacing w:after="0"/>
        <w:ind w:left="0"/>
        <w:jc w:val="both"/>
      </w:pPr>
      <w:r>
        <w:rPr>
          <w:rFonts w:ascii="Times New Roman"/>
          <w:b w:val="false"/>
          <w:i w:val="false"/>
          <w:color w:val="000000"/>
          <w:sz w:val="28"/>
        </w:rPr>
        <w:t>
      мойка проезжей части с применением поливомоечных машин, при устойчивых положительных температурах воздуха в зимний период года при повышенной загрязненности дорожных покрытий улично- дорожной сети;</w:t>
      </w:r>
    </w:p>
    <w:p>
      <w:pPr>
        <w:spacing w:after="0"/>
        <w:ind w:left="0"/>
        <w:jc w:val="both"/>
      </w:pPr>
      <w:r>
        <w:rPr>
          <w:rFonts w:ascii="Times New Roman"/>
          <w:b w:val="false"/>
          <w:i w:val="false"/>
          <w:color w:val="000000"/>
          <w:sz w:val="28"/>
        </w:rPr>
        <w:t>
      допускается одноразовая обработка жидкими противогололедными материалами с минимальной плотностью распределения для обеспыливания проезжей части дорог.</w:t>
      </w:r>
    </w:p>
    <w:p>
      <w:pPr>
        <w:spacing w:after="0"/>
        <w:ind w:left="0"/>
        <w:jc w:val="both"/>
      </w:pPr>
      <w:r>
        <w:rPr>
          <w:rFonts w:ascii="Times New Roman"/>
          <w:b w:val="false"/>
          <w:i w:val="false"/>
          <w:color w:val="000000"/>
          <w:sz w:val="28"/>
        </w:rPr>
        <w:t>
      Выполнение последующего цикла обеспыливания проезжей части дорог с применением жидких противогололедных материалов допускается только после проведения мойки проезжей части водой.</w:t>
      </w:r>
    </w:p>
    <w:bookmarkStart w:name="z33" w:id="31"/>
    <w:p>
      <w:pPr>
        <w:spacing w:after="0"/>
        <w:ind w:left="0"/>
        <w:jc w:val="both"/>
      </w:pPr>
      <w:r>
        <w:rPr>
          <w:rFonts w:ascii="Times New Roman"/>
          <w:b w:val="false"/>
          <w:i w:val="false"/>
          <w:color w:val="000000"/>
          <w:sz w:val="28"/>
        </w:rPr>
        <w:t>
      24. Озеленение автомобильных дорог и сооружений на них выполняется для защиты от снежных и песчаных заносов от эрозии и создания архитектурно-художественного оформления. Озеленение включает уход за лесонасаждениями, зелеными насаждениями на производственных базах, площадках отдыха, клумбами, цветниками, газонами на транспортных развязках, их создание, восстановление и декоративное оформление.</w:t>
      </w:r>
    </w:p>
    <w:bookmarkEnd w:id="31"/>
    <w:p>
      <w:pPr>
        <w:spacing w:after="0"/>
        <w:ind w:left="0"/>
        <w:jc w:val="both"/>
      </w:pPr>
      <w:r>
        <w:rPr>
          <w:rFonts w:ascii="Times New Roman"/>
          <w:b w:val="false"/>
          <w:i w:val="false"/>
          <w:color w:val="000000"/>
          <w:sz w:val="28"/>
        </w:rPr>
        <w:t>
      Работы по озеленению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p>
    <w:bookmarkStart w:name="z34" w:id="32"/>
    <w:p>
      <w:pPr>
        <w:spacing w:after="0"/>
        <w:ind w:left="0"/>
        <w:jc w:val="both"/>
      </w:pPr>
      <w:r>
        <w:rPr>
          <w:rFonts w:ascii="Times New Roman"/>
          <w:b w:val="false"/>
          <w:i w:val="false"/>
          <w:color w:val="000000"/>
          <w:sz w:val="28"/>
        </w:rPr>
        <w:t>
      25. К уходу за лесопосадками относятся следующие работы:</w:t>
      </w:r>
    </w:p>
    <w:bookmarkEnd w:id="32"/>
    <w:p>
      <w:pPr>
        <w:spacing w:after="0"/>
        <w:ind w:left="0"/>
        <w:jc w:val="both"/>
      </w:pPr>
      <w:r>
        <w:rPr>
          <w:rFonts w:ascii="Times New Roman"/>
          <w:b w:val="false"/>
          <w:i w:val="false"/>
          <w:color w:val="000000"/>
          <w:sz w:val="28"/>
        </w:rPr>
        <w:t>
      уход за почвой (тракторная культивация, рыхление почвы в рядах, химическая борьба с сорняками);</w:t>
      </w:r>
    </w:p>
    <w:p>
      <w:pPr>
        <w:spacing w:after="0"/>
        <w:ind w:left="0"/>
        <w:jc w:val="both"/>
      </w:pPr>
      <w:r>
        <w:rPr>
          <w:rFonts w:ascii="Times New Roman"/>
          <w:b w:val="false"/>
          <w:i w:val="false"/>
          <w:color w:val="000000"/>
          <w:sz w:val="28"/>
        </w:rPr>
        <w:t>
      опашка лесных полос;</w:t>
      </w:r>
    </w:p>
    <w:p>
      <w:pPr>
        <w:spacing w:after="0"/>
        <w:ind w:left="0"/>
        <w:jc w:val="both"/>
      </w:pPr>
      <w:r>
        <w:rPr>
          <w:rFonts w:ascii="Times New Roman"/>
          <w:b w:val="false"/>
          <w:i w:val="false"/>
          <w:color w:val="000000"/>
          <w:sz w:val="28"/>
        </w:rPr>
        <w:t>
      проведение вырубок;</w:t>
      </w:r>
    </w:p>
    <w:p>
      <w:pPr>
        <w:spacing w:after="0"/>
        <w:ind w:left="0"/>
        <w:jc w:val="both"/>
      </w:pPr>
      <w:r>
        <w:rPr>
          <w:rFonts w:ascii="Times New Roman"/>
          <w:b w:val="false"/>
          <w:i w:val="false"/>
          <w:color w:val="000000"/>
          <w:sz w:val="28"/>
        </w:rPr>
        <w:t>
      химическая и механическая борьба с вредителями и болезнями придорожных насаждений;</w:t>
      </w:r>
    </w:p>
    <w:p>
      <w:pPr>
        <w:spacing w:after="0"/>
        <w:ind w:left="0"/>
        <w:jc w:val="both"/>
      </w:pPr>
      <w:r>
        <w:rPr>
          <w:rFonts w:ascii="Times New Roman"/>
          <w:b w:val="false"/>
          <w:i w:val="false"/>
          <w:color w:val="000000"/>
          <w:sz w:val="28"/>
        </w:rPr>
        <w:t>
      очистка, сгребание и вывоз опавшей в период листопада листвы на резервах, полосах отвода, газонах вдоль улиц и магистралей, и в дворовых территориях;</w:t>
      </w:r>
    </w:p>
    <w:p>
      <w:pPr>
        <w:spacing w:after="0"/>
        <w:ind w:left="0"/>
        <w:jc w:val="both"/>
      </w:pPr>
      <w:r>
        <w:rPr>
          <w:rFonts w:ascii="Times New Roman"/>
          <w:b w:val="false"/>
          <w:i w:val="false"/>
          <w:color w:val="000000"/>
          <w:sz w:val="28"/>
        </w:rPr>
        <w:t>
      содержание, полив и уходные работы;</w:t>
      </w:r>
    </w:p>
    <w:p>
      <w:pPr>
        <w:spacing w:after="0"/>
        <w:ind w:left="0"/>
        <w:jc w:val="both"/>
      </w:pPr>
      <w:r>
        <w:rPr>
          <w:rFonts w:ascii="Times New Roman"/>
          <w:b w:val="false"/>
          <w:i w:val="false"/>
          <w:color w:val="000000"/>
          <w:sz w:val="28"/>
        </w:rPr>
        <w:t>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p>
    <w:p>
      <w:pPr>
        <w:spacing w:after="0"/>
        <w:ind w:left="0"/>
        <w:jc w:val="both"/>
      </w:pPr>
      <w:r>
        <w:rPr>
          <w:rFonts w:ascii="Times New Roman"/>
          <w:b w:val="false"/>
          <w:i w:val="false"/>
          <w:color w:val="000000"/>
          <w:sz w:val="28"/>
        </w:rPr>
        <w:t>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p>
    <w:p>
      <w:pPr>
        <w:spacing w:after="0"/>
        <w:ind w:left="0"/>
        <w:jc w:val="both"/>
      </w:pPr>
      <w:r>
        <w:rPr>
          <w:rFonts w:ascii="Times New Roman"/>
          <w:b w:val="false"/>
          <w:i w:val="false"/>
          <w:color w:val="000000"/>
          <w:sz w:val="28"/>
        </w:rPr>
        <w:t>
      посадка новых, полив и уход за существующими зелеными насаждениями на производственных базах.</w:t>
      </w:r>
    </w:p>
    <w:bookmarkStart w:name="z35" w:id="33"/>
    <w:p>
      <w:pPr>
        <w:spacing w:after="0"/>
        <w:ind w:left="0"/>
        <w:jc w:val="both"/>
      </w:pPr>
      <w:r>
        <w:rPr>
          <w:rFonts w:ascii="Times New Roman"/>
          <w:b w:val="false"/>
          <w:i w:val="false"/>
          <w:color w:val="000000"/>
          <w:sz w:val="28"/>
        </w:rPr>
        <w:t>
      26. К созданию, восстановлению лесопосадок и декоративному оформлению относятся следующие работы:</w:t>
      </w:r>
    </w:p>
    <w:bookmarkEnd w:id="33"/>
    <w:p>
      <w:pPr>
        <w:spacing w:after="0"/>
        <w:ind w:left="0"/>
        <w:jc w:val="both"/>
      </w:pPr>
      <w:r>
        <w:rPr>
          <w:rFonts w:ascii="Times New Roman"/>
          <w:b w:val="false"/>
          <w:i w:val="false"/>
          <w:color w:val="000000"/>
          <w:sz w:val="28"/>
        </w:rPr>
        <w:t>
      подготовка почвы под питомники, лесопосадки и декоративное оформление, выращивание саженцев;</w:t>
      </w:r>
    </w:p>
    <w:p>
      <w:pPr>
        <w:spacing w:after="0"/>
        <w:ind w:left="0"/>
        <w:jc w:val="both"/>
      </w:pPr>
      <w:r>
        <w:rPr>
          <w:rFonts w:ascii="Times New Roman"/>
          <w:b w:val="false"/>
          <w:i w:val="false"/>
          <w:color w:val="000000"/>
          <w:sz w:val="28"/>
        </w:rPr>
        <w:t>
      подготовка семян, посадка и выращивание новых лесонасаждений, полив и уход за существующими насаждениями;</w:t>
      </w:r>
    </w:p>
    <w:p>
      <w:pPr>
        <w:spacing w:after="0"/>
        <w:ind w:left="0"/>
        <w:jc w:val="both"/>
      </w:pPr>
      <w:r>
        <w:rPr>
          <w:rFonts w:ascii="Times New Roman"/>
          <w:b w:val="false"/>
          <w:i w:val="false"/>
          <w:color w:val="000000"/>
          <w:sz w:val="28"/>
        </w:rPr>
        <w:t>
      устройство лесополос и декоративного оформления, в том числе на производственных базах;</w:t>
      </w:r>
    </w:p>
    <w:p>
      <w:pPr>
        <w:spacing w:after="0"/>
        <w:ind w:left="0"/>
        <w:jc w:val="both"/>
      </w:pPr>
      <w:r>
        <w:rPr>
          <w:rFonts w:ascii="Times New Roman"/>
          <w:b w:val="false"/>
          <w:i w:val="false"/>
          <w:color w:val="000000"/>
          <w:sz w:val="28"/>
        </w:rPr>
        <w:t>
      дополнение и посадка лесополос и декоративного оформления;</w:t>
      </w:r>
    </w:p>
    <w:p>
      <w:pPr>
        <w:spacing w:after="0"/>
        <w:ind w:left="0"/>
        <w:jc w:val="both"/>
      </w:pPr>
      <w:r>
        <w:rPr>
          <w:rFonts w:ascii="Times New Roman"/>
          <w:b w:val="false"/>
          <w:i w:val="false"/>
          <w:color w:val="000000"/>
          <w:sz w:val="28"/>
        </w:rPr>
        <w:t>
      устройство грунтовых поливочных приствольных кругов, межствольных водоводов (арыков) и дренирующих канав в посадочных рядках лесонасаждений;</w:t>
      </w:r>
    </w:p>
    <w:p>
      <w:pPr>
        <w:spacing w:after="0"/>
        <w:ind w:left="0"/>
        <w:jc w:val="both"/>
      </w:pPr>
      <w:r>
        <w:rPr>
          <w:rFonts w:ascii="Times New Roman"/>
          <w:b w:val="false"/>
          <w:i w:val="false"/>
          <w:color w:val="000000"/>
          <w:sz w:val="28"/>
        </w:rPr>
        <w:t>
      дополнительная подсадка (восстановление) растений вместо выкорчеванных;</w:t>
      </w:r>
    </w:p>
    <w:p>
      <w:pPr>
        <w:spacing w:after="0"/>
        <w:ind w:left="0"/>
        <w:jc w:val="both"/>
      </w:pPr>
      <w:r>
        <w:rPr>
          <w:rFonts w:ascii="Times New Roman"/>
          <w:b w:val="false"/>
          <w:i w:val="false"/>
          <w:color w:val="000000"/>
          <w:sz w:val="28"/>
        </w:rPr>
        <w:t>
      устройство колодцев, скважин, поливочных водопроводов и дренирующих канав.</w:t>
      </w:r>
    </w:p>
    <w:bookmarkStart w:name="z36" w:id="34"/>
    <w:p>
      <w:pPr>
        <w:spacing w:after="0"/>
        <w:ind w:left="0"/>
        <w:jc w:val="both"/>
      </w:pPr>
      <w:r>
        <w:rPr>
          <w:rFonts w:ascii="Times New Roman"/>
          <w:b w:val="false"/>
          <w:i w:val="false"/>
          <w:color w:val="000000"/>
          <w:sz w:val="28"/>
        </w:rPr>
        <w:t>
      27. К уходу за клумбами, цветниками, цветочными придорожными вазонами, газонами и декоративными цветочными насаждениями относятся, следующие работы:</w:t>
      </w:r>
    </w:p>
    <w:bookmarkEnd w:id="34"/>
    <w:p>
      <w:pPr>
        <w:spacing w:after="0"/>
        <w:ind w:left="0"/>
        <w:jc w:val="both"/>
      </w:pPr>
      <w:r>
        <w:rPr>
          <w:rFonts w:ascii="Times New Roman"/>
          <w:b w:val="false"/>
          <w:i w:val="false"/>
          <w:color w:val="000000"/>
          <w:sz w:val="28"/>
        </w:rPr>
        <w:t>
      1) подготовка почвы под посадку, в том числе с формированием клумб;</w:t>
      </w:r>
    </w:p>
    <w:p>
      <w:pPr>
        <w:spacing w:after="0"/>
        <w:ind w:left="0"/>
        <w:jc w:val="both"/>
      </w:pPr>
      <w:r>
        <w:rPr>
          <w:rFonts w:ascii="Times New Roman"/>
          <w:b w:val="false"/>
          <w:i w:val="false"/>
          <w:color w:val="000000"/>
          <w:sz w:val="28"/>
        </w:rPr>
        <w:t>
      2) подготовка семян и выращивание рассады;</w:t>
      </w:r>
    </w:p>
    <w:p>
      <w:pPr>
        <w:spacing w:after="0"/>
        <w:ind w:left="0"/>
        <w:jc w:val="both"/>
      </w:pPr>
      <w:r>
        <w:rPr>
          <w:rFonts w:ascii="Times New Roman"/>
          <w:b w:val="false"/>
          <w:i w:val="false"/>
          <w:color w:val="000000"/>
          <w:sz w:val="28"/>
        </w:rPr>
        <w:t>
      3) посадка, полив, удобрение почвы;</w:t>
      </w:r>
    </w:p>
    <w:p>
      <w:pPr>
        <w:spacing w:after="0"/>
        <w:ind w:left="0"/>
        <w:jc w:val="both"/>
      </w:pPr>
      <w:r>
        <w:rPr>
          <w:rFonts w:ascii="Times New Roman"/>
          <w:b w:val="false"/>
          <w:i w:val="false"/>
          <w:color w:val="000000"/>
          <w:sz w:val="28"/>
        </w:rPr>
        <w:t>
      4) прополка, уборка и вывоз сорняков;</w:t>
      </w:r>
    </w:p>
    <w:p>
      <w:pPr>
        <w:spacing w:after="0"/>
        <w:ind w:left="0"/>
        <w:jc w:val="both"/>
      </w:pP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p>
    <w:p>
      <w:pPr>
        <w:spacing w:after="0"/>
        <w:ind w:left="0"/>
        <w:jc w:val="both"/>
      </w:pPr>
      <w:r>
        <w:rPr>
          <w:rFonts w:ascii="Times New Roman"/>
          <w:b w:val="false"/>
          <w:i w:val="false"/>
          <w:color w:val="000000"/>
          <w:sz w:val="28"/>
        </w:rPr>
        <w:t>
      6) завоз и закладка почвенного грунта в цветочные придорожные вазоны, замена его на свежий;</w:t>
      </w:r>
    </w:p>
    <w:p>
      <w:pPr>
        <w:spacing w:after="0"/>
        <w:ind w:left="0"/>
        <w:jc w:val="both"/>
      </w:pPr>
      <w:r>
        <w:rPr>
          <w:rFonts w:ascii="Times New Roman"/>
          <w:b w:val="false"/>
          <w:i w:val="false"/>
          <w:color w:val="000000"/>
          <w:sz w:val="28"/>
        </w:rPr>
        <w:t>
      7) ремонт и замена цветочных придорожных вазонов на новые;</w:t>
      </w:r>
    </w:p>
    <w:p>
      <w:pPr>
        <w:spacing w:after="0"/>
        <w:ind w:left="0"/>
        <w:jc w:val="both"/>
      </w:pPr>
      <w:r>
        <w:rPr>
          <w:rFonts w:ascii="Times New Roman"/>
          <w:b w:val="false"/>
          <w:i w:val="false"/>
          <w:color w:val="000000"/>
          <w:sz w:val="28"/>
        </w:rPr>
        <w:t>
      8) посев травы на газонах, полив, удобрение почвы, покос газонов, уборка и вывоз скошенной травы на свалку.</w:t>
      </w:r>
    </w:p>
    <w:p>
      <w:pPr>
        <w:spacing w:after="0"/>
        <w:ind w:left="0"/>
        <w:jc w:val="both"/>
      </w:pPr>
      <w:r>
        <w:rPr>
          <w:rFonts w:ascii="Times New Roman"/>
          <w:b w:val="false"/>
          <w:i w:val="false"/>
          <w:color w:val="000000"/>
          <w:sz w:val="28"/>
        </w:rPr>
        <w:t>
      К уходу за малыми архитектурными формами и ограждение территорий относится регулярная очистка и помывка с применением моющих средств, подготовка почвы.</w:t>
      </w:r>
    </w:p>
    <w:bookmarkStart w:name="z37" w:id="35"/>
    <w:p>
      <w:pPr>
        <w:spacing w:after="0"/>
        <w:ind w:left="0"/>
        <w:jc w:val="both"/>
      </w:pPr>
      <w:r>
        <w:rPr>
          <w:rFonts w:ascii="Times New Roman"/>
          <w:b w:val="false"/>
          <w:i w:val="false"/>
          <w:color w:val="000000"/>
          <w:sz w:val="28"/>
        </w:rPr>
        <w:t>
      28. К управление дорожными активами относятся следующие виды работ:</w:t>
      </w:r>
    </w:p>
    <w:bookmarkEnd w:id="35"/>
    <w:p>
      <w:pPr>
        <w:spacing w:after="0"/>
        <w:ind w:left="0"/>
        <w:jc w:val="both"/>
      </w:pPr>
      <w:r>
        <w:rPr>
          <w:rFonts w:ascii="Times New Roman"/>
          <w:b w:val="false"/>
          <w:i w:val="false"/>
          <w:color w:val="000000"/>
          <w:sz w:val="28"/>
        </w:rPr>
        <w:t>
      1) диагностика, паспортизация и инструментальное обследование дорожных активов;</w:t>
      </w:r>
    </w:p>
    <w:p>
      <w:pPr>
        <w:spacing w:after="0"/>
        <w:ind w:left="0"/>
        <w:jc w:val="both"/>
      </w:pPr>
      <w:r>
        <w:rPr>
          <w:rFonts w:ascii="Times New Roman"/>
          <w:b w:val="false"/>
          <w:i w:val="false"/>
          <w:color w:val="000000"/>
          <w:sz w:val="28"/>
        </w:rPr>
        <w:t>
      2) мониторинг безопасности дорожной инфраструктуры;</w:t>
      </w:r>
    </w:p>
    <w:p>
      <w:pPr>
        <w:spacing w:after="0"/>
        <w:ind w:left="0"/>
        <w:jc w:val="both"/>
      </w:pPr>
      <w:r>
        <w:rPr>
          <w:rFonts w:ascii="Times New Roman"/>
          <w:b w:val="false"/>
          <w:i w:val="false"/>
          <w:color w:val="000000"/>
          <w:sz w:val="28"/>
        </w:rPr>
        <w:t>
      3)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p>
      <w:pPr>
        <w:spacing w:after="0"/>
        <w:ind w:left="0"/>
        <w:jc w:val="both"/>
      </w:pPr>
      <w:r>
        <w:rPr>
          <w:rFonts w:ascii="Times New Roman"/>
          <w:b w:val="false"/>
          <w:i w:val="false"/>
          <w:color w:val="000000"/>
          <w:sz w:val="28"/>
        </w:rPr>
        <w:t>
      4) обоснование стратегии дорожных работ и планирование потребных финансовых ресурсов;</w:t>
      </w:r>
    </w:p>
    <w:p>
      <w:pPr>
        <w:spacing w:after="0"/>
        <w:ind w:left="0"/>
        <w:jc w:val="both"/>
      </w:pPr>
      <w:r>
        <w:rPr>
          <w:rFonts w:ascii="Times New Roman"/>
          <w:b w:val="false"/>
          <w:i w:val="false"/>
          <w:color w:val="000000"/>
          <w:sz w:val="28"/>
        </w:rPr>
        <w:t>
      5) разработка нормативно-технической базы по ремонту и содержанию автомобильных дорог и сооружений на них, включая технологию и организацию их ремонта и содержания.</w:t>
      </w:r>
    </w:p>
    <w:bookmarkStart w:name="z38" w:id="36"/>
    <w:p>
      <w:pPr>
        <w:spacing w:after="0"/>
        <w:ind w:left="0"/>
        <w:jc w:val="both"/>
      </w:pPr>
      <w:r>
        <w:rPr>
          <w:rFonts w:ascii="Times New Roman"/>
          <w:b w:val="false"/>
          <w:i w:val="false"/>
          <w:color w:val="000000"/>
          <w:sz w:val="28"/>
        </w:rPr>
        <w:t>
      29. К управлению безопасностью дорожного движения относятся следующие работы по организации:</w:t>
      </w:r>
    </w:p>
    <w:bookmarkEnd w:id="36"/>
    <w:p>
      <w:pPr>
        <w:spacing w:after="0"/>
        <w:ind w:left="0"/>
        <w:jc w:val="both"/>
      </w:pPr>
      <w:r>
        <w:rPr>
          <w:rFonts w:ascii="Times New Roman"/>
          <w:b w:val="false"/>
          <w:i w:val="false"/>
          <w:color w:val="000000"/>
          <w:sz w:val="28"/>
        </w:rPr>
        <w:t>
      1) проведения программы оценки дорог;</w:t>
      </w:r>
    </w:p>
    <w:p>
      <w:pPr>
        <w:spacing w:after="0"/>
        <w:ind w:left="0"/>
        <w:jc w:val="both"/>
      </w:pPr>
      <w:r>
        <w:rPr>
          <w:rFonts w:ascii="Times New Roman"/>
          <w:b w:val="false"/>
          <w:i w:val="false"/>
          <w:color w:val="000000"/>
          <w:sz w:val="28"/>
        </w:rPr>
        <w:t>
      2) проведения инспекции безопасности дорожного движения;</w:t>
      </w:r>
    </w:p>
    <w:p>
      <w:pPr>
        <w:spacing w:after="0"/>
        <w:ind w:left="0"/>
        <w:jc w:val="both"/>
      </w:pPr>
      <w:r>
        <w:rPr>
          <w:rFonts w:ascii="Times New Roman"/>
          <w:b w:val="false"/>
          <w:i w:val="false"/>
          <w:color w:val="000000"/>
          <w:sz w:val="28"/>
        </w:rPr>
        <w:t>
      3) дорожного движения, в том числе разработка и согласование (утверждение) схемы дислокации ТСОДД;</w:t>
      </w:r>
    </w:p>
    <w:p>
      <w:pPr>
        <w:spacing w:after="0"/>
        <w:ind w:left="0"/>
        <w:jc w:val="both"/>
      </w:pPr>
      <w:r>
        <w:rPr>
          <w:rFonts w:ascii="Times New Roman"/>
          <w:b w:val="false"/>
          <w:i w:val="false"/>
          <w:color w:val="000000"/>
          <w:sz w:val="28"/>
        </w:rPr>
        <w:t>
      4) управления местами концентрации ДТП;</w:t>
      </w:r>
    </w:p>
    <w:p>
      <w:pPr>
        <w:spacing w:after="0"/>
        <w:ind w:left="0"/>
        <w:jc w:val="both"/>
      </w:pPr>
      <w:r>
        <w:rPr>
          <w:rFonts w:ascii="Times New Roman"/>
          <w:b w:val="false"/>
          <w:i w:val="false"/>
          <w:color w:val="000000"/>
          <w:sz w:val="28"/>
        </w:rPr>
        <w:t>
      5) детального анализа ДТП;</w:t>
      </w:r>
    </w:p>
    <w:p>
      <w:pPr>
        <w:spacing w:after="0"/>
        <w:ind w:left="0"/>
        <w:jc w:val="both"/>
      </w:pPr>
      <w:r>
        <w:rPr>
          <w:rFonts w:ascii="Times New Roman"/>
          <w:b w:val="false"/>
          <w:i w:val="false"/>
          <w:color w:val="000000"/>
          <w:sz w:val="28"/>
        </w:rPr>
        <w:t>
      6) управления безопасностью дорожной сети;</w:t>
      </w:r>
    </w:p>
    <w:p>
      <w:pPr>
        <w:spacing w:after="0"/>
        <w:ind w:left="0"/>
        <w:jc w:val="both"/>
      </w:pPr>
      <w:r>
        <w:rPr>
          <w:rFonts w:ascii="Times New Roman"/>
          <w:b w:val="false"/>
          <w:i w:val="false"/>
          <w:color w:val="000000"/>
          <w:sz w:val="28"/>
        </w:rPr>
        <w:t>
      7) проведение мониторинга (учета) интенсивности движения транспортного потока.</w:t>
      </w:r>
    </w:p>
    <w:bookmarkStart w:name="z39" w:id="37"/>
    <w:p>
      <w:pPr>
        <w:spacing w:after="0"/>
        <w:ind w:left="0"/>
        <w:jc w:val="both"/>
      </w:pPr>
      <w:r>
        <w:rPr>
          <w:rFonts w:ascii="Times New Roman"/>
          <w:b w:val="false"/>
          <w:i w:val="false"/>
          <w:color w:val="000000"/>
          <w:sz w:val="28"/>
        </w:rPr>
        <w:t>
      30. Транспортные работы от назначения и увязки с другими видами работ, дальности возки подразделяются на две группы:</w:t>
      </w:r>
    </w:p>
    <w:bookmarkEnd w:id="37"/>
    <w:p>
      <w:pPr>
        <w:spacing w:after="0"/>
        <w:ind w:left="0"/>
        <w:jc w:val="both"/>
      </w:pPr>
      <w:r>
        <w:rPr>
          <w:rFonts w:ascii="Times New Roman"/>
          <w:b w:val="false"/>
          <w:i w:val="false"/>
          <w:color w:val="000000"/>
          <w:sz w:val="28"/>
        </w:rPr>
        <w:t>
      1) к первой группе относятся транспортные работы, которые являются составной частью технологического процесса строительно-монтажных работ или производственного предприятия (технологический паспорт).</w:t>
      </w:r>
    </w:p>
    <w:p>
      <w:pPr>
        <w:spacing w:after="0"/>
        <w:ind w:left="0"/>
        <w:jc w:val="both"/>
      </w:pPr>
      <w:r>
        <w:rPr>
          <w:rFonts w:ascii="Times New Roman"/>
          <w:b w:val="false"/>
          <w:i w:val="false"/>
          <w:color w:val="000000"/>
          <w:sz w:val="28"/>
        </w:rPr>
        <w:t>
      Транспортные работы организуются с учетом требований общей схемы технологического процесса, которая разрабатывается при составлении технологических карт для персонала, выполняющего соответствующий технологический процесс;</w:t>
      </w:r>
    </w:p>
    <w:p>
      <w:pPr>
        <w:spacing w:after="0"/>
        <w:ind w:left="0"/>
        <w:jc w:val="both"/>
      </w:pPr>
      <w:r>
        <w:rPr>
          <w:rFonts w:ascii="Times New Roman"/>
          <w:b w:val="false"/>
          <w:i w:val="false"/>
          <w:color w:val="000000"/>
          <w:sz w:val="28"/>
        </w:rPr>
        <w:t>
      2) ко второй группе относятся транспортные работы по доставке персонала, материалов, передислокации дорожной-эксплуатационной техники, транспортных средств, машин и механизмов, используемых в процессе содержания автомобильных дорог, к местам назначения:</w:t>
      </w:r>
    </w:p>
    <w:p>
      <w:pPr>
        <w:spacing w:after="0"/>
        <w:ind w:left="0"/>
        <w:jc w:val="both"/>
      </w:pPr>
      <w:r>
        <w:rPr>
          <w:rFonts w:ascii="Times New Roman"/>
          <w:b w:val="false"/>
          <w:i w:val="false"/>
          <w:color w:val="000000"/>
          <w:sz w:val="28"/>
        </w:rPr>
        <w:t>
      перевозка дорожно-строительных материалов с мест хранения на участки дорог или к местам производственного назначения;</w:t>
      </w:r>
    </w:p>
    <w:p>
      <w:pPr>
        <w:spacing w:after="0"/>
        <w:ind w:left="0"/>
        <w:jc w:val="both"/>
      </w:pPr>
      <w:r>
        <w:rPr>
          <w:rFonts w:ascii="Times New Roman"/>
          <w:b w:val="false"/>
          <w:i w:val="false"/>
          <w:color w:val="000000"/>
          <w:sz w:val="28"/>
        </w:rPr>
        <w:t>
      доставка персонала транспортными средствами;</w:t>
      </w:r>
    </w:p>
    <w:p>
      <w:pPr>
        <w:spacing w:after="0"/>
        <w:ind w:left="0"/>
        <w:jc w:val="both"/>
      </w:pPr>
      <w:r>
        <w:rPr>
          <w:rFonts w:ascii="Times New Roman"/>
          <w:b w:val="false"/>
          <w:i w:val="false"/>
          <w:color w:val="000000"/>
          <w:sz w:val="28"/>
        </w:rPr>
        <w:t>
      передислокация дорожной-эксплуатационной техники, транспортных средств, машин и механизмов;</w:t>
      </w:r>
    </w:p>
    <w:p>
      <w:pPr>
        <w:spacing w:after="0"/>
        <w:ind w:left="0"/>
        <w:jc w:val="both"/>
      </w:pPr>
      <w:r>
        <w:rPr>
          <w:rFonts w:ascii="Times New Roman"/>
          <w:b w:val="false"/>
          <w:i w:val="false"/>
          <w:color w:val="000000"/>
          <w:sz w:val="28"/>
        </w:rPr>
        <w:t>
      буксировка неисправного транспортного средства до ближайшей площадки отдыха, объекта придорожного сервиса или населенного пункта;</w:t>
      </w:r>
    </w:p>
    <w:p>
      <w:pPr>
        <w:spacing w:after="0"/>
        <w:ind w:left="0"/>
        <w:jc w:val="both"/>
      </w:pPr>
      <w:r>
        <w:rPr>
          <w:rFonts w:ascii="Times New Roman"/>
          <w:b w:val="false"/>
          <w:i w:val="false"/>
          <w:color w:val="000000"/>
          <w:sz w:val="28"/>
        </w:rPr>
        <w:t>
      эвакуация транспортных средств пользователей из снежных заторов, съехавших с проезжей части дорог;</w:t>
      </w:r>
    </w:p>
    <w:p>
      <w:pPr>
        <w:spacing w:after="0"/>
        <w:ind w:left="0"/>
        <w:jc w:val="both"/>
      </w:pPr>
      <w:r>
        <w:rPr>
          <w:rFonts w:ascii="Times New Roman"/>
          <w:b w:val="false"/>
          <w:i w:val="false"/>
          <w:color w:val="000000"/>
          <w:sz w:val="28"/>
        </w:rPr>
        <w:t>
      прохождение технического обслуживания, осмотра и ремонта дорожной-эксплуатационной техники, транспортных средств, машин и механизмов.</w:t>
      </w:r>
    </w:p>
    <w:bookmarkStart w:name="z40" w:id="38"/>
    <w:p>
      <w:pPr>
        <w:spacing w:after="0"/>
        <w:ind w:left="0"/>
        <w:jc w:val="both"/>
      </w:pPr>
      <w:r>
        <w:rPr>
          <w:rFonts w:ascii="Times New Roman"/>
          <w:b w:val="false"/>
          <w:i w:val="false"/>
          <w:color w:val="000000"/>
          <w:sz w:val="28"/>
        </w:rPr>
        <w:t>
      31. К прочим работам относятся:</w:t>
      </w:r>
    </w:p>
    <w:bookmarkEnd w:id="38"/>
    <w:p>
      <w:pPr>
        <w:spacing w:after="0"/>
        <w:ind w:left="0"/>
        <w:jc w:val="both"/>
      </w:pPr>
      <w:r>
        <w:rPr>
          <w:rFonts w:ascii="Times New Roman"/>
          <w:b w:val="false"/>
          <w:i w:val="false"/>
          <w:color w:val="000000"/>
          <w:sz w:val="28"/>
        </w:rPr>
        <w:t>
      1) сторожевая, в том числе специализированная, и пожарная охрана автомобильных дорог и сооружений на них, круглосуточная охрана измерительного оборудования;</w:t>
      </w:r>
    </w:p>
    <w:p>
      <w:pPr>
        <w:spacing w:after="0"/>
        <w:ind w:left="0"/>
        <w:jc w:val="both"/>
      </w:pPr>
      <w:r>
        <w:rPr>
          <w:rFonts w:ascii="Times New Roman"/>
          <w:b w:val="false"/>
          <w:i w:val="false"/>
          <w:color w:val="000000"/>
          <w:sz w:val="28"/>
        </w:rPr>
        <w:t>
      2) патрулирование автомобильных дорог и сооружений на них с целью определения состояния и проезжаемости автомобильных дорог, выполнение мелких работ (поправка ТСОДД, уборка посторонних предметов с проезжей части и обочин, угрожающих безопасности дорожного движения), оказание первой медицинской помощи пострадавшим в ДТП на автомобильных дорогах;</w:t>
      </w:r>
    </w:p>
    <w:p>
      <w:pPr>
        <w:spacing w:after="0"/>
        <w:ind w:left="0"/>
        <w:jc w:val="both"/>
      </w:pPr>
      <w:r>
        <w:rPr>
          <w:rFonts w:ascii="Times New Roman"/>
          <w:b w:val="false"/>
          <w:i w:val="false"/>
          <w:color w:val="000000"/>
          <w:sz w:val="28"/>
        </w:rPr>
        <w:t>
      3) химическая и механическая борьба с карантинными растениями и вредителями в придорожной полосе;</w:t>
      </w:r>
    </w:p>
    <w:p>
      <w:pPr>
        <w:spacing w:after="0"/>
        <w:ind w:left="0"/>
        <w:jc w:val="both"/>
      </w:pPr>
      <w:r>
        <w:rPr>
          <w:rFonts w:ascii="Times New Roman"/>
          <w:b w:val="false"/>
          <w:i w:val="false"/>
          <w:color w:val="000000"/>
          <w:sz w:val="28"/>
        </w:rPr>
        <w:t>
      4) диагностика (оценка технического состояния) автомобильной дороги;</w:t>
      </w:r>
    </w:p>
    <w:p>
      <w:pPr>
        <w:spacing w:after="0"/>
        <w:ind w:left="0"/>
        <w:jc w:val="both"/>
      </w:pPr>
      <w:r>
        <w:rPr>
          <w:rFonts w:ascii="Times New Roman"/>
          <w:b w:val="false"/>
          <w:i w:val="false"/>
          <w:color w:val="000000"/>
          <w:sz w:val="28"/>
        </w:rPr>
        <w:t>
      5) паспортизация и инструментальное обследование автомобильных дорог и сооружений на них;</w:t>
      </w:r>
    </w:p>
    <w:p>
      <w:pPr>
        <w:spacing w:after="0"/>
        <w:ind w:left="0"/>
        <w:jc w:val="both"/>
      </w:pPr>
      <w:r>
        <w:rPr>
          <w:rFonts w:ascii="Times New Roman"/>
          <w:b w:val="false"/>
          <w:i w:val="false"/>
          <w:color w:val="000000"/>
          <w:sz w:val="28"/>
        </w:rPr>
        <w:t>
      6) откачка дождевых, талых и паводковых вод с автомобильных дорог и сооружений на них.</w:t>
      </w:r>
    </w:p>
    <w:p>
      <w:pPr>
        <w:spacing w:after="0"/>
        <w:ind w:left="0"/>
        <w:jc w:val="both"/>
      </w:pPr>
      <w:r>
        <w:rPr>
          <w:rFonts w:ascii="Times New Roman"/>
          <w:b w:val="false"/>
          <w:i w:val="false"/>
          <w:color w:val="000000"/>
          <w:sz w:val="28"/>
        </w:rPr>
        <w:t>
      7) уборка, погрузка и вывоз строительных и крупногабаритных отходов в специальные отведенные места.</w:t>
      </w:r>
    </w:p>
    <w:bookmarkStart w:name="z41" w:id="39"/>
    <w:p>
      <w:pPr>
        <w:spacing w:after="0"/>
        <w:ind w:left="0"/>
        <w:jc w:val="left"/>
      </w:pPr>
      <w:r>
        <w:rPr>
          <w:rFonts w:ascii="Times New Roman"/>
          <w:b/>
          <w:i w:val="false"/>
          <w:color w:val="000000"/>
        </w:rPr>
        <w:t xml:space="preserve"> Глава 3. Текущий ремонт автомобильных дорог и сооружений на них</w:t>
      </w:r>
    </w:p>
    <w:bookmarkEnd w:id="39"/>
    <w:bookmarkStart w:name="z42" w:id="40"/>
    <w:p>
      <w:pPr>
        <w:spacing w:after="0"/>
        <w:ind w:left="0"/>
        <w:jc w:val="both"/>
      </w:pPr>
      <w:r>
        <w:rPr>
          <w:rFonts w:ascii="Times New Roman"/>
          <w:b w:val="false"/>
          <w:i w:val="false"/>
          <w:color w:val="000000"/>
          <w:sz w:val="28"/>
        </w:rPr>
        <w:t>
      32. Текущий ремонт автомобильных дорог и сооружений на них, планируется в пределах средств, выделенных на них согласно нормативам финансирования на основе результатов:</w:t>
      </w:r>
    </w:p>
    <w:bookmarkEnd w:id="40"/>
    <w:p>
      <w:pPr>
        <w:spacing w:after="0"/>
        <w:ind w:left="0"/>
        <w:jc w:val="both"/>
      </w:pPr>
      <w:r>
        <w:rPr>
          <w:rFonts w:ascii="Times New Roman"/>
          <w:b w:val="false"/>
          <w:i w:val="false"/>
          <w:color w:val="000000"/>
          <w:sz w:val="28"/>
        </w:rPr>
        <w:t>
      1) осмотров дорог по ведомостям дефектов;</w:t>
      </w:r>
    </w:p>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планирования и проведения соответствующих работ;</w:t>
      </w:r>
    </w:p>
    <w:p>
      <w:pPr>
        <w:spacing w:after="0"/>
        <w:ind w:left="0"/>
        <w:jc w:val="both"/>
      </w:pPr>
      <w:r>
        <w:rPr>
          <w:rFonts w:ascii="Times New Roman"/>
          <w:b w:val="false"/>
          <w:i w:val="false"/>
          <w:color w:val="000000"/>
          <w:sz w:val="28"/>
        </w:rPr>
        <w:t>
      4) предписаний уполномоченного органа по обеспечению безопасности дорожного движения.</w:t>
      </w:r>
    </w:p>
    <w:p>
      <w:pPr>
        <w:spacing w:after="0"/>
        <w:ind w:left="0"/>
        <w:jc w:val="both"/>
      </w:pPr>
      <w:r>
        <w:rPr>
          <w:rFonts w:ascii="Times New Roman"/>
          <w:b w:val="false"/>
          <w:i w:val="false"/>
          <w:color w:val="000000"/>
          <w:sz w:val="28"/>
        </w:rPr>
        <w:t>
      При выполнении работ маршрутным способом допускается выполнение работ на основе сметных расчетов.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w:t>
      </w:r>
    </w:p>
    <w:p>
      <w:pPr>
        <w:spacing w:after="0"/>
        <w:ind w:left="0"/>
        <w:jc w:val="both"/>
      </w:pPr>
      <w:r>
        <w:rPr>
          <w:rFonts w:ascii="Times New Roman"/>
          <w:b w:val="false"/>
          <w:i w:val="false"/>
          <w:color w:val="000000"/>
          <w:sz w:val="28"/>
        </w:rPr>
        <w:t>
      Текущий ремонт автомобильной дороги и сооружений на них подразделяют на плановый, (который направлен на предупреждение аварийных ситуаций и дефектов) и неотложный (который направлен на оперативное восстановление и ремонта дороги).</w:t>
      </w:r>
    </w:p>
    <w:p>
      <w:pPr>
        <w:spacing w:after="0"/>
        <w:ind w:left="0"/>
        <w:jc w:val="both"/>
      </w:pPr>
      <w:r>
        <w:rPr>
          <w:rFonts w:ascii="Times New Roman"/>
          <w:b w:val="false"/>
          <w:i w:val="false"/>
          <w:color w:val="000000"/>
          <w:sz w:val="28"/>
        </w:rPr>
        <w:t>
      Плановый ремонт производят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w:t>
      </w:r>
    </w:p>
    <w:p>
      <w:pPr>
        <w:spacing w:after="0"/>
        <w:ind w:left="0"/>
        <w:jc w:val="both"/>
      </w:pPr>
      <w:r>
        <w:rPr>
          <w:rFonts w:ascii="Times New Roman"/>
          <w:b w:val="false"/>
          <w:i w:val="false"/>
          <w:color w:val="000000"/>
          <w:sz w:val="28"/>
        </w:rPr>
        <w:t>
      В целях обеспечения безопасности дорожного движения, при наличии соответствующих современных технологий и дорожно-строительных материалов, отдельные виды работ по утвержденным технологиям выполняются и в зимний период.</w:t>
      </w:r>
    </w:p>
    <w:p>
      <w:pPr>
        <w:spacing w:after="0"/>
        <w:ind w:left="0"/>
        <w:jc w:val="both"/>
      </w:pPr>
      <w:r>
        <w:rPr>
          <w:rFonts w:ascii="Times New Roman"/>
          <w:b w:val="false"/>
          <w:i w:val="false"/>
          <w:color w:val="000000"/>
          <w:sz w:val="28"/>
        </w:rPr>
        <w:t>
      Неотложный ремонт выполняют в течение всего года, при возникновении дефектов, создающих риски и угрозу дорожной безопасности.</w:t>
      </w:r>
    </w:p>
    <w:p>
      <w:pPr>
        <w:spacing w:after="0"/>
        <w:ind w:left="0"/>
        <w:jc w:val="both"/>
      </w:pPr>
      <w:r>
        <w:rPr>
          <w:rFonts w:ascii="Times New Roman"/>
          <w:b w:val="false"/>
          <w:i w:val="false"/>
          <w:color w:val="000000"/>
          <w:sz w:val="28"/>
        </w:rPr>
        <w:t>
      К неотложному ремонту относятся виды работ по исправлению элементов автомобильных дорог и сооружений на них, поврежденных после (вследствие) разрушительных явлений природного и техногенного характера, в том числе вследствие ДТП.</w:t>
      </w:r>
    </w:p>
    <w:p>
      <w:pPr>
        <w:spacing w:after="0"/>
        <w:ind w:left="0"/>
        <w:jc w:val="both"/>
      </w:pPr>
      <w:r>
        <w:rPr>
          <w:rFonts w:ascii="Times New Roman"/>
          <w:b w:val="false"/>
          <w:i w:val="false"/>
          <w:color w:val="000000"/>
          <w:sz w:val="28"/>
        </w:rPr>
        <w:t>
      Текущий ремонт производится комплексно по всем конструктивным элементам автомобильной дороги (кроме дорожного основания), в том числе на отдельных ремонтируемых ее участках.</w:t>
      </w:r>
    </w:p>
    <w:p>
      <w:pPr>
        <w:spacing w:after="0"/>
        <w:ind w:left="0"/>
        <w:jc w:val="both"/>
      </w:pPr>
      <w:r>
        <w:rPr>
          <w:rFonts w:ascii="Times New Roman"/>
          <w:b w:val="false"/>
          <w:i w:val="false"/>
          <w:color w:val="000000"/>
          <w:sz w:val="28"/>
        </w:rPr>
        <w:t>
      Работы по дорожной разметке, которые входят в текущий ремонт, проводятся после выполнения работ по восстановлению асфальтобетонного покрытия, согласно схемам организации движения, согласованных с уполномоченным органом по обеспечению безопасности дорожного движения.</w:t>
      </w:r>
    </w:p>
    <w:p>
      <w:pPr>
        <w:spacing w:after="0"/>
        <w:ind w:left="0"/>
        <w:jc w:val="both"/>
      </w:pPr>
      <w:r>
        <w:rPr>
          <w:rFonts w:ascii="Times New Roman"/>
          <w:b w:val="false"/>
          <w:i w:val="false"/>
          <w:color w:val="000000"/>
          <w:sz w:val="28"/>
        </w:rPr>
        <w:t>
      Состояние автомобильных дорог и сооружений на них в весенний – летний – осенний период обеспечивает нормативные требования к дорогам и их техническим и транспортно-эксплуатационным характеристикам. Для соблюдения этих требований постоянно проводятся мероприятия по устранению дефектов, возникающих в процессе эксплуатации дорог.</w:t>
      </w:r>
    </w:p>
    <w:bookmarkStart w:name="z43" w:id="41"/>
    <w:p>
      <w:pPr>
        <w:spacing w:after="0"/>
        <w:ind w:left="0"/>
        <w:jc w:val="both"/>
      </w:pPr>
      <w:r>
        <w:rPr>
          <w:rFonts w:ascii="Times New Roman"/>
          <w:b w:val="false"/>
          <w:i w:val="false"/>
          <w:color w:val="000000"/>
          <w:sz w:val="28"/>
        </w:rPr>
        <w:t>
      33. При текущем ремонте автомобильных дорог и сооружений на них выполняются следующие работы:</w:t>
      </w:r>
    </w:p>
    <w:bookmarkEnd w:id="41"/>
    <w:p>
      <w:pPr>
        <w:spacing w:after="0"/>
        <w:ind w:left="0"/>
        <w:jc w:val="both"/>
      </w:pPr>
      <w:r>
        <w:rPr>
          <w:rFonts w:ascii="Times New Roman"/>
          <w:b w:val="false"/>
          <w:i w:val="false"/>
          <w:color w:val="000000"/>
          <w:sz w:val="28"/>
        </w:rPr>
        <w:t>
      1) по земляному полотну и водоотводу;</w:t>
      </w:r>
    </w:p>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p>
      <w:pPr>
        <w:spacing w:after="0"/>
        <w:ind w:left="0"/>
        <w:jc w:val="both"/>
      </w:pPr>
      <w:r>
        <w:rPr>
          <w:rFonts w:ascii="Times New Roman"/>
          <w:b w:val="false"/>
          <w:i w:val="false"/>
          <w:color w:val="000000"/>
          <w:sz w:val="28"/>
        </w:rPr>
        <w:t>
      подсыпка, срезка, планировка и укрепление обочин;</w:t>
      </w:r>
    </w:p>
    <w:p>
      <w:pPr>
        <w:spacing w:after="0"/>
        <w:ind w:left="0"/>
        <w:jc w:val="both"/>
      </w:pPr>
      <w:r>
        <w:rPr>
          <w:rFonts w:ascii="Times New Roman"/>
          <w:b w:val="false"/>
          <w:i w:val="false"/>
          <w:color w:val="000000"/>
          <w:sz w:val="28"/>
        </w:rPr>
        <w:t>
      ликвидация пучинистых участков;</w:t>
      </w:r>
    </w:p>
    <w:p>
      <w:pPr>
        <w:spacing w:after="0"/>
        <w:ind w:left="0"/>
        <w:jc w:val="both"/>
      </w:pP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p>
    <w:p>
      <w:pPr>
        <w:spacing w:after="0"/>
        <w:ind w:left="0"/>
        <w:jc w:val="both"/>
      </w:pPr>
      <w:r>
        <w:rPr>
          <w:rFonts w:ascii="Times New Roman"/>
          <w:b w:val="false"/>
          <w:i w:val="false"/>
          <w:color w:val="000000"/>
          <w:sz w:val="28"/>
        </w:rPr>
        <w:t>
      восстановление и укрепление откоса с элементами из геосетки и георешетки;</w:t>
      </w:r>
    </w:p>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p>
      <w:pPr>
        <w:spacing w:after="0"/>
        <w:ind w:left="0"/>
        <w:jc w:val="both"/>
      </w:pPr>
      <w:r>
        <w:rPr>
          <w:rFonts w:ascii="Times New Roman"/>
          <w:b w:val="false"/>
          <w:i w:val="false"/>
          <w:color w:val="000000"/>
          <w:sz w:val="28"/>
        </w:rPr>
        <w:t>
      2) по дорожным одеждам, в том числе по цементобетонным покрытиям:</w:t>
      </w:r>
    </w:p>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p>
      <w:pPr>
        <w:spacing w:after="0"/>
        <w:ind w:left="0"/>
        <w:jc w:val="both"/>
      </w:pPr>
      <w:r>
        <w:rPr>
          <w:rFonts w:ascii="Times New Roman"/>
          <w:b w:val="false"/>
          <w:i w:val="false"/>
          <w:color w:val="000000"/>
          <w:sz w:val="28"/>
        </w:rPr>
        <w:t>
      ремонт и заполнение швов в железобетонных покрытиях;</w:t>
      </w:r>
    </w:p>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p>
      <w:pPr>
        <w:spacing w:after="0"/>
        <w:ind w:left="0"/>
        <w:jc w:val="both"/>
      </w:pPr>
      <w:r>
        <w:rPr>
          <w:rFonts w:ascii="Times New Roman"/>
          <w:b w:val="false"/>
          <w:i w:val="false"/>
          <w:color w:val="000000"/>
          <w:sz w:val="28"/>
        </w:rPr>
        <w:t>
      ремонт поперечных и усадочных трещин цементобетонного покрытия путем герметизации;</w:t>
      </w:r>
    </w:p>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p>
      <w:pPr>
        <w:spacing w:after="0"/>
        <w:ind w:left="0"/>
        <w:jc w:val="both"/>
      </w:pPr>
      <w:r>
        <w:rPr>
          <w:rFonts w:ascii="Times New Roman"/>
          <w:b w:val="false"/>
          <w:i w:val="false"/>
          <w:color w:val="000000"/>
          <w:sz w:val="28"/>
        </w:rPr>
        <w:t>
      укрепление поверхности бетона специальными составами в аварийно-опасных местах;</w:t>
      </w:r>
    </w:p>
    <w:p>
      <w:pPr>
        <w:spacing w:after="0"/>
        <w:ind w:left="0"/>
        <w:jc w:val="both"/>
      </w:pPr>
      <w:r>
        <w:rPr>
          <w:rFonts w:ascii="Times New Roman"/>
          <w:b w:val="false"/>
          <w:i w:val="false"/>
          <w:color w:val="000000"/>
          <w:sz w:val="28"/>
        </w:rPr>
        <w:t>
      устройство поверхностной обработки, защитных слоев и слоев износа;</w:t>
      </w:r>
    </w:p>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и устранение колей;</w:t>
      </w:r>
    </w:p>
    <w:p>
      <w:pPr>
        <w:spacing w:after="0"/>
        <w:ind w:left="0"/>
        <w:jc w:val="both"/>
      </w:pPr>
      <w:r>
        <w:rPr>
          <w:rFonts w:ascii="Times New Roman"/>
          <w:b w:val="false"/>
          <w:i w:val="false"/>
          <w:color w:val="000000"/>
          <w:sz w:val="28"/>
        </w:rPr>
        <w:t>
      устройство защитных слоев из эмульсионно-минеральных смесей на участках шелушения и выкрашивания асфальтобетонных и цементобетонных покрытий;</w:t>
      </w:r>
    </w:p>
    <w:p>
      <w:pPr>
        <w:spacing w:after="0"/>
        <w:ind w:left="0"/>
        <w:jc w:val="both"/>
      </w:pPr>
      <w:r>
        <w:rPr>
          <w:rFonts w:ascii="Times New Roman"/>
          <w:b w:val="false"/>
          <w:i w:val="false"/>
          <w:color w:val="000000"/>
          <w:sz w:val="28"/>
        </w:rPr>
        <w:t>
      устранение просадок, выкрашивания и коррозии на цементобетонном покрытии;</w:t>
      </w:r>
    </w:p>
    <w:p>
      <w:pPr>
        <w:spacing w:after="0"/>
        <w:ind w:left="0"/>
        <w:jc w:val="both"/>
      </w:pPr>
      <w:r>
        <w:rPr>
          <w:rFonts w:ascii="Times New Roman"/>
          <w:b w:val="false"/>
          <w:i w:val="false"/>
          <w:color w:val="000000"/>
          <w:sz w:val="28"/>
        </w:rPr>
        <w:t>
      установка бетонных подпорных стен;</w:t>
      </w:r>
    </w:p>
    <w:p>
      <w:pPr>
        <w:spacing w:after="0"/>
        <w:ind w:left="0"/>
        <w:jc w:val="both"/>
      </w:pPr>
      <w:r>
        <w:rPr>
          <w:rFonts w:ascii="Times New Roman"/>
          <w:b w:val="false"/>
          <w:i w:val="false"/>
          <w:color w:val="000000"/>
          <w:sz w:val="28"/>
        </w:rPr>
        <w:t>
      ремонт и замена мостовых плит;</w:t>
      </w:r>
    </w:p>
    <w:p>
      <w:pPr>
        <w:spacing w:after="0"/>
        <w:ind w:left="0"/>
        <w:jc w:val="both"/>
      </w:pPr>
      <w:r>
        <w:rPr>
          <w:rFonts w:ascii="Times New Roman"/>
          <w:b w:val="false"/>
          <w:i w:val="false"/>
          <w:color w:val="000000"/>
          <w:sz w:val="28"/>
        </w:rPr>
        <w:t>
      частичная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p>
    <w:p>
      <w:pPr>
        <w:spacing w:after="0"/>
        <w:ind w:left="0"/>
        <w:jc w:val="both"/>
      </w:pP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p>
      <w:pPr>
        <w:spacing w:after="0"/>
        <w:ind w:left="0"/>
        <w:jc w:val="both"/>
      </w:pPr>
      <w:r>
        <w:rPr>
          <w:rFonts w:ascii="Times New Roman"/>
          <w:b w:val="false"/>
          <w:i w:val="false"/>
          <w:color w:val="000000"/>
          <w:sz w:val="28"/>
        </w:rPr>
        <w:t>
      восстановление изношенных верхних слоев асфальтобетонных покрытий и укладка их вновь в аварийно-опасных местах на отдельных небольших по протяженности участках автомобильной дороги;</w:t>
      </w:r>
    </w:p>
    <w:p>
      <w:pPr>
        <w:spacing w:after="0"/>
        <w:ind w:left="0"/>
        <w:jc w:val="both"/>
      </w:pPr>
      <w:r>
        <w:rPr>
          <w:rFonts w:ascii="Times New Roman"/>
          <w:b w:val="false"/>
          <w:i w:val="false"/>
          <w:color w:val="000000"/>
          <w:sz w:val="28"/>
        </w:rPr>
        <w:t>
      уход за участками автомобильных дорог с пучинистыми и слабыми грунтами, временное их дорожное ограждение, устройство и засыпка воздушных воронок, обеспечение водоотвода с поверхности дорожных покрытий и земляного полотна;</w:t>
      </w:r>
    </w:p>
    <w:p>
      <w:pPr>
        <w:spacing w:after="0"/>
        <w:ind w:left="0"/>
        <w:jc w:val="both"/>
      </w:pP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p>
    <w:p>
      <w:pPr>
        <w:spacing w:after="0"/>
        <w:ind w:left="0"/>
        <w:jc w:val="both"/>
      </w:pPr>
      <w:r>
        <w:rPr>
          <w:rFonts w:ascii="Times New Roman"/>
          <w:b w:val="false"/>
          <w:i w:val="false"/>
          <w:color w:val="000000"/>
          <w:sz w:val="28"/>
        </w:rPr>
        <w:t>
      В состав ямочного ремонта асфальтобетонного покрытия входит ремонт "картами", в том числе:</w:t>
      </w:r>
    </w:p>
    <w:p>
      <w:pPr>
        <w:spacing w:after="0"/>
        <w:ind w:left="0"/>
        <w:jc w:val="both"/>
      </w:pP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p>
    <w:p>
      <w:pPr>
        <w:spacing w:after="0"/>
        <w:ind w:left="0"/>
        <w:jc w:val="both"/>
      </w:pPr>
      <w:r>
        <w:rPr>
          <w:rFonts w:ascii="Times New Roman"/>
          <w:b w:val="false"/>
          <w:i w:val="false"/>
          <w:color w:val="000000"/>
          <w:sz w:val="28"/>
        </w:rPr>
        <w:t>
      ямочный ремонт дорожного покрытия, ликвидация колей и неровностей на проезжей части с заменой нестабильных слоев дорожного покрытия с рейсайклированием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p>
    <w:p>
      <w:pPr>
        <w:spacing w:after="0"/>
        <w:ind w:left="0"/>
        <w:jc w:val="both"/>
      </w:pPr>
      <w:r>
        <w:rPr>
          <w:rFonts w:ascii="Times New Roman"/>
          <w:b w:val="false"/>
          <w:i w:val="false"/>
          <w:color w:val="000000"/>
          <w:sz w:val="28"/>
        </w:rPr>
        <w:t>
      Перечень работ по неотложному ремонту дорожной одежды и других объектов автомобильной дороги, выполняемых в составе текущего ремонта:</w:t>
      </w:r>
    </w:p>
    <w:p>
      <w:pPr>
        <w:spacing w:after="0"/>
        <w:ind w:left="0"/>
        <w:jc w:val="both"/>
      </w:pPr>
      <w:r>
        <w:rPr>
          <w:rFonts w:ascii="Times New Roman"/>
          <w:b w:val="false"/>
          <w:i w:val="false"/>
          <w:color w:val="000000"/>
          <w:sz w:val="28"/>
        </w:rPr>
        <w:t>
      временное дорожное ограждение аварийных провалов дорожной одежды;</w:t>
      </w:r>
    </w:p>
    <w:p>
      <w:pPr>
        <w:spacing w:after="0"/>
        <w:ind w:left="0"/>
        <w:jc w:val="both"/>
      </w:pPr>
      <w:r>
        <w:rPr>
          <w:rFonts w:ascii="Times New Roman"/>
          <w:b w:val="false"/>
          <w:i w:val="false"/>
          <w:color w:val="000000"/>
          <w:sz w:val="28"/>
        </w:rPr>
        <w:t>
      устранение провалов, проломов, просадок и пучин;</w:t>
      </w:r>
    </w:p>
    <w:p>
      <w:pPr>
        <w:spacing w:after="0"/>
        <w:ind w:left="0"/>
        <w:jc w:val="both"/>
      </w:pPr>
      <w:r>
        <w:rPr>
          <w:rFonts w:ascii="Times New Roman"/>
          <w:b w:val="false"/>
          <w:i w:val="false"/>
          <w:color w:val="000000"/>
          <w:sz w:val="28"/>
        </w:rPr>
        <w:t>
      заделка выбоин (ям) с применением холодных битумоминеральных смесей;</w:t>
      </w:r>
    </w:p>
    <w:p>
      <w:pPr>
        <w:spacing w:after="0"/>
        <w:ind w:left="0"/>
        <w:jc w:val="both"/>
      </w:pPr>
      <w:r>
        <w:rPr>
          <w:rFonts w:ascii="Times New Roman"/>
          <w:b w:val="false"/>
          <w:i w:val="false"/>
          <w:color w:val="000000"/>
          <w:sz w:val="28"/>
        </w:rPr>
        <w:t>
      замена на новые разрушенных бесхозных люков, решеток водоприемных колодцев;</w:t>
      </w:r>
    </w:p>
    <w:p>
      <w:pPr>
        <w:spacing w:after="0"/>
        <w:ind w:left="0"/>
        <w:jc w:val="both"/>
      </w:pPr>
      <w:r>
        <w:rPr>
          <w:rFonts w:ascii="Times New Roman"/>
          <w:b w:val="false"/>
          <w:i w:val="false"/>
          <w:color w:val="000000"/>
          <w:sz w:val="28"/>
        </w:rPr>
        <w:t>
      ремонт после размывов водопропускных труб и придорожно-арычной сети открытого типа;</w:t>
      </w:r>
    </w:p>
    <w:p>
      <w:pPr>
        <w:spacing w:after="0"/>
        <w:ind w:left="0"/>
        <w:jc w:val="both"/>
      </w:pPr>
      <w:r>
        <w:rPr>
          <w:rFonts w:ascii="Times New Roman"/>
          <w:b w:val="false"/>
          <w:i w:val="false"/>
          <w:color w:val="000000"/>
          <w:sz w:val="28"/>
        </w:rPr>
        <w:t>
      исправление с покраской или замена на новые сегменты поврежденных при ДТП дорожных ограждений и тротуарных столбиков;</w:t>
      </w:r>
    </w:p>
    <w:p>
      <w:pPr>
        <w:spacing w:after="0"/>
        <w:ind w:left="0"/>
        <w:jc w:val="both"/>
      </w:pPr>
      <w:r>
        <w:rPr>
          <w:rFonts w:ascii="Times New Roman"/>
          <w:b w:val="false"/>
          <w:i w:val="false"/>
          <w:color w:val="000000"/>
          <w:sz w:val="28"/>
        </w:rPr>
        <w:t>
      внеплановый, в том числе после ДТП, ремонт элементов ИТС и ТСОДД;</w:t>
      </w:r>
    </w:p>
    <w:p>
      <w:pPr>
        <w:spacing w:after="0"/>
        <w:ind w:left="0"/>
        <w:jc w:val="both"/>
      </w:pPr>
      <w:r>
        <w:rPr>
          <w:rFonts w:ascii="Times New Roman"/>
          <w:b w:val="false"/>
          <w:i w:val="false"/>
          <w:color w:val="000000"/>
          <w:sz w:val="28"/>
        </w:rPr>
        <w:t>
      замена, в том числе поврежденных после ДТП опор наружного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замена крайних тротуарных плит сопряжения с насыпью;</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p>
      <w:pPr>
        <w:spacing w:after="0"/>
        <w:ind w:left="0"/>
        <w:jc w:val="both"/>
      </w:pPr>
      <w:r>
        <w:rPr>
          <w:rFonts w:ascii="Times New Roman"/>
          <w:b w:val="false"/>
          <w:i w:val="false"/>
          <w:color w:val="000000"/>
          <w:sz w:val="28"/>
        </w:rPr>
        <w:t>
      ремонт изоляции у водоотводных трубок;</w:t>
      </w:r>
    </w:p>
    <w:p>
      <w:pPr>
        <w:spacing w:after="0"/>
        <w:ind w:left="0"/>
        <w:jc w:val="both"/>
      </w:pPr>
      <w:r>
        <w:rPr>
          <w:rFonts w:ascii="Times New Roman"/>
          <w:b w:val="false"/>
          <w:i w:val="false"/>
          <w:color w:val="000000"/>
          <w:sz w:val="28"/>
        </w:rPr>
        <w:t>
      устранение отдельных сколов и трещин в тротуарных блоках;</w:t>
      </w:r>
    </w:p>
    <w:p>
      <w:pPr>
        <w:spacing w:after="0"/>
        <w:ind w:left="0"/>
        <w:jc w:val="both"/>
      </w:pPr>
      <w:r>
        <w:rPr>
          <w:rFonts w:ascii="Times New Roman"/>
          <w:b w:val="false"/>
          <w:i w:val="false"/>
          <w:color w:val="000000"/>
          <w:sz w:val="28"/>
        </w:rPr>
        <w:t>
      устранение проломов тротуарных плит;</w:t>
      </w:r>
    </w:p>
    <w:p>
      <w:pPr>
        <w:spacing w:after="0"/>
        <w:ind w:left="0"/>
        <w:jc w:val="both"/>
      </w:pPr>
      <w:r>
        <w:rPr>
          <w:rFonts w:ascii="Times New Roman"/>
          <w:b w:val="false"/>
          <w:i w:val="false"/>
          <w:color w:val="000000"/>
          <w:sz w:val="28"/>
        </w:rPr>
        <w:t>
      устройство изоляции или покрытие тротуаров асфальтобетоном;</w:t>
      </w:r>
    </w:p>
    <w:p>
      <w:pPr>
        <w:spacing w:after="0"/>
        <w:ind w:left="0"/>
        <w:jc w:val="both"/>
      </w:pPr>
      <w:r>
        <w:rPr>
          <w:rFonts w:ascii="Times New Roman"/>
          <w:b w:val="false"/>
          <w:i w:val="false"/>
          <w:color w:val="000000"/>
          <w:sz w:val="28"/>
        </w:rPr>
        <w:t>
      замена узлов крепления стоек перил с новой анкеровкой;</w:t>
      </w:r>
    </w:p>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p>
      <w:pPr>
        <w:spacing w:after="0"/>
        <w:ind w:left="0"/>
        <w:jc w:val="both"/>
      </w:pPr>
      <w:r>
        <w:rPr>
          <w:rFonts w:ascii="Times New Roman"/>
          <w:b w:val="false"/>
          <w:i w:val="false"/>
          <w:color w:val="000000"/>
          <w:sz w:val="28"/>
        </w:rPr>
        <w:t>
      восстановление или замена покрытий на проезжей части моста;</w:t>
      </w:r>
    </w:p>
    <w:p>
      <w:pPr>
        <w:spacing w:after="0"/>
        <w:ind w:left="0"/>
        <w:jc w:val="both"/>
      </w:pPr>
      <w:r>
        <w:rPr>
          <w:rFonts w:ascii="Times New Roman"/>
          <w:b w:val="false"/>
          <w:i w:val="false"/>
          <w:color w:val="000000"/>
          <w:sz w:val="28"/>
        </w:rPr>
        <w:t>
      ремонт гидроизоляции;</w:t>
      </w:r>
    </w:p>
    <w:p>
      <w:pPr>
        <w:spacing w:after="0"/>
        <w:ind w:left="0"/>
        <w:jc w:val="both"/>
      </w:pPr>
      <w:r>
        <w:rPr>
          <w:rFonts w:ascii="Times New Roman"/>
          <w:b w:val="false"/>
          <w:i w:val="false"/>
          <w:color w:val="000000"/>
          <w:sz w:val="28"/>
        </w:rPr>
        <w:t>
      ремонт и замена тротуаров, перил, бордюров;</w:t>
      </w:r>
    </w:p>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p>
      <w:pPr>
        <w:spacing w:after="0"/>
        <w:ind w:left="0"/>
        <w:jc w:val="both"/>
      </w:pPr>
      <w:r>
        <w:rPr>
          <w:rFonts w:ascii="Times New Roman"/>
          <w:b w:val="false"/>
          <w:i w:val="false"/>
          <w:color w:val="000000"/>
          <w:sz w:val="28"/>
        </w:rPr>
        <w:t>
      ликвидация промоин у опор и регуляционных сооружений;</w:t>
      </w:r>
    </w:p>
    <w:p>
      <w:pPr>
        <w:spacing w:after="0"/>
        <w:ind w:left="0"/>
        <w:jc w:val="both"/>
      </w:pPr>
      <w:r>
        <w:rPr>
          <w:rFonts w:ascii="Times New Roman"/>
          <w:b w:val="false"/>
          <w:i w:val="false"/>
          <w:color w:val="000000"/>
          <w:sz w:val="28"/>
        </w:rPr>
        <w:t>
      замена заклепок на высокопрочные болты;</w:t>
      </w:r>
    </w:p>
    <w:p>
      <w:pPr>
        <w:spacing w:after="0"/>
        <w:ind w:left="0"/>
        <w:jc w:val="both"/>
      </w:pPr>
      <w:r>
        <w:rPr>
          <w:rFonts w:ascii="Times New Roman"/>
          <w:b w:val="false"/>
          <w:i w:val="false"/>
          <w:color w:val="000000"/>
          <w:sz w:val="28"/>
        </w:rPr>
        <w:t>
      расшивка швов облицовки, инъекцирование растворов в трещины;</w:t>
      </w:r>
    </w:p>
    <w:p>
      <w:pPr>
        <w:spacing w:after="0"/>
        <w:ind w:left="0"/>
        <w:jc w:val="both"/>
      </w:pPr>
      <w:r>
        <w:rPr>
          <w:rFonts w:ascii="Times New Roman"/>
          <w:b w:val="false"/>
          <w:i w:val="false"/>
          <w:color w:val="000000"/>
          <w:sz w:val="28"/>
        </w:rPr>
        <w:t>
      торкретирование трещин в конструкциях, ремонт кладки, штукатурки, частичная смена заклепок;</w:t>
      </w:r>
    </w:p>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p>
    <w:p>
      <w:pPr>
        <w:spacing w:after="0"/>
        <w:ind w:left="0"/>
        <w:jc w:val="both"/>
      </w:pPr>
      <w:r>
        <w:rPr>
          <w:rFonts w:ascii="Times New Roman"/>
          <w:b w:val="false"/>
          <w:i w:val="false"/>
          <w:color w:val="000000"/>
          <w:sz w:val="28"/>
        </w:rPr>
        <w:t>
      герметизация узлов примыкания переходных плит к открылкам;</w:t>
      </w:r>
    </w:p>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p>
      <w:pPr>
        <w:spacing w:after="0"/>
        <w:ind w:left="0"/>
        <w:jc w:val="both"/>
      </w:pPr>
      <w:r>
        <w:rPr>
          <w:rFonts w:ascii="Times New Roman"/>
          <w:b w:val="false"/>
          <w:i w:val="false"/>
          <w:color w:val="000000"/>
          <w:sz w:val="28"/>
        </w:rPr>
        <w:t>
      устранение протекания деформационных швов подтяжкой болтов;</w:t>
      </w:r>
    </w:p>
    <w:p>
      <w:pPr>
        <w:spacing w:after="0"/>
        <w:ind w:left="0"/>
        <w:jc w:val="both"/>
      </w:pPr>
      <w:r>
        <w:rPr>
          <w:rFonts w:ascii="Times New Roman"/>
          <w:b w:val="false"/>
          <w:i w:val="false"/>
          <w:color w:val="000000"/>
          <w:sz w:val="28"/>
        </w:rPr>
        <w:t>
      приварка в деформационных швах скользящих листов (при их отрыве), установка недостающих пружин;</w:t>
      </w:r>
    </w:p>
    <w:p>
      <w:pPr>
        <w:spacing w:after="0"/>
        <w:ind w:left="0"/>
        <w:jc w:val="both"/>
      </w:pPr>
      <w:r>
        <w:rPr>
          <w:rFonts w:ascii="Times New Roman"/>
          <w:b w:val="false"/>
          <w:i w:val="false"/>
          <w:color w:val="000000"/>
          <w:sz w:val="28"/>
        </w:rPr>
        <w:t>
      мелкий ремонт механизмов и конструкций деформационных швов;</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p>
      <w:pPr>
        <w:spacing w:after="0"/>
        <w:ind w:left="0"/>
        <w:jc w:val="both"/>
      </w:pPr>
      <w:r>
        <w:rPr>
          <w:rFonts w:ascii="Times New Roman"/>
          <w:b w:val="false"/>
          <w:i w:val="false"/>
          <w:color w:val="000000"/>
          <w:sz w:val="28"/>
        </w:rPr>
        <w:t>
      устройство и/или ремонт или замена водопропускных труб;</w:t>
      </w:r>
    </w:p>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p>
      <w:pPr>
        <w:spacing w:after="0"/>
        <w:ind w:left="0"/>
        <w:jc w:val="both"/>
      </w:pPr>
      <w:r>
        <w:rPr>
          <w:rFonts w:ascii="Times New Roman"/>
          <w:b w:val="false"/>
          <w:i w:val="false"/>
          <w:color w:val="000000"/>
          <w:sz w:val="28"/>
        </w:rPr>
        <w:t>
      устранение отдельных дефектов конструкций тоннеля (заделка раковин, трещин, сколов, отслоений, штукатурка);</w:t>
      </w:r>
    </w:p>
    <w:p>
      <w:pPr>
        <w:spacing w:after="0"/>
        <w:ind w:left="0"/>
        <w:jc w:val="both"/>
      </w:pPr>
      <w:r>
        <w:rPr>
          <w:rFonts w:ascii="Times New Roman"/>
          <w:b w:val="false"/>
          <w:i w:val="false"/>
          <w:color w:val="000000"/>
          <w:sz w:val="28"/>
        </w:rPr>
        <w:t>
      исправление гидроизоляции тоннеля (чеканка стыков блоков и тюбингов);</w:t>
      </w:r>
    </w:p>
    <w:p>
      <w:pPr>
        <w:spacing w:after="0"/>
        <w:ind w:left="0"/>
        <w:jc w:val="both"/>
      </w:pPr>
      <w:r>
        <w:rPr>
          <w:rFonts w:ascii="Times New Roman"/>
          <w:b w:val="false"/>
          <w:i w:val="false"/>
          <w:color w:val="000000"/>
          <w:sz w:val="28"/>
        </w:rPr>
        <w:t>
      подтяжка болтов в отдельных тюбингах тоннеля;</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газификация зданий, производственных баз, дорожных лабораторий, надворных построек и подсобных сооружений эксплуатационной службы, а также пунктов взимания платы;</w:t>
      </w:r>
    </w:p>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p>
      <w:pPr>
        <w:spacing w:after="0"/>
        <w:ind w:left="0"/>
        <w:jc w:val="both"/>
      </w:pPr>
      <w:r>
        <w:rPr>
          <w:rFonts w:ascii="Times New Roman"/>
          <w:b w:val="false"/>
          <w:i w:val="false"/>
          <w:color w:val="000000"/>
          <w:sz w:val="28"/>
        </w:rPr>
        <w:t>
      ремонт, замена, модернизация инженерных сетей и котельного оборудования дорожных служб и пункта взимания платы;</w:t>
      </w:r>
    </w:p>
    <w:p>
      <w:pPr>
        <w:spacing w:after="0"/>
        <w:ind w:left="0"/>
        <w:jc w:val="both"/>
      </w:pPr>
      <w:r>
        <w:rPr>
          <w:rFonts w:ascii="Times New Roman"/>
          <w:b w:val="false"/>
          <w:i w:val="false"/>
          <w:color w:val="000000"/>
          <w:sz w:val="28"/>
        </w:rPr>
        <w:t>
      ремонт административных зданий, производственных и бытовых помещений, в том числе котельной дорожных служб и пункта взимания платы;</w:t>
      </w:r>
    </w:p>
    <w:p>
      <w:pPr>
        <w:spacing w:after="0"/>
        <w:ind w:left="0"/>
        <w:jc w:val="both"/>
      </w:pPr>
      <w:r>
        <w:rPr>
          <w:rFonts w:ascii="Times New Roman"/>
          <w:b w:val="false"/>
          <w:i w:val="false"/>
          <w:color w:val="000000"/>
          <w:sz w:val="28"/>
        </w:rPr>
        <w:t>
      устройство и восстановление быстровозводимых ангаров;</w:t>
      </w:r>
    </w:p>
    <w:p>
      <w:pPr>
        <w:spacing w:after="0"/>
        <w:ind w:left="0"/>
        <w:jc w:val="both"/>
      </w:pPr>
      <w:r>
        <w:rPr>
          <w:rFonts w:ascii="Times New Roman"/>
          <w:b w:val="false"/>
          <w:i w:val="false"/>
          <w:color w:val="000000"/>
          <w:sz w:val="28"/>
        </w:rPr>
        <w:t>
      бурение скважин, подведение инженерных коммуникаций, освещения и электроснабжения;</w:t>
      </w:r>
    </w:p>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p>
      <w:pPr>
        <w:spacing w:after="0"/>
        <w:ind w:left="0"/>
        <w:jc w:val="both"/>
      </w:pPr>
      <w:r>
        <w:rPr>
          <w:rFonts w:ascii="Times New Roman"/>
          <w:b w:val="false"/>
          <w:i w:val="false"/>
          <w:color w:val="000000"/>
          <w:sz w:val="28"/>
        </w:rPr>
        <w:t>
      4) по обстановке и обустройству автомобильных дорог и сооружений нах, ТСОДД, связи и освещению:</w:t>
      </w:r>
    </w:p>
    <w:p>
      <w:pPr>
        <w:spacing w:after="0"/>
        <w:ind w:left="0"/>
        <w:jc w:val="both"/>
      </w:pPr>
      <w:r>
        <w:rPr>
          <w:rFonts w:ascii="Times New Roman"/>
          <w:b w:val="false"/>
          <w:i w:val="false"/>
          <w:color w:val="000000"/>
          <w:sz w:val="28"/>
        </w:rPr>
        <w:t>
      ремонт существующих и устройство новых тротуаров и пешеходных дорожек, в том числе надземных переходов с учетом маломобильных участников дорожного движения на участках дорог;</w:t>
      </w:r>
    </w:p>
    <w:p>
      <w:pPr>
        <w:spacing w:after="0"/>
        <w:ind w:left="0"/>
        <w:jc w:val="both"/>
      </w:pPr>
      <w:r>
        <w:rPr>
          <w:rFonts w:ascii="Times New Roman"/>
          <w:b w:val="false"/>
          <w:i w:val="false"/>
          <w:color w:val="000000"/>
          <w:sz w:val="28"/>
        </w:rPr>
        <w:t>
      ремонт съездов и переездов, летних и тракторных путей;</w:t>
      </w:r>
    </w:p>
    <w:p>
      <w:pPr>
        <w:spacing w:after="0"/>
        <w:ind w:left="0"/>
        <w:jc w:val="both"/>
      </w:pPr>
      <w:r>
        <w:rPr>
          <w:rFonts w:ascii="Times New Roman"/>
          <w:b w:val="false"/>
          <w:i w:val="false"/>
          <w:color w:val="000000"/>
          <w:sz w:val="28"/>
        </w:rPr>
        <w:t>
      установка, замена и/или ремонт сигнализации, ТСОДД,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p>
      <w:pPr>
        <w:spacing w:after="0"/>
        <w:ind w:left="0"/>
        <w:jc w:val="both"/>
      </w:pPr>
      <w:r>
        <w:rPr>
          <w:rFonts w:ascii="Times New Roman"/>
          <w:b w:val="false"/>
          <w:i w:val="false"/>
          <w:color w:val="000000"/>
          <w:sz w:val="28"/>
        </w:rPr>
        <w:t>
      установка, замена и ремонт быстровозводимых ангаров для стоянки дорожной-эксплуатационной техники, транспортных средств, машин и механизмов, складов для хранения противогололедных материалов и элементов обстановки пути (дорожные знаки, щиты);</w:t>
      </w:r>
    </w:p>
    <w:p>
      <w:pPr>
        <w:spacing w:after="0"/>
        <w:ind w:left="0"/>
        <w:jc w:val="both"/>
      </w:pPr>
      <w:r>
        <w:rPr>
          <w:rFonts w:ascii="Times New Roman"/>
          <w:b w:val="false"/>
          <w:i w:val="false"/>
          <w:color w:val="000000"/>
          <w:sz w:val="28"/>
        </w:rPr>
        <w:t>
      устройство и обустройство малых архитектурных форм индивидуального проектирования;</w:t>
      </w:r>
    </w:p>
    <w:p>
      <w:pPr>
        <w:spacing w:after="0"/>
        <w:ind w:left="0"/>
        <w:jc w:val="both"/>
      </w:pPr>
      <w:r>
        <w:rPr>
          <w:rFonts w:ascii="Times New Roman"/>
          <w:b w:val="false"/>
          <w:i w:val="false"/>
          <w:color w:val="000000"/>
          <w:sz w:val="28"/>
        </w:rPr>
        <w:t>
      устройство противоослепляющих экранов;</w:t>
      </w:r>
    </w:p>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p>
      <w:pPr>
        <w:spacing w:after="0"/>
        <w:ind w:left="0"/>
        <w:jc w:val="both"/>
      </w:pPr>
      <w:r>
        <w:rPr>
          <w:rFonts w:ascii="Times New Roman"/>
          <w:b w:val="false"/>
          <w:i w:val="false"/>
          <w:color w:val="000000"/>
          <w:sz w:val="28"/>
        </w:rPr>
        <w:t>
      устройство и/или ремонт остановочных павильонов, туалетов, санитарно-гигиенических узлов, беседок и ТСОДД;</w:t>
      </w:r>
    </w:p>
    <w:p>
      <w:pPr>
        <w:spacing w:after="0"/>
        <w:ind w:left="0"/>
        <w:jc w:val="both"/>
      </w:pPr>
      <w:r>
        <w:rPr>
          <w:rFonts w:ascii="Times New Roman"/>
          <w:b w:val="false"/>
          <w:i w:val="false"/>
          <w:color w:val="000000"/>
          <w:sz w:val="28"/>
        </w:rPr>
        <w:t>
      монтаж новых и замена вышедших из строя проводов, кабелей, трансформаторов, опор освещения и линий электроосвещения;</w:t>
      </w:r>
    </w:p>
    <w:p>
      <w:pPr>
        <w:spacing w:after="0"/>
        <w:ind w:left="0"/>
        <w:jc w:val="both"/>
      </w:pPr>
      <w:r>
        <w:rPr>
          <w:rFonts w:ascii="Times New Roman"/>
          <w:b w:val="false"/>
          <w:i w:val="false"/>
          <w:color w:val="000000"/>
          <w:sz w:val="28"/>
        </w:rPr>
        <w:t>
      установка и обустройство дополнительных ТСОДД, связанных с изменением схемы организации дорожного движения;</w:t>
      </w:r>
    </w:p>
    <w:p>
      <w:pPr>
        <w:spacing w:after="0"/>
        <w:ind w:left="0"/>
        <w:jc w:val="both"/>
      </w:pPr>
      <w:r>
        <w:rPr>
          <w:rFonts w:ascii="Times New Roman"/>
          <w:b w:val="false"/>
          <w:i w:val="false"/>
          <w:color w:val="000000"/>
          <w:sz w:val="28"/>
        </w:rPr>
        <w:t>
      устройство и/или ремонт или замена освещения (линий электроосвещения);</w:t>
      </w:r>
    </w:p>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w:t>
      </w:r>
    </w:p>
    <w:p>
      <w:pPr>
        <w:spacing w:after="0"/>
        <w:ind w:left="0"/>
        <w:jc w:val="both"/>
      </w:pPr>
      <w:r>
        <w:rPr>
          <w:rFonts w:ascii="Times New Roman"/>
          <w:b w:val="false"/>
          <w:i w:val="false"/>
          <w:color w:val="000000"/>
          <w:sz w:val="28"/>
        </w:rPr>
        <w:t>
      устройство, замена и ремонт измерительных приборов, датчиков по определению температуры, влажности и деформации дорожного полотна;</w:t>
      </w:r>
    </w:p>
    <w:p>
      <w:pPr>
        <w:spacing w:after="0"/>
        <w:ind w:left="0"/>
        <w:jc w:val="both"/>
      </w:pPr>
      <w:r>
        <w:rPr>
          <w:rFonts w:ascii="Times New Roman"/>
          <w:b w:val="false"/>
          <w:i w:val="false"/>
          <w:color w:val="000000"/>
          <w:sz w:val="28"/>
        </w:rPr>
        <w:t>
      устройство и восстановление измерительных средств, датчиков, приборов, оборудования и программного обеспечения для осуществления</w:t>
      </w:r>
    </w:p>
    <w:p>
      <w:pPr>
        <w:spacing w:after="0"/>
        <w:ind w:left="0"/>
        <w:jc w:val="both"/>
      </w:pPr>
      <w:r>
        <w:rPr>
          <w:rFonts w:ascii="Times New Roman"/>
          <w:b w:val="false"/>
          <w:i w:val="false"/>
          <w:color w:val="000000"/>
          <w:sz w:val="28"/>
        </w:rPr>
        <w:t>
      мониторинга (учета) интенсивности движения транспортного потока;</w:t>
      </w:r>
    </w:p>
    <w:p>
      <w:pPr>
        <w:spacing w:after="0"/>
        <w:ind w:left="0"/>
        <w:jc w:val="both"/>
      </w:pPr>
      <w:r>
        <w:rPr>
          <w:rFonts w:ascii="Times New Roman"/>
          <w:b w:val="false"/>
          <w:i w:val="false"/>
          <w:color w:val="000000"/>
          <w:sz w:val="28"/>
        </w:rPr>
        <w:t>
      восстановление систем телекоммуникации и связи, находящихся в неисправном состоянии;</w:t>
      </w:r>
    </w:p>
    <w:p>
      <w:pPr>
        <w:spacing w:after="0"/>
        <w:ind w:left="0"/>
        <w:jc w:val="both"/>
      </w:pPr>
      <w:r>
        <w:rPr>
          <w:rFonts w:ascii="Times New Roman"/>
          <w:b w:val="false"/>
          <w:i w:val="false"/>
          <w:color w:val="000000"/>
          <w:sz w:val="28"/>
        </w:rPr>
        <w:t>
      ремонт автомобильной дороги после ДТП:</w:t>
      </w:r>
    </w:p>
    <w:p>
      <w:pPr>
        <w:spacing w:after="0"/>
        <w:ind w:left="0"/>
        <w:jc w:val="both"/>
      </w:pPr>
      <w:r>
        <w:rPr>
          <w:rFonts w:ascii="Times New Roman"/>
          <w:b w:val="false"/>
          <w:i w:val="false"/>
          <w:color w:val="000000"/>
          <w:sz w:val="28"/>
        </w:rPr>
        <w:t>
      установка опор наружного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w:t>
      </w:r>
    </w:p>
    <w:p>
      <w:pPr>
        <w:spacing w:after="0"/>
        <w:ind w:left="0"/>
        <w:jc w:val="both"/>
      </w:pPr>
      <w:r>
        <w:rPr>
          <w:rFonts w:ascii="Times New Roman"/>
          <w:b w:val="false"/>
          <w:i w:val="false"/>
          <w:color w:val="000000"/>
          <w:sz w:val="28"/>
        </w:rPr>
        <w:t>
      замена устаревших элементов наружного освещения в соответствии со сроком их службы;</w:t>
      </w:r>
    </w:p>
    <w:p>
      <w:pPr>
        <w:spacing w:after="0"/>
        <w:ind w:left="0"/>
        <w:jc w:val="both"/>
      </w:pPr>
      <w:r>
        <w:rPr>
          <w:rFonts w:ascii="Times New Roman"/>
          <w:b w:val="false"/>
          <w:i w:val="false"/>
          <w:color w:val="000000"/>
          <w:sz w:val="28"/>
        </w:rPr>
        <w:t>
      ремонт газона между тротуаром и проезжей частью улицы;</w:t>
      </w:r>
    </w:p>
    <w:p>
      <w:pPr>
        <w:spacing w:after="0"/>
        <w:ind w:left="0"/>
        <w:jc w:val="both"/>
      </w:pPr>
      <w:r>
        <w:rPr>
          <w:rFonts w:ascii="Times New Roman"/>
          <w:b w:val="false"/>
          <w:i w:val="false"/>
          <w:color w:val="000000"/>
          <w:sz w:val="28"/>
        </w:rPr>
        <w:t>
      по другим конструктивным элементам и элементам обустройства дорог:</w:t>
      </w:r>
    </w:p>
    <w:p>
      <w:pPr>
        <w:spacing w:after="0"/>
        <w:ind w:left="0"/>
        <w:jc w:val="both"/>
      </w:pP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p>
    <w:p>
      <w:pPr>
        <w:spacing w:after="0"/>
        <w:ind w:left="0"/>
        <w:jc w:val="both"/>
      </w:pPr>
      <w:r>
        <w:rPr>
          <w:rFonts w:ascii="Times New Roman"/>
          <w:b w:val="false"/>
          <w:i w:val="false"/>
          <w:color w:val="000000"/>
          <w:sz w:val="28"/>
        </w:rPr>
        <w:t>
      ремонт цементобетонных упоров отдельных бортового (бордюрного) камня;</w:t>
      </w:r>
    </w:p>
    <w:p>
      <w:pPr>
        <w:spacing w:after="0"/>
        <w:ind w:left="0"/>
        <w:jc w:val="both"/>
      </w:pPr>
      <w:r>
        <w:rPr>
          <w:rFonts w:ascii="Times New Roman"/>
          <w:b w:val="false"/>
          <w:i w:val="false"/>
          <w:color w:val="000000"/>
          <w:sz w:val="28"/>
        </w:rPr>
        <w:t>
      сезонная покраска бортового камня (бордюров) из искусственных каменных материалов на остановочных площадках;</w:t>
      </w:r>
    </w:p>
    <w:p>
      <w:pPr>
        <w:spacing w:after="0"/>
        <w:ind w:left="0"/>
        <w:jc w:val="both"/>
      </w:pP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p>
    <w:p>
      <w:pPr>
        <w:spacing w:after="0"/>
        <w:ind w:left="0"/>
        <w:jc w:val="both"/>
      </w:pPr>
      <w:r>
        <w:rPr>
          <w:rFonts w:ascii="Times New Roman"/>
          <w:b w:val="false"/>
          <w:i w:val="false"/>
          <w:color w:val="000000"/>
          <w:sz w:val="28"/>
        </w:rPr>
        <w:t>
      выравнивание решеток водоприемных колодцев в уровень с дорожным покрытием;</w:t>
      </w:r>
    </w:p>
    <w:p>
      <w:pPr>
        <w:spacing w:after="0"/>
        <w:ind w:left="0"/>
        <w:jc w:val="both"/>
      </w:pP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p>
    <w:p>
      <w:pPr>
        <w:spacing w:after="0"/>
        <w:ind w:left="0"/>
        <w:jc w:val="both"/>
      </w:pPr>
      <w:r>
        <w:rPr>
          <w:rFonts w:ascii="Times New Roman"/>
          <w:b w:val="false"/>
          <w:i w:val="false"/>
          <w:color w:val="000000"/>
          <w:sz w:val="28"/>
        </w:rPr>
        <w:t>
      заделка (заливка) трещин в дорожных покрытиях битумом и битумными мастиками;</w:t>
      </w:r>
    </w:p>
    <w:p>
      <w:pPr>
        <w:spacing w:after="0"/>
        <w:ind w:left="0"/>
        <w:jc w:val="both"/>
      </w:pPr>
      <w:r>
        <w:rPr>
          <w:rFonts w:ascii="Times New Roman"/>
          <w:b w:val="false"/>
          <w:i w:val="false"/>
          <w:color w:val="000000"/>
          <w:sz w:val="28"/>
        </w:rPr>
        <w:t>
      обработка дорожных покрытий пропитывающими герметизирующими составами;</w:t>
      </w:r>
    </w:p>
    <w:p>
      <w:pPr>
        <w:spacing w:after="0"/>
        <w:ind w:left="0"/>
        <w:jc w:val="both"/>
      </w:pPr>
      <w:r>
        <w:rPr>
          <w:rFonts w:ascii="Times New Roman"/>
          <w:b w:val="false"/>
          <w:i w:val="false"/>
          <w:color w:val="000000"/>
          <w:sz w:val="28"/>
        </w:rPr>
        <w:t>
      подсыпка и укрепление обочин;</w:t>
      </w:r>
    </w:p>
    <w:p>
      <w:pPr>
        <w:spacing w:after="0"/>
        <w:ind w:left="0"/>
        <w:jc w:val="both"/>
      </w:pPr>
      <w:r>
        <w:rPr>
          <w:rFonts w:ascii="Times New Roman"/>
          <w:b w:val="false"/>
          <w:i w:val="false"/>
          <w:color w:val="000000"/>
          <w:sz w:val="28"/>
        </w:rPr>
        <w:t>
      устранение повреждений дорожных ограждений (с покраской при необходимости);</w:t>
      </w:r>
    </w:p>
    <w:p>
      <w:pPr>
        <w:spacing w:after="0"/>
        <w:ind w:left="0"/>
        <w:jc w:val="both"/>
      </w:pPr>
      <w:r>
        <w:rPr>
          <w:rFonts w:ascii="Times New Roman"/>
          <w:b w:val="false"/>
          <w:i w:val="false"/>
          <w:color w:val="000000"/>
          <w:sz w:val="28"/>
        </w:rPr>
        <w:t>
      ремонт поверхностей и стыков водопропускных труб;</w:t>
      </w:r>
    </w:p>
    <w:p>
      <w:pPr>
        <w:spacing w:after="0"/>
        <w:ind w:left="0"/>
        <w:jc w:val="both"/>
      </w:pPr>
      <w:r>
        <w:rPr>
          <w:rFonts w:ascii="Times New Roman"/>
          <w:b w:val="false"/>
          <w:i w:val="false"/>
          <w:color w:val="000000"/>
          <w:sz w:val="28"/>
        </w:rPr>
        <w:t>
      придорожно-арычной сети открытого типа;</w:t>
      </w:r>
    </w:p>
    <w:p>
      <w:pPr>
        <w:spacing w:after="0"/>
        <w:ind w:left="0"/>
        <w:jc w:val="both"/>
      </w:pPr>
      <w:r>
        <w:rPr>
          <w:rFonts w:ascii="Times New Roman"/>
          <w:b w:val="false"/>
          <w:i w:val="false"/>
          <w:color w:val="000000"/>
          <w:sz w:val="28"/>
        </w:rPr>
        <w:t>
      ремонт откосов с засыпкой промоин.</w:t>
      </w:r>
    </w:p>
    <w:p>
      <w:pPr>
        <w:spacing w:after="0"/>
        <w:ind w:left="0"/>
        <w:jc w:val="both"/>
      </w:pPr>
      <w:r>
        <w:rPr>
          <w:rFonts w:ascii="Times New Roman"/>
          <w:b w:val="false"/>
          <w:i w:val="false"/>
          <w:color w:val="000000"/>
          <w:sz w:val="28"/>
        </w:rPr>
        <w:t>
      Работы по дорожной разметке входят в состав текущего ремонта, и в рамках нее выполняются следующие виды работ:</w:t>
      </w:r>
    </w:p>
    <w:p>
      <w:pPr>
        <w:spacing w:after="0"/>
        <w:ind w:left="0"/>
        <w:jc w:val="both"/>
      </w:pPr>
      <w:r>
        <w:rPr>
          <w:rFonts w:ascii="Times New Roman"/>
          <w:b w:val="false"/>
          <w:i w:val="false"/>
          <w:color w:val="000000"/>
          <w:sz w:val="28"/>
        </w:rPr>
        <w:t>
      визуальный осмотр;</w:t>
      </w:r>
    </w:p>
    <w:p>
      <w:pPr>
        <w:spacing w:after="0"/>
        <w:ind w:left="0"/>
        <w:jc w:val="both"/>
      </w:pPr>
      <w:r>
        <w:rPr>
          <w:rFonts w:ascii="Times New Roman"/>
          <w:b w:val="false"/>
          <w:i w:val="false"/>
          <w:color w:val="000000"/>
          <w:sz w:val="28"/>
        </w:rPr>
        <w:t>
      демаркировка изношенной дорожной разметки или в связи с изменением организации дорожного движения, в объемах согласно дефектному акту;</w:t>
      </w:r>
    </w:p>
    <w:p>
      <w:pPr>
        <w:spacing w:after="0"/>
        <w:ind w:left="0"/>
        <w:jc w:val="both"/>
      </w:pPr>
      <w:r>
        <w:rPr>
          <w:rFonts w:ascii="Times New Roman"/>
          <w:b w:val="false"/>
          <w:i w:val="false"/>
          <w:color w:val="000000"/>
          <w:sz w:val="28"/>
        </w:rPr>
        <w:t>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p>
    <w:p>
      <w:pPr>
        <w:spacing w:after="0"/>
        <w:ind w:left="0"/>
        <w:jc w:val="both"/>
      </w:pPr>
      <w:r>
        <w:rPr>
          <w:rFonts w:ascii="Times New Roman"/>
          <w:b w:val="false"/>
          <w:i w:val="false"/>
          <w:color w:val="000000"/>
          <w:sz w:val="28"/>
        </w:rPr>
        <w:t>
      нанесение дорожной разметки с применением красок, термопластиков и холодных пластиков, цветных покрытий, в том числе противоскольжения;</w:t>
      </w:r>
    </w:p>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дисковая система хранения данных, центральный модуль сигнально-вызывных колонок, консоль диспетчера сигнально-вызывных колонок;</w:t>
      </w:r>
    </w:p>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взимания платы (купюро-монетоприемников, индукционных петель, шлагбаумов, классификаторов, ТСОДД, промышленных рабочих станций, антенны считыватели для бесконтактной оплаты и взаимосвязанные комплектующие и оборудования);</w:t>
      </w:r>
    </w:p>
    <w:p>
      <w:pPr>
        <w:spacing w:after="0"/>
        <w:ind w:left="0"/>
        <w:jc w:val="both"/>
      </w:pPr>
      <w:r>
        <w:rPr>
          <w:rFonts w:ascii="Times New Roman"/>
          <w:b w:val="false"/>
          <w:i w:val="false"/>
          <w:color w:val="000000"/>
          <w:sz w:val="28"/>
        </w:rPr>
        <w:t>
      устройство, восстановление и модернизация сетей телекоммуникаций и передачи данных,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модернизация, доработка прикладного программного обеспечения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установка системы контроля доступом к объектам программно-аппаратного комплекса взимания платы за проезд;</w:t>
      </w:r>
    </w:p>
    <w:p>
      <w:pPr>
        <w:spacing w:after="0"/>
        <w:ind w:left="0"/>
        <w:jc w:val="both"/>
      </w:pPr>
      <w:r>
        <w:rPr>
          <w:rFonts w:ascii="Times New Roman"/>
          <w:b w:val="false"/>
          <w:i w:val="false"/>
          <w:color w:val="000000"/>
          <w:sz w:val="28"/>
        </w:rPr>
        <w:t>
      устройство и ремонт серверных помещений пунктов взимания платы и сопутствующих систем;</w:t>
      </w:r>
    </w:p>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 или отдельных их элементов на отдельных участках автомобильных дорог;</w:t>
      </w:r>
    </w:p>
    <w:p>
      <w:pPr>
        <w:spacing w:after="0"/>
        <w:ind w:left="0"/>
        <w:jc w:val="both"/>
      </w:pPr>
      <w:r>
        <w:rPr>
          <w:rFonts w:ascii="Times New Roman"/>
          <w:b w:val="false"/>
          <w:i w:val="false"/>
          <w:color w:val="000000"/>
          <w:sz w:val="28"/>
        </w:rPr>
        <w:t>
      устройство, ремонт и замена оборудования, отвечающего за контроль оплаты и расходных частей в системе взимание платы (купюро-монетоприемников,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w:t>
      </w:r>
    </w:p>
    <w:bookmarkStart w:name="z44" w:id="42"/>
    <w:p>
      <w:pPr>
        <w:spacing w:after="0"/>
        <w:ind w:left="0"/>
        <w:jc w:val="both"/>
      </w:pPr>
      <w:r>
        <w:rPr>
          <w:rFonts w:ascii="Times New Roman"/>
          <w:b w:val="false"/>
          <w:i w:val="false"/>
          <w:color w:val="000000"/>
          <w:sz w:val="28"/>
        </w:rPr>
        <w:t>
      34. При ликвидации опасных дефектов и значительных деформаций, и разрушений дорожного покрытия на локальных участках выполняется ресайклирование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42"/>
    <w:bookmarkStart w:name="z45" w:id="43"/>
    <w:p>
      <w:pPr>
        <w:spacing w:after="0"/>
        <w:ind w:left="0"/>
        <w:jc w:val="both"/>
      </w:pPr>
      <w:r>
        <w:rPr>
          <w:rFonts w:ascii="Times New Roman"/>
          <w:b w:val="false"/>
          <w:i w:val="false"/>
          <w:color w:val="000000"/>
          <w:sz w:val="28"/>
        </w:rPr>
        <w:t>
      35.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организацию и проведение инженерно-технических процедур безопасности дорожного движения (в том числе ликвидацию мест и участков концентрации ДТП).</w:t>
      </w:r>
    </w:p>
    <w:bookmarkEnd w:id="43"/>
    <w:bookmarkStart w:name="z46" w:id="44"/>
    <w:p>
      <w:pPr>
        <w:spacing w:after="0"/>
        <w:ind w:left="0"/>
        <w:jc w:val="left"/>
      </w:pPr>
      <w:r>
        <w:rPr>
          <w:rFonts w:ascii="Times New Roman"/>
          <w:b/>
          <w:i w:val="false"/>
          <w:color w:val="000000"/>
        </w:rPr>
        <w:t xml:space="preserve"> Глава 4. Средний ремонт автомобильных дорог и сооружений на них</w:t>
      </w:r>
    </w:p>
    <w:bookmarkEnd w:id="44"/>
    <w:bookmarkStart w:name="z47" w:id="45"/>
    <w:p>
      <w:pPr>
        <w:spacing w:after="0"/>
        <w:ind w:left="0"/>
        <w:jc w:val="both"/>
      </w:pPr>
      <w:r>
        <w:rPr>
          <w:rFonts w:ascii="Times New Roman"/>
          <w:b w:val="false"/>
          <w:i w:val="false"/>
          <w:color w:val="000000"/>
          <w:sz w:val="28"/>
        </w:rPr>
        <w:t>
      36. Средний ремонт предусматривает периодическое выполнение работ, связанных с восстановлением первоначальных эксплуатационных качеств дороги и сооружений на них. Объемы работ по среднему ремонту определяются сметным расчетом, составляемым на основании ведомостей дефектов, с прохождением ведомственной экспертизы.</w:t>
      </w:r>
    </w:p>
    <w:bookmarkEnd w:id="45"/>
    <w:bookmarkStart w:name="z48" w:id="46"/>
    <w:p>
      <w:pPr>
        <w:spacing w:after="0"/>
        <w:ind w:left="0"/>
        <w:jc w:val="both"/>
      </w:pPr>
      <w:r>
        <w:rPr>
          <w:rFonts w:ascii="Times New Roman"/>
          <w:b w:val="false"/>
          <w:i w:val="false"/>
          <w:color w:val="000000"/>
          <w:sz w:val="28"/>
        </w:rPr>
        <w:t>
      37. При среднем ремонте производят:</w:t>
      </w:r>
    </w:p>
    <w:bookmarkEnd w:id="46"/>
    <w:p>
      <w:pPr>
        <w:spacing w:after="0"/>
        <w:ind w:left="0"/>
        <w:jc w:val="both"/>
      </w:pPr>
      <w:r>
        <w:rPr>
          <w:rFonts w:ascii="Times New Roman"/>
          <w:b w:val="false"/>
          <w:i w:val="false"/>
          <w:color w:val="000000"/>
          <w:sz w:val="28"/>
        </w:rPr>
        <w:t>
      1) периодическое восстановление слоя износа и ровности дорожных покрытий, исправление повреждений земляного полотна, водоотвода, искусственных, защитных, укрепительных, регуляционных и других дорожных сооружений;</w:t>
      </w:r>
    </w:p>
    <w:p>
      <w:pPr>
        <w:spacing w:after="0"/>
        <w:ind w:left="0"/>
        <w:jc w:val="both"/>
      </w:pPr>
      <w:r>
        <w:rPr>
          <w:rFonts w:ascii="Times New Roman"/>
          <w:b w:val="false"/>
          <w:i w:val="false"/>
          <w:color w:val="000000"/>
          <w:sz w:val="28"/>
        </w:rPr>
        <w:t>
      2) все виды работ связанные с повышением безопасности дорожного движения и ликвидации аварийно-опасных участков и мест концентрации ДТП на автомобильных дорогах (с разработкой соответствующей документации, чертежей, ведомости объемов работ, сметы);</w:t>
      </w:r>
    </w:p>
    <w:p>
      <w:pPr>
        <w:spacing w:after="0"/>
        <w:ind w:left="0"/>
        <w:jc w:val="both"/>
      </w:pPr>
      <w:r>
        <w:rPr>
          <w:rFonts w:ascii="Times New Roman"/>
          <w:b w:val="false"/>
          <w:i w:val="false"/>
          <w:color w:val="000000"/>
          <w:sz w:val="28"/>
        </w:rPr>
        <w:t>
      3) научно-техническое сопровождение автодорожных объектов на этапе принятия решения и проведения соответствующих работ;</w:t>
      </w:r>
    </w:p>
    <w:p>
      <w:pPr>
        <w:spacing w:after="0"/>
        <w:ind w:left="0"/>
        <w:jc w:val="both"/>
      </w:pPr>
      <w:r>
        <w:rPr>
          <w:rFonts w:ascii="Times New Roman"/>
          <w:b w:val="false"/>
          <w:i w:val="false"/>
          <w:color w:val="000000"/>
          <w:sz w:val="28"/>
        </w:rPr>
        <w:t>
      4) инженерно-технические процедуры безопасности дорожного движения, результаты которых учитываются при проведении среднего ремонта.</w:t>
      </w:r>
    </w:p>
    <w:bookmarkStart w:name="z49" w:id="47"/>
    <w:p>
      <w:pPr>
        <w:spacing w:after="0"/>
        <w:ind w:left="0"/>
        <w:jc w:val="both"/>
      </w:pPr>
      <w:r>
        <w:rPr>
          <w:rFonts w:ascii="Times New Roman"/>
          <w:b w:val="false"/>
          <w:i w:val="false"/>
          <w:color w:val="000000"/>
          <w:sz w:val="28"/>
        </w:rPr>
        <w:t>
      38. При среднем ремонте автомобильных дорог и сооружений на них выполняют следующие работы:</w:t>
      </w:r>
    </w:p>
    <w:bookmarkEnd w:id="47"/>
    <w:p>
      <w:pPr>
        <w:spacing w:after="0"/>
        <w:ind w:left="0"/>
        <w:jc w:val="both"/>
      </w:pPr>
      <w:r>
        <w:rPr>
          <w:rFonts w:ascii="Times New Roman"/>
          <w:b w:val="false"/>
          <w:i w:val="false"/>
          <w:color w:val="000000"/>
          <w:sz w:val="28"/>
        </w:rPr>
        <w:t>
      1) по исправлению повреждений земляного полотна и водоотвода:</w:t>
      </w:r>
    </w:p>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замена переувлажненных грунтов земляного полотна, ликвидация и/или переустройство пучинистых участков, а также на аварийно-опасных участках для устройства дополнительной полосы, на основании ведомости объемов работ;</w:t>
      </w:r>
    </w:p>
    <w:p>
      <w:pPr>
        <w:spacing w:after="0"/>
        <w:ind w:left="0"/>
        <w:jc w:val="both"/>
      </w:pPr>
      <w:r>
        <w:rPr>
          <w:rFonts w:ascii="Times New Roman"/>
          <w:b w:val="false"/>
          <w:i w:val="false"/>
          <w:color w:val="000000"/>
          <w:sz w:val="28"/>
        </w:rPr>
        <w:t>
      установка габионов для укрепления откосов;</w:t>
      </w:r>
    </w:p>
    <w:p>
      <w:pPr>
        <w:spacing w:after="0"/>
        <w:ind w:left="0"/>
        <w:jc w:val="both"/>
      </w:pPr>
      <w:r>
        <w:rPr>
          <w:rFonts w:ascii="Times New Roman"/>
          <w:b w:val="false"/>
          <w:i w:val="false"/>
          <w:color w:val="000000"/>
          <w:sz w:val="28"/>
        </w:rPr>
        <w:t>
      корректировка земляного полотна (расширение, подъем, замена грунта, обеспечение видимости, увеличение радиусов закругления, выравнивание продольных уклонов и вертикальных кривых и виражей) с доведением геометрических параметров, приведенных в соответствие с технической категорией, установленной для ремонтируемой дороги, корректировка отдельных участков дороги;</w:t>
      </w:r>
    </w:p>
    <w:p>
      <w:pPr>
        <w:spacing w:after="0"/>
        <w:ind w:left="0"/>
        <w:jc w:val="both"/>
      </w:pPr>
      <w:r>
        <w:rPr>
          <w:rFonts w:ascii="Times New Roman"/>
          <w:b w:val="false"/>
          <w:i w:val="false"/>
          <w:color w:val="000000"/>
          <w:sz w:val="28"/>
        </w:rPr>
        <w:t>
      восстановление укрепления откоса с элементами из геосетки и георешетки;</w:t>
      </w:r>
    </w:p>
    <w:p>
      <w:pPr>
        <w:spacing w:after="0"/>
        <w:ind w:left="0"/>
        <w:jc w:val="both"/>
      </w:pPr>
      <w:r>
        <w:rPr>
          <w:rFonts w:ascii="Times New Roman"/>
          <w:b w:val="false"/>
          <w:i w:val="false"/>
          <w:color w:val="000000"/>
          <w:sz w:val="28"/>
        </w:rPr>
        <w:t>
      замена и переустановка геосетки и георешетки;</w:t>
      </w:r>
    </w:p>
    <w:p>
      <w:pPr>
        <w:spacing w:after="0"/>
        <w:ind w:left="0"/>
        <w:jc w:val="both"/>
      </w:pPr>
      <w:r>
        <w:rPr>
          <w:rFonts w:ascii="Times New Roman"/>
          <w:b w:val="false"/>
          <w:i w:val="false"/>
          <w:color w:val="000000"/>
          <w:sz w:val="28"/>
        </w:rPr>
        <w:t>
      восстановление профиля обочин;</w:t>
      </w:r>
    </w:p>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p>
      <w:pPr>
        <w:spacing w:after="0"/>
        <w:ind w:left="0"/>
        <w:jc w:val="both"/>
      </w:pPr>
      <w:r>
        <w:rPr>
          <w:rFonts w:ascii="Times New Roman"/>
          <w:b w:val="false"/>
          <w:i w:val="false"/>
          <w:color w:val="000000"/>
          <w:sz w:val="28"/>
        </w:rPr>
        <w:t>
      подсыпка, срезка, планировка и укрепление обочин;</w:t>
      </w:r>
    </w:p>
    <w:p>
      <w:pPr>
        <w:spacing w:after="0"/>
        <w:ind w:left="0"/>
        <w:jc w:val="both"/>
      </w:pPr>
      <w:r>
        <w:rPr>
          <w:rFonts w:ascii="Times New Roman"/>
          <w:b w:val="false"/>
          <w:i w:val="false"/>
          <w:color w:val="000000"/>
          <w:sz w:val="28"/>
        </w:rPr>
        <w:t>
      2) по дорожным одеждам, в том числе:</w:t>
      </w:r>
    </w:p>
    <w:p>
      <w:pPr>
        <w:spacing w:after="0"/>
        <w:ind w:left="0"/>
        <w:jc w:val="both"/>
      </w:pPr>
      <w:r>
        <w:rPr>
          <w:rFonts w:ascii="Times New Roman"/>
          <w:b w:val="false"/>
          <w:i w:val="false"/>
          <w:color w:val="000000"/>
          <w:sz w:val="28"/>
        </w:rPr>
        <w:t>
      по автомобильным дорогам с цементобетонными покрытиями:</w:t>
      </w:r>
    </w:p>
    <w:p>
      <w:pPr>
        <w:spacing w:after="0"/>
        <w:ind w:left="0"/>
        <w:jc w:val="both"/>
      </w:pPr>
      <w:r>
        <w:rPr>
          <w:rFonts w:ascii="Times New Roman"/>
          <w:b w:val="false"/>
          <w:i w:val="false"/>
          <w:color w:val="000000"/>
          <w:sz w:val="28"/>
        </w:rPr>
        <w:t>
      ремонт сколов и обломов плит;</w:t>
      </w:r>
    </w:p>
    <w:p>
      <w:pPr>
        <w:spacing w:after="0"/>
        <w:ind w:left="0"/>
        <w:jc w:val="both"/>
      </w:pPr>
      <w:r>
        <w:rPr>
          <w:rFonts w:ascii="Times New Roman"/>
          <w:b w:val="false"/>
          <w:i w:val="false"/>
          <w:color w:val="000000"/>
          <w:sz w:val="28"/>
        </w:rPr>
        <w:t>
      выравнивание поверхности покрытий, устранение просадок, замена отдельных участков плит;</w:t>
      </w:r>
    </w:p>
    <w:p>
      <w:pPr>
        <w:spacing w:after="0"/>
        <w:ind w:left="0"/>
        <w:jc w:val="both"/>
      </w:pPr>
      <w:r>
        <w:rPr>
          <w:rFonts w:ascii="Times New Roman"/>
          <w:b w:val="false"/>
          <w:i w:val="false"/>
          <w:color w:val="000000"/>
          <w:sz w:val="28"/>
        </w:rPr>
        <w:t>
      устройство компенсационных швов на цементобетонных покрытиях;</w:t>
      </w:r>
    </w:p>
    <w:p>
      <w:pPr>
        <w:spacing w:after="0"/>
        <w:ind w:left="0"/>
        <w:jc w:val="both"/>
      </w:pPr>
      <w:r>
        <w:rPr>
          <w:rFonts w:ascii="Times New Roman"/>
          <w:b w:val="false"/>
          <w:i w:val="false"/>
          <w:color w:val="000000"/>
          <w:sz w:val="28"/>
        </w:rPr>
        <w:t>
      ремонт поверхностного слоя цементобетонных покрытий;</w:t>
      </w:r>
    </w:p>
    <w:p>
      <w:pPr>
        <w:spacing w:after="0"/>
        <w:ind w:left="0"/>
        <w:jc w:val="both"/>
      </w:pPr>
      <w:r>
        <w:rPr>
          <w:rFonts w:ascii="Times New Roman"/>
          <w:b w:val="false"/>
          <w:i w:val="false"/>
          <w:color w:val="000000"/>
          <w:sz w:val="28"/>
        </w:rPr>
        <w:t>
      ремонт цементобетонных покрытий с использованием асфальтобетонных смесей;</w:t>
      </w:r>
    </w:p>
    <w:p>
      <w:pPr>
        <w:spacing w:after="0"/>
        <w:ind w:left="0"/>
        <w:jc w:val="both"/>
      </w:pPr>
      <w:r>
        <w:rPr>
          <w:rFonts w:ascii="Times New Roman"/>
          <w:b w:val="false"/>
          <w:i w:val="false"/>
          <w:color w:val="000000"/>
          <w:sz w:val="28"/>
        </w:rPr>
        <w:t>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w:t>
      </w:r>
    </w:p>
    <w:p>
      <w:pPr>
        <w:spacing w:after="0"/>
        <w:ind w:left="0"/>
        <w:jc w:val="both"/>
      </w:pPr>
      <w:r>
        <w:rPr>
          <w:rFonts w:ascii="Times New Roman"/>
          <w:b w:val="false"/>
          <w:i w:val="false"/>
          <w:color w:val="000000"/>
          <w:sz w:val="28"/>
        </w:rPr>
        <w:t>
      замена изношенных плит, подъемка или выравнивание отдельных плит железобетонных покрытий;</w:t>
      </w:r>
    </w:p>
    <w:p>
      <w:pPr>
        <w:spacing w:after="0"/>
        <w:ind w:left="0"/>
        <w:jc w:val="both"/>
      </w:pP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p>
      <w:pPr>
        <w:spacing w:after="0"/>
        <w:ind w:left="0"/>
        <w:jc w:val="both"/>
      </w:pPr>
      <w:r>
        <w:rPr>
          <w:rFonts w:ascii="Times New Roman"/>
          <w:b w:val="false"/>
          <w:i w:val="false"/>
          <w:color w:val="000000"/>
          <w:sz w:val="28"/>
        </w:rPr>
        <w:t>
      устройство поверхностных обработок, в том числе с использованием литых эмульсионно-минеральных смесей и/или иных сертифицированных усовершенствованных смесей;</w:t>
      </w:r>
    </w:p>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p>
      <w:pPr>
        <w:spacing w:after="0"/>
        <w:ind w:left="0"/>
        <w:jc w:val="both"/>
      </w:pPr>
      <w:r>
        <w:rPr>
          <w:rFonts w:ascii="Times New Roman"/>
          <w:b w:val="false"/>
          <w:i w:val="false"/>
          <w:color w:val="000000"/>
          <w:sz w:val="28"/>
        </w:rPr>
        <w:t>
      устранение просадок, выкрашивания и коррозии цементобетонного покрытия, в том числе свайным, инъекционным методом или путем замены отдельных плит цементобетонного покрытия;</w:t>
      </w:r>
    </w:p>
    <w:p>
      <w:pPr>
        <w:spacing w:after="0"/>
        <w:ind w:left="0"/>
        <w:jc w:val="both"/>
      </w:pPr>
      <w:r>
        <w:rPr>
          <w:rFonts w:ascii="Times New Roman"/>
          <w:b w:val="false"/>
          <w:i w:val="false"/>
          <w:color w:val="000000"/>
          <w:sz w:val="28"/>
        </w:rPr>
        <w:t>
      устройство продольных и поперечных деформационных швов на цементобетонном покрытии;</w:t>
      </w:r>
    </w:p>
    <w:p>
      <w:pPr>
        <w:spacing w:after="0"/>
        <w:ind w:left="0"/>
        <w:jc w:val="both"/>
      </w:pPr>
      <w:r>
        <w:rPr>
          <w:rFonts w:ascii="Times New Roman"/>
          <w:b w:val="false"/>
          <w:i w:val="false"/>
          <w:color w:val="000000"/>
          <w:sz w:val="28"/>
        </w:rPr>
        <w:t>
      устройство аварийных съездов на подъемах и спусках;</w:t>
      </w:r>
    </w:p>
    <w:p>
      <w:pPr>
        <w:spacing w:after="0"/>
        <w:ind w:left="0"/>
        <w:jc w:val="both"/>
      </w:pPr>
      <w:r>
        <w:rPr>
          <w:rFonts w:ascii="Times New Roman"/>
          <w:b w:val="false"/>
          <w:i w:val="false"/>
          <w:color w:val="000000"/>
          <w:sz w:val="28"/>
        </w:rPr>
        <w:t>
      укрепление поверхности бетона специальными составами;</w:t>
      </w:r>
    </w:p>
    <w:p>
      <w:pPr>
        <w:spacing w:after="0"/>
        <w:ind w:left="0"/>
        <w:jc w:val="both"/>
      </w:pPr>
      <w:r>
        <w:rPr>
          <w:rFonts w:ascii="Times New Roman"/>
          <w:b w:val="false"/>
          <w:i w:val="false"/>
          <w:color w:val="000000"/>
          <w:sz w:val="28"/>
        </w:rPr>
        <w:t>
      устройство поверхностной обработки, защитных слоев и слоев износа;</w:t>
      </w:r>
    </w:p>
    <w:p>
      <w:pPr>
        <w:spacing w:after="0"/>
        <w:ind w:left="0"/>
        <w:jc w:val="both"/>
      </w:pPr>
      <w:r>
        <w:rPr>
          <w:rFonts w:ascii="Times New Roman"/>
          <w:b w:val="false"/>
          <w:i w:val="false"/>
          <w:color w:val="000000"/>
          <w:sz w:val="28"/>
        </w:rPr>
        <w:t>
      устранение просадок и выбоин;</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покрытия от проникновения влаги, воздуха, от солнечной радиации, выкрашивания и коррозии,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w:t>
      </w:r>
    </w:p>
    <w:p>
      <w:pPr>
        <w:spacing w:after="0"/>
        <w:ind w:left="0"/>
        <w:jc w:val="both"/>
      </w:pPr>
      <w:r>
        <w:rPr>
          <w:rFonts w:ascii="Times New Roman"/>
          <w:b w:val="false"/>
          <w:i w:val="false"/>
          <w:color w:val="000000"/>
          <w:sz w:val="28"/>
        </w:rPr>
        <w:t>
      по автомобильным дорогам с асфальтобетонными и переходными покрытиями:</w:t>
      </w:r>
    </w:p>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p>
      <w:pPr>
        <w:spacing w:after="0"/>
        <w:ind w:left="0"/>
        <w:jc w:val="both"/>
      </w:pPr>
      <w:r>
        <w:rPr>
          <w:rFonts w:ascii="Times New Roman"/>
          <w:b w:val="false"/>
          <w:i w:val="false"/>
          <w:color w:val="000000"/>
          <w:sz w:val="28"/>
        </w:rPr>
        <w:t>
      восстановление изношенных верхних слоев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выравнивающего слоя и поверхностной обработки или слоя износа на всем протяжении ремонтируемого участка, без фрезерования существующего покрытия;</w:t>
      </w:r>
    </w:p>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и другие деформации, и дефекты покрытий, с добавлением необходимого количества асфальтобетонной смеси;</w:t>
      </w:r>
    </w:p>
    <w:p>
      <w:pPr>
        <w:spacing w:after="0"/>
        <w:ind w:left="0"/>
        <w:jc w:val="both"/>
      </w:pPr>
      <w:r>
        <w:rPr>
          <w:rFonts w:ascii="Times New Roman"/>
          <w:b w:val="false"/>
          <w:i w:val="false"/>
          <w:color w:val="000000"/>
          <w:sz w:val="28"/>
        </w:rPr>
        <w:t>
      удаление поврежденного слоя, подготовка поверхности для новой укладки, регулировка высоты, улучшение геометрии и создание профиля покрытия дороги;</w:t>
      </w:r>
    </w:p>
    <w:p>
      <w:pPr>
        <w:spacing w:after="0"/>
        <w:ind w:left="0"/>
        <w:jc w:val="both"/>
      </w:pPr>
      <w:r>
        <w:rPr>
          <w:rFonts w:ascii="Times New Roman"/>
          <w:b w:val="false"/>
          <w:i w:val="false"/>
          <w:color w:val="000000"/>
          <w:sz w:val="28"/>
        </w:rPr>
        <w:t>
      ресайклирование на большую и маленькую глубину усовершенствованного покрытия, имеющего сдвиги, наплывы, колеи, гребенку, другие деформации и дефекты, с добавлением необходимого количества нового материала и использованием полученного материала для устройства основания дорожной одежды, с последующей укладкой поверх него нижнего и верхнего слоя асфальтобетонного покрытия, выравнивающего слоя покрытия или слоя износа;</w:t>
      </w:r>
    </w:p>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p>
      <w:pPr>
        <w:spacing w:after="0"/>
        <w:ind w:left="0"/>
        <w:jc w:val="both"/>
      </w:pP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w:t>
      </w:r>
    </w:p>
    <w:p>
      <w:pPr>
        <w:spacing w:after="0"/>
        <w:ind w:left="0"/>
        <w:jc w:val="both"/>
      </w:pPr>
      <w:r>
        <w:rPr>
          <w:rFonts w:ascii="Times New Roman"/>
          <w:b w:val="false"/>
          <w:i w:val="false"/>
          <w:color w:val="000000"/>
          <w:sz w:val="28"/>
        </w:rPr>
        <w:t>
      улучшение проезжей части гравийных и грунтовых дорог вяжущими и обеспыливающими материалами;</w:t>
      </w:r>
    </w:p>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p>
      <w:pPr>
        <w:spacing w:after="0"/>
        <w:ind w:left="0"/>
        <w:jc w:val="both"/>
      </w:pPr>
      <w:r>
        <w:rPr>
          <w:rFonts w:ascii="Times New Roman"/>
          <w:b w:val="false"/>
          <w:i w:val="false"/>
          <w:color w:val="000000"/>
          <w:sz w:val="28"/>
        </w:rPr>
        <w:t>
      нанесение дорожной разметки на проезжей части ремонтируемых участков;</w:t>
      </w:r>
    </w:p>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 (с соответствующим расчетом по усилению дорожной одежды);</w:t>
      </w:r>
    </w:p>
    <w:p>
      <w:pPr>
        <w:spacing w:after="0"/>
        <w:ind w:left="0"/>
        <w:jc w:val="both"/>
      </w:pPr>
      <w:r>
        <w:rPr>
          <w:rFonts w:ascii="Times New Roman"/>
          <w:b w:val="false"/>
          <w:i w:val="false"/>
          <w:color w:val="000000"/>
          <w:sz w:val="28"/>
        </w:rPr>
        <w:t>
      определение модуля упругости до и после проведение ремонта участков автомобильных дорог;</w:t>
      </w:r>
    </w:p>
    <w:p>
      <w:pPr>
        <w:spacing w:after="0"/>
        <w:ind w:left="0"/>
        <w:jc w:val="both"/>
      </w:pPr>
      <w:r>
        <w:rPr>
          <w:rFonts w:ascii="Times New Roman"/>
          <w:b w:val="false"/>
          <w:i w:val="false"/>
          <w:color w:val="000000"/>
          <w:sz w:val="28"/>
        </w:rPr>
        <w:t>
      устройство не менее 2-х слоев асфальтобетонного покрытия дорожной одежды с интенсивностью свыше 200 автомобилей в сутки при наличии в составе транспортного потока грузовых автомобилей с нагрузкой на одиночную ось свыше 100 кН более 60 процентов от общего количества автомобилей;</w:t>
      </w:r>
    </w:p>
    <w:p>
      <w:pPr>
        <w:spacing w:after="0"/>
        <w:ind w:left="0"/>
        <w:jc w:val="both"/>
      </w:pPr>
      <w:r>
        <w:rPr>
          <w:rFonts w:ascii="Times New Roman"/>
          <w:b w:val="false"/>
          <w:i w:val="false"/>
          <w:color w:val="000000"/>
          <w:sz w:val="28"/>
        </w:rPr>
        <w:t>
      устройство аварийных съездов на подъемах и спусках;</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p>
      <w:pPr>
        <w:spacing w:after="0"/>
        <w:ind w:left="0"/>
        <w:jc w:val="both"/>
      </w:pPr>
      <w:r>
        <w:rPr>
          <w:rFonts w:ascii="Times New Roman"/>
          <w:b w:val="false"/>
          <w:i w:val="false"/>
          <w:color w:val="000000"/>
          <w:sz w:val="28"/>
        </w:rPr>
        <w:t>
      ремонт изоляции у водоотводных трубок;</w:t>
      </w:r>
    </w:p>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p>
    <w:p>
      <w:pPr>
        <w:spacing w:after="0"/>
        <w:ind w:left="0"/>
        <w:jc w:val="both"/>
      </w:pPr>
      <w:r>
        <w:rPr>
          <w:rFonts w:ascii="Times New Roman"/>
          <w:b w:val="false"/>
          <w:i w:val="false"/>
          <w:color w:val="000000"/>
          <w:sz w:val="28"/>
        </w:rPr>
        <w:t>
      замена крайних тротуарных плит сопряжения с насыпью;</w:t>
      </w:r>
    </w:p>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выравнивание покрытия тротуара, устройство нового покрытия;</w:t>
      </w:r>
    </w:p>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p>
      <w:pPr>
        <w:spacing w:after="0"/>
        <w:ind w:left="0"/>
        <w:jc w:val="both"/>
      </w:pPr>
      <w:r>
        <w:rPr>
          <w:rFonts w:ascii="Times New Roman"/>
          <w:b w:val="false"/>
          <w:i w:val="false"/>
          <w:color w:val="000000"/>
          <w:sz w:val="28"/>
        </w:rPr>
        <w:t>
      устранение отдельных сколов и трещин в тротуарных блоках;</w:t>
      </w:r>
    </w:p>
    <w:p>
      <w:pPr>
        <w:spacing w:after="0"/>
        <w:ind w:left="0"/>
        <w:jc w:val="both"/>
      </w:pPr>
      <w:r>
        <w:rPr>
          <w:rFonts w:ascii="Times New Roman"/>
          <w:b w:val="false"/>
          <w:i w:val="false"/>
          <w:color w:val="000000"/>
          <w:sz w:val="28"/>
        </w:rPr>
        <w:t>
      зачеканка и изоляция стыков тротуарных блоков;</w:t>
      </w:r>
    </w:p>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p>
      <w:pPr>
        <w:spacing w:after="0"/>
        <w:ind w:left="0"/>
        <w:jc w:val="both"/>
      </w:pPr>
      <w:r>
        <w:rPr>
          <w:rFonts w:ascii="Times New Roman"/>
          <w:b w:val="false"/>
          <w:i w:val="false"/>
          <w:color w:val="000000"/>
          <w:sz w:val="28"/>
        </w:rPr>
        <w:t>
      устранение проломов тротуарных плит;</w:t>
      </w:r>
    </w:p>
    <w:p>
      <w:pPr>
        <w:spacing w:after="0"/>
        <w:ind w:left="0"/>
        <w:jc w:val="both"/>
      </w:pPr>
      <w:r>
        <w:rPr>
          <w:rFonts w:ascii="Times New Roman"/>
          <w:b w:val="false"/>
          <w:i w:val="false"/>
          <w:color w:val="000000"/>
          <w:sz w:val="28"/>
        </w:rPr>
        <w:t>
      устройство изоляции или покрытие тротуаров асфальтобетоном;</w:t>
      </w:r>
    </w:p>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p>
      <w:pPr>
        <w:spacing w:after="0"/>
        <w:ind w:left="0"/>
        <w:jc w:val="both"/>
      </w:pPr>
      <w:r>
        <w:rPr>
          <w:rFonts w:ascii="Times New Roman"/>
          <w:b w:val="false"/>
          <w:i w:val="false"/>
          <w:color w:val="000000"/>
          <w:sz w:val="28"/>
        </w:rPr>
        <w:t>
      окраска перил по всей длине;</w:t>
      </w:r>
    </w:p>
    <w:p>
      <w:pPr>
        <w:spacing w:after="0"/>
        <w:ind w:left="0"/>
        <w:jc w:val="both"/>
      </w:pPr>
      <w:r>
        <w:rPr>
          <w:rFonts w:ascii="Times New Roman"/>
          <w:b w:val="false"/>
          <w:i w:val="false"/>
          <w:color w:val="000000"/>
          <w:sz w:val="28"/>
        </w:rPr>
        <w:t>
      замена узлов крепления стоек перил с новой анкеровкой;</w:t>
      </w:r>
    </w:p>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p>
      <w:pPr>
        <w:spacing w:after="0"/>
        <w:ind w:left="0"/>
        <w:jc w:val="both"/>
      </w:pPr>
      <w:r>
        <w:rPr>
          <w:rFonts w:ascii="Times New Roman"/>
          <w:b w:val="false"/>
          <w:i w:val="false"/>
          <w:color w:val="000000"/>
          <w:sz w:val="28"/>
        </w:rPr>
        <w:t>
      ремонт стыков диафрагм;</w:t>
      </w:r>
    </w:p>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пешеходных переходов, а также полная или частичная перестройка водопропускных труб, или устройство новых водопропускных труб, с увеличением их водопропускной способности (при подтверждении гидрологическим расчетом) и доведением их габаритов и расчетных нагрузок до соответствующих норм;</w:t>
      </w:r>
    </w:p>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p>
      <w:pPr>
        <w:spacing w:after="0"/>
        <w:ind w:left="0"/>
        <w:jc w:val="both"/>
      </w:pPr>
      <w:r>
        <w:rPr>
          <w:rFonts w:ascii="Times New Roman"/>
          <w:b w:val="false"/>
          <w:i w:val="false"/>
          <w:color w:val="000000"/>
          <w:sz w:val="28"/>
        </w:rPr>
        <w:t>
      восстановление или замена покрытий на проезжей части моста;</w:t>
      </w:r>
    </w:p>
    <w:p>
      <w:pPr>
        <w:spacing w:after="0"/>
        <w:ind w:left="0"/>
        <w:jc w:val="both"/>
      </w:pPr>
      <w:r>
        <w:rPr>
          <w:rFonts w:ascii="Times New Roman"/>
          <w:b w:val="false"/>
          <w:i w:val="false"/>
          <w:color w:val="000000"/>
          <w:sz w:val="28"/>
        </w:rPr>
        <w:t>
      зачеканка щелей в тротуарных блоках, укладка покрытий на тротуарах;</w:t>
      </w:r>
    </w:p>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для маломобильных участников дорожного движения;</w:t>
      </w:r>
    </w:p>
    <w:p>
      <w:pPr>
        <w:spacing w:after="0"/>
        <w:ind w:left="0"/>
        <w:jc w:val="both"/>
      </w:pPr>
      <w:r>
        <w:rPr>
          <w:rFonts w:ascii="Times New Roman"/>
          <w:b w:val="false"/>
          <w:i w:val="false"/>
          <w:color w:val="000000"/>
          <w:sz w:val="28"/>
        </w:rPr>
        <w:t>
      ремонт или реконструкция дорожных ограждений;</w:t>
      </w:r>
    </w:p>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p>
      <w:pPr>
        <w:spacing w:after="0"/>
        <w:ind w:left="0"/>
        <w:jc w:val="both"/>
      </w:pPr>
      <w:r>
        <w:rPr>
          <w:rFonts w:ascii="Times New Roman"/>
          <w:b w:val="false"/>
          <w:i w:val="false"/>
          <w:color w:val="000000"/>
          <w:sz w:val="28"/>
        </w:rPr>
        <w:t>
      ремонт гидроизоляции;</w:t>
      </w:r>
    </w:p>
    <w:p>
      <w:pPr>
        <w:spacing w:after="0"/>
        <w:ind w:left="0"/>
        <w:jc w:val="both"/>
      </w:pPr>
      <w:r>
        <w:rPr>
          <w:rFonts w:ascii="Times New Roman"/>
          <w:b w:val="false"/>
          <w:i w:val="false"/>
          <w:color w:val="000000"/>
          <w:sz w:val="28"/>
        </w:rPr>
        <w:t>
      ремонт и замена тротуаров, перил, бордюров;</w:t>
      </w:r>
    </w:p>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p>
      <w:pPr>
        <w:spacing w:after="0"/>
        <w:ind w:left="0"/>
        <w:jc w:val="both"/>
      </w:pPr>
      <w:r>
        <w:rPr>
          <w:rFonts w:ascii="Times New Roman"/>
          <w:b w:val="false"/>
          <w:i w:val="false"/>
          <w:color w:val="000000"/>
          <w:sz w:val="28"/>
        </w:rPr>
        <w:t>
      сплошная окраска металлических пролетных строений;</w:t>
      </w:r>
    </w:p>
    <w:p>
      <w:pPr>
        <w:spacing w:after="0"/>
        <w:ind w:left="0"/>
        <w:jc w:val="both"/>
      </w:pPr>
      <w:r>
        <w:rPr>
          <w:rFonts w:ascii="Times New Roman"/>
          <w:b w:val="false"/>
          <w:i w:val="false"/>
          <w:color w:val="000000"/>
          <w:sz w:val="28"/>
        </w:rPr>
        <w:t>
      восстановление объединения балок между собой;</w:t>
      </w:r>
    </w:p>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p>
      <w:pPr>
        <w:spacing w:after="0"/>
        <w:ind w:left="0"/>
        <w:jc w:val="both"/>
      </w:pPr>
      <w:r>
        <w:rPr>
          <w:rFonts w:ascii="Times New Roman"/>
          <w:b w:val="false"/>
          <w:i w:val="false"/>
          <w:color w:val="000000"/>
          <w:sz w:val="28"/>
        </w:rPr>
        <w:t>
      ликвидация промоин у опор и регуляционных сооружений;</w:t>
      </w:r>
    </w:p>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p>
      <w:pPr>
        <w:spacing w:after="0"/>
        <w:ind w:left="0"/>
        <w:jc w:val="both"/>
      </w:pPr>
      <w:r>
        <w:rPr>
          <w:rFonts w:ascii="Times New Roman"/>
          <w:b w:val="false"/>
          <w:i w:val="false"/>
          <w:color w:val="000000"/>
          <w:sz w:val="28"/>
        </w:rPr>
        <w:t>
      замена заклепок на высокопрочные болты;</w:t>
      </w:r>
    </w:p>
    <w:p>
      <w:pPr>
        <w:spacing w:after="0"/>
        <w:ind w:left="0"/>
        <w:jc w:val="both"/>
      </w:pPr>
      <w:r>
        <w:rPr>
          <w:rFonts w:ascii="Times New Roman"/>
          <w:b w:val="false"/>
          <w:i w:val="false"/>
          <w:color w:val="000000"/>
          <w:sz w:val="28"/>
        </w:rPr>
        <w:t>
      ремонт и восстановление проектного положения опорных частей;</w:t>
      </w:r>
    </w:p>
    <w:p>
      <w:pPr>
        <w:spacing w:after="0"/>
        <w:ind w:left="0"/>
        <w:jc w:val="both"/>
      </w:pPr>
      <w:r>
        <w:rPr>
          <w:rFonts w:ascii="Times New Roman"/>
          <w:b w:val="false"/>
          <w:i w:val="false"/>
          <w:color w:val="000000"/>
          <w:sz w:val="28"/>
        </w:rPr>
        <w:t>
      ремонт и восстановление сливов на опорных площадках;</w:t>
      </w:r>
    </w:p>
    <w:p>
      <w:pPr>
        <w:spacing w:after="0"/>
        <w:ind w:left="0"/>
        <w:jc w:val="both"/>
      </w:pPr>
      <w:r>
        <w:rPr>
          <w:rFonts w:ascii="Times New Roman"/>
          <w:b w:val="false"/>
          <w:i w:val="false"/>
          <w:color w:val="000000"/>
          <w:sz w:val="28"/>
        </w:rPr>
        <w:t>
      расшивка швов облицовки, инъекцирование растворов в трещины;</w:t>
      </w:r>
    </w:p>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p>
      <w:pPr>
        <w:spacing w:after="0"/>
        <w:ind w:left="0"/>
        <w:jc w:val="both"/>
      </w:pPr>
      <w:r>
        <w:rPr>
          <w:rFonts w:ascii="Times New Roman"/>
          <w:b w:val="false"/>
          <w:i w:val="false"/>
          <w:color w:val="000000"/>
          <w:sz w:val="28"/>
        </w:rPr>
        <w:t>
      ремонт тела опор;</w:t>
      </w:r>
    </w:p>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p>
      <w:pPr>
        <w:spacing w:after="0"/>
        <w:ind w:left="0"/>
        <w:jc w:val="both"/>
      </w:pPr>
      <w:r>
        <w:rPr>
          <w:rFonts w:ascii="Times New Roman"/>
          <w:b w:val="false"/>
          <w:i w:val="false"/>
          <w:color w:val="000000"/>
          <w:sz w:val="28"/>
        </w:rPr>
        <w:t>
      ремонт подпорных стен, укрепительных и регуляционных сооружений, защитных галерей и навесов, а также замена их отдельных элементов;</w:t>
      </w:r>
    </w:p>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p>
      <w:pPr>
        <w:spacing w:after="0"/>
        <w:ind w:left="0"/>
        <w:jc w:val="both"/>
      </w:pPr>
      <w:r>
        <w:rPr>
          <w:rFonts w:ascii="Times New Roman"/>
          <w:b w:val="false"/>
          <w:i w:val="false"/>
          <w:color w:val="000000"/>
          <w:sz w:val="28"/>
        </w:rPr>
        <w:t>
      частичная перестройка или ремонт надземных пешеходных переходов;</w:t>
      </w:r>
    </w:p>
    <w:p>
      <w:pPr>
        <w:spacing w:after="0"/>
        <w:ind w:left="0"/>
        <w:jc w:val="both"/>
      </w:pPr>
      <w:r>
        <w:rPr>
          <w:rFonts w:ascii="Times New Roman"/>
          <w:b w:val="false"/>
          <w:i w:val="false"/>
          <w:color w:val="000000"/>
          <w:sz w:val="28"/>
        </w:rPr>
        <w:t>
      восстановление обделки и гидроизоляции тоннеля (чеканка швов, нагнетание раствора, восстановление защитного слоя бетона с очисткой и защитой от коррозии оголенной арматуры, удаление слабых слоев бетона);</w:t>
      </w:r>
    </w:p>
    <w:p>
      <w:pPr>
        <w:spacing w:after="0"/>
        <w:ind w:left="0"/>
        <w:jc w:val="both"/>
      </w:pPr>
      <w:r>
        <w:rPr>
          <w:rFonts w:ascii="Times New Roman"/>
          <w:b w:val="false"/>
          <w:i w:val="false"/>
          <w:color w:val="000000"/>
          <w:sz w:val="28"/>
        </w:rPr>
        <w:t>
      окраска элементов конструкции тоннеля;</w:t>
      </w:r>
    </w:p>
    <w:p>
      <w:pPr>
        <w:spacing w:after="0"/>
        <w:ind w:left="0"/>
        <w:jc w:val="both"/>
      </w:pPr>
      <w:r>
        <w:rPr>
          <w:rFonts w:ascii="Times New Roman"/>
          <w:b w:val="false"/>
          <w:i w:val="false"/>
          <w:color w:val="000000"/>
          <w:sz w:val="28"/>
        </w:rPr>
        <w:t>
      восстановление проезжей части и тротуаров в тоннеле (устранение мелких деформаций и повреждений покрытия, заделка выбоин, трещин, просадок, колеи, восстановление деформационных швов и бордюров);</w:t>
      </w:r>
    </w:p>
    <w:p>
      <w:pPr>
        <w:spacing w:after="0"/>
        <w:ind w:left="0"/>
        <w:jc w:val="both"/>
      </w:pPr>
      <w:r>
        <w:rPr>
          <w:rFonts w:ascii="Times New Roman"/>
          <w:b w:val="false"/>
          <w:i w:val="false"/>
          <w:color w:val="000000"/>
          <w:sz w:val="28"/>
        </w:rPr>
        <w:t>
      восстановление водоотвода в тоннеле и на подходах;</w:t>
      </w:r>
    </w:p>
    <w:p>
      <w:pPr>
        <w:spacing w:after="0"/>
        <w:ind w:left="0"/>
        <w:jc w:val="both"/>
      </w:pPr>
      <w:r>
        <w:rPr>
          <w:rFonts w:ascii="Times New Roman"/>
          <w:b w:val="false"/>
          <w:i w:val="false"/>
          <w:color w:val="000000"/>
          <w:sz w:val="28"/>
        </w:rPr>
        <w:t>
      укрепление размытых участках откосов на подходах и над тоннелем;</w:t>
      </w:r>
    </w:p>
    <w:p>
      <w:pPr>
        <w:spacing w:after="0"/>
        <w:ind w:left="0"/>
        <w:jc w:val="both"/>
      </w:pPr>
      <w:r>
        <w:rPr>
          <w:rFonts w:ascii="Times New Roman"/>
          <w:b w:val="false"/>
          <w:i w:val="false"/>
          <w:color w:val="000000"/>
          <w:sz w:val="28"/>
        </w:rPr>
        <w:t>
      замена или восстановление отдельных частей или участков инженерных систем (систем освещения и вентиляции);</w:t>
      </w:r>
    </w:p>
    <w:p>
      <w:pPr>
        <w:spacing w:after="0"/>
        <w:ind w:left="0"/>
        <w:jc w:val="both"/>
      </w:pPr>
      <w:r>
        <w:rPr>
          <w:rFonts w:ascii="Times New Roman"/>
          <w:b w:val="false"/>
          <w:i w:val="false"/>
          <w:color w:val="000000"/>
          <w:sz w:val="28"/>
        </w:rPr>
        <w:t>
      замена и ремонт отдельных элементов (конструкций) водопропускных труб;</w:t>
      </w:r>
    </w:p>
    <w:p>
      <w:pPr>
        <w:spacing w:after="0"/>
        <w:ind w:left="0"/>
        <w:jc w:val="both"/>
      </w:pPr>
      <w:r>
        <w:rPr>
          <w:rFonts w:ascii="Times New Roman"/>
          <w:b w:val="false"/>
          <w:i w:val="false"/>
          <w:color w:val="000000"/>
          <w:sz w:val="28"/>
        </w:rPr>
        <w:t>
      уширение проезжей части и пешеходных тротуаров крытого типа (защитные галереи), путем устройства дополнительных плит усиления на мостах, путепроводах и других искусственных сооружениях, без изменения несущих конструкций;</w:t>
      </w:r>
    </w:p>
    <w:p>
      <w:pPr>
        <w:spacing w:after="0"/>
        <w:ind w:left="0"/>
        <w:jc w:val="both"/>
      </w:pPr>
      <w:r>
        <w:rPr>
          <w:rFonts w:ascii="Times New Roman"/>
          <w:b w:val="false"/>
          <w:i w:val="false"/>
          <w:color w:val="000000"/>
          <w:sz w:val="28"/>
        </w:rPr>
        <w:t>
      ремонт, замена или устройство вертикальных и наклонных подъемных оборудовании;</w:t>
      </w:r>
    </w:p>
    <w:p>
      <w:pPr>
        <w:spacing w:after="0"/>
        <w:ind w:left="0"/>
        <w:jc w:val="both"/>
      </w:pPr>
      <w:r>
        <w:rPr>
          <w:rFonts w:ascii="Times New Roman"/>
          <w:b w:val="false"/>
          <w:i w:val="false"/>
          <w:color w:val="000000"/>
          <w:sz w:val="28"/>
        </w:rPr>
        <w:t>
      устройство новых и ремонт сборно-модульных композитных надземных пешеходных переходов (с освещением и электроснабжением) в пределах полосы отвода автомобильных дорог и улиц;</w:t>
      </w:r>
    </w:p>
    <w:p>
      <w:pPr>
        <w:spacing w:after="0"/>
        <w:ind w:left="0"/>
        <w:jc w:val="both"/>
      </w:pPr>
      <w:r>
        <w:rPr>
          <w:rFonts w:ascii="Times New Roman"/>
          <w:b w:val="false"/>
          <w:i w:val="false"/>
          <w:color w:val="000000"/>
          <w:sz w:val="28"/>
        </w:rPr>
        <w:t>
      частичный ремонт мостов и путепроводов, а также полная или частичная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p>
      <w:pPr>
        <w:spacing w:after="0"/>
        <w:ind w:left="0"/>
        <w:jc w:val="both"/>
      </w:pPr>
      <w:r>
        <w:rPr>
          <w:rFonts w:ascii="Times New Roman"/>
          <w:b w:val="false"/>
          <w:i w:val="false"/>
          <w:color w:val="000000"/>
          <w:sz w:val="28"/>
        </w:rPr>
        <w:t>
      устройство водопроводных труб;</w:t>
      </w:r>
    </w:p>
    <w:p>
      <w:pPr>
        <w:spacing w:after="0"/>
        <w:ind w:left="0"/>
        <w:jc w:val="both"/>
      </w:pPr>
      <w:r>
        <w:rPr>
          <w:rFonts w:ascii="Times New Roman"/>
          <w:b w:val="false"/>
          <w:i w:val="false"/>
          <w:color w:val="000000"/>
          <w:sz w:val="28"/>
        </w:rPr>
        <w:t>
      устройство и восстановление шумовых полос, акустических и противоослепляющих экранов (с заменой изношенных сегментов);</w:t>
      </w:r>
    </w:p>
    <w:p>
      <w:pPr>
        <w:spacing w:after="0"/>
        <w:ind w:left="0"/>
        <w:jc w:val="both"/>
      </w:pPr>
      <w:r>
        <w:rPr>
          <w:rFonts w:ascii="Times New Roman"/>
          <w:b w:val="false"/>
          <w:i w:val="false"/>
          <w:color w:val="000000"/>
          <w:sz w:val="28"/>
        </w:rPr>
        <w:t>
      установка геосетки, геотекстиля, георешетки;</w:t>
      </w:r>
    </w:p>
    <w:p>
      <w:pPr>
        <w:spacing w:after="0"/>
        <w:ind w:left="0"/>
        <w:jc w:val="both"/>
      </w:pPr>
      <w:r>
        <w:rPr>
          <w:rFonts w:ascii="Times New Roman"/>
          <w:b w:val="false"/>
          <w:i w:val="false"/>
          <w:color w:val="000000"/>
          <w:sz w:val="28"/>
        </w:rPr>
        <w:t>
      установка эстакад с площадкой отдыха;</w:t>
      </w:r>
    </w:p>
    <w:p>
      <w:pPr>
        <w:spacing w:after="0"/>
        <w:ind w:left="0"/>
        <w:jc w:val="both"/>
      </w:pPr>
      <w:r>
        <w:rPr>
          <w:rFonts w:ascii="Times New Roman"/>
          <w:b w:val="false"/>
          <w:i w:val="false"/>
          <w:color w:val="000000"/>
          <w:sz w:val="28"/>
        </w:rPr>
        <w:t>
      4) по обстановке и обустройству автомобильных дорог и сооружений на них, ТСОДД, связи и освещению:</w:t>
      </w:r>
    </w:p>
    <w:p>
      <w:pPr>
        <w:spacing w:after="0"/>
        <w:ind w:left="0"/>
        <w:jc w:val="both"/>
      </w:pPr>
      <w:r>
        <w:rPr>
          <w:rFonts w:ascii="Times New Roman"/>
          <w:b w:val="false"/>
          <w:i w:val="false"/>
          <w:color w:val="000000"/>
          <w:sz w:val="28"/>
        </w:rPr>
        <w:t>
      устройство и ремонт существующих тротуаров, пешеходных дорожек и арычных систем на участках дорог, проходящих через населенные пункты;</w:t>
      </w:r>
    </w:p>
    <w:p>
      <w:pPr>
        <w:spacing w:after="0"/>
        <w:ind w:left="0"/>
        <w:jc w:val="both"/>
      </w:pPr>
      <w:r>
        <w:rPr>
          <w:rFonts w:ascii="Times New Roman"/>
          <w:b w:val="false"/>
          <w:i w:val="false"/>
          <w:color w:val="000000"/>
          <w:sz w:val="28"/>
        </w:rPr>
        <w:t>
      устройство новых отдельных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p>
      <w:pPr>
        <w:spacing w:after="0"/>
        <w:ind w:left="0"/>
        <w:jc w:val="both"/>
      </w:pPr>
      <w:r>
        <w:rPr>
          <w:rFonts w:ascii="Times New Roman"/>
          <w:b w:val="false"/>
          <w:i w:val="false"/>
          <w:color w:val="000000"/>
          <w:sz w:val="28"/>
        </w:rPr>
        <w:t>
      устройство постоянных снегозащитных устройств при необходимости, обоснованной расчетом на снегозадержание;</w:t>
      </w:r>
    </w:p>
    <w:p>
      <w:pPr>
        <w:spacing w:after="0"/>
        <w:ind w:left="0"/>
        <w:jc w:val="both"/>
      </w:pPr>
      <w:r>
        <w:rPr>
          <w:rFonts w:ascii="Times New Roman"/>
          <w:b w:val="false"/>
          <w:i w:val="false"/>
          <w:color w:val="000000"/>
          <w:sz w:val="28"/>
        </w:rPr>
        <w:t>
      ремонт съездов и переездов, летних и тракторных путей;</w:t>
      </w:r>
    </w:p>
    <w:p>
      <w:pPr>
        <w:spacing w:after="0"/>
        <w:ind w:left="0"/>
        <w:jc w:val="both"/>
      </w:pPr>
      <w:r>
        <w:rPr>
          <w:rFonts w:ascii="Times New Roman"/>
          <w:b w:val="false"/>
          <w:i w:val="false"/>
          <w:color w:val="000000"/>
          <w:sz w:val="28"/>
        </w:rPr>
        <w:t>
      устройство и ремонт сигнализации, ТСОДД, информационных табло, средств связи и освещений;</w:t>
      </w:r>
    </w:p>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p>
      <w:pPr>
        <w:spacing w:after="0"/>
        <w:ind w:left="0"/>
        <w:jc w:val="both"/>
      </w:pPr>
      <w:r>
        <w:rPr>
          <w:rFonts w:ascii="Times New Roman"/>
          <w:b w:val="false"/>
          <w:i w:val="false"/>
          <w:color w:val="000000"/>
          <w:sz w:val="28"/>
        </w:rPr>
        <w:t>
      восстановление информационных систем автомобильных дорог и сооружений на них, знаков и табло индивидуального проектирования, элементов и систем диспетчерского и автоматизированного управления дорожным движением, находящихся в неисправном состоянии;</w:t>
      </w:r>
    </w:p>
    <w:p>
      <w:pPr>
        <w:spacing w:after="0"/>
        <w:ind w:left="0"/>
        <w:jc w:val="both"/>
      </w:pPr>
      <w:r>
        <w:rPr>
          <w:rFonts w:ascii="Times New Roman"/>
          <w:b w:val="false"/>
          <w:i w:val="false"/>
          <w:color w:val="000000"/>
          <w:sz w:val="28"/>
        </w:rPr>
        <w:t>
      устройство, замена и восстановление автономных и дистанционно управляемых знаков и табло со сменной информацией, ТСОДД;</w:t>
      </w:r>
    </w:p>
    <w:p>
      <w:pPr>
        <w:spacing w:after="0"/>
        <w:ind w:left="0"/>
        <w:jc w:val="both"/>
      </w:pPr>
      <w:r>
        <w:rPr>
          <w:rFonts w:ascii="Times New Roman"/>
          <w:b w:val="false"/>
          <w:i w:val="false"/>
          <w:color w:val="000000"/>
          <w:sz w:val="28"/>
        </w:rPr>
        <w:t>
      ремонт элементов обустройства автомобильных дорог (остановочных павильонов, подпорных стен и информационных панно), находящихся в неисправном состоянии;</w:t>
      </w:r>
    </w:p>
    <w:p>
      <w:pPr>
        <w:spacing w:after="0"/>
        <w:ind w:left="0"/>
        <w:jc w:val="both"/>
      </w:pPr>
      <w:r>
        <w:rPr>
          <w:rFonts w:ascii="Times New Roman"/>
          <w:b w:val="false"/>
          <w:i w:val="false"/>
          <w:color w:val="000000"/>
          <w:sz w:val="28"/>
        </w:rPr>
        <w:t>
      устройство площадок отдыха, остановочных площадок (с электроосвещением, туалетом, дорожным ограждением, озеленением, благоустройством и другим обустройством) с устройством переходно-скоростных полос и съездов;</w:t>
      </w:r>
    </w:p>
    <w:p>
      <w:pPr>
        <w:spacing w:after="0"/>
        <w:ind w:left="0"/>
        <w:jc w:val="both"/>
      </w:pPr>
      <w:r>
        <w:rPr>
          <w:rFonts w:ascii="Times New Roman"/>
          <w:b w:val="false"/>
          <w:i w:val="false"/>
          <w:color w:val="000000"/>
          <w:sz w:val="28"/>
        </w:rPr>
        <w:t>
      устройство и ремонт туалетов (в том числе с комнатами для маломобильных участников дорожного движения, матери и ребенка, душевыми кабинами), остановочных павильонов, в том числе их освещение, электроснабжение, теплоснабжение, водоснабжение (в том числе автономное (бурение скважины) и канализационной системы с согласованием проектной документации и техническими условиями от владельцев инженерных коммуникаций;</w:t>
      </w:r>
    </w:p>
    <w:p>
      <w:pPr>
        <w:spacing w:after="0"/>
        <w:ind w:left="0"/>
        <w:jc w:val="both"/>
      </w:pP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в пределах населенных пунктов;</w:t>
      </w:r>
    </w:p>
    <w:p>
      <w:pPr>
        <w:spacing w:after="0"/>
        <w:ind w:left="0"/>
        <w:jc w:val="both"/>
      </w:pPr>
      <w:r>
        <w:rPr>
          <w:rFonts w:ascii="Times New Roman"/>
          <w:b w:val="false"/>
          <w:i w:val="false"/>
          <w:color w:val="000000"/>
          <w:sz w:val="28"/>
        </w:rPr>
        <w:t>
      восстановление высотного положения колодцев относительно проезжей части;</w:t>
      </w:r>
    </w:p>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 с поверкой и получением сертификата соответствия;</w:t>
      </w:r>
    </w:p>
    <w:p>
      <w:pPr>
        <w:spacing w:after="0"/>
        <w:ind w:left="0"/>
        <w:jc w:val="both"/>
      </w:pPr>
      <w:r>
        <w:rPr>
          <w:rFonts w:ascii="Times New Roman"/>
          <w:b w:val="false"/>
          <w:i w:val="false"/>
          <w:color w:val="000000"/>
          <w:sz w:val="28"/>
        </w:rPr>
        <w:t>
      устройство, приборов (заборов) с функцией защиты проезжей части дорог от животных;</w:t>
      </w:r>
    </w:p>
    <w:p>
      <w:pPr>
        <w:spacing w:after="0"/>
        <w:ind w:left="0"/>
        <w:jc w:val="both"/>
      </w:pPr>
      <w:r>
        <w:rPr>
          <w:rFonts w:ascii="Times New Roman"/>
          <w:b w:val="false"/>
          <w:i w:val="false"/>
          <w:color w:val="000000"/>
          <w:sz w:val="28"/>
        </w:rPr>
        <w:t>
      устройство и ремонт измерительных средств, приборов, оборудования и программных обеспечений фиксации нарушений правил дорожного движения;</w:t>
      </w:r>
    </w:p>
    <w:p>
      <w:pPr>
        <w:spacing w:after="0"/>
        <w:ind w:left="0"/>
        <w:jc w:val="both"/>
      </w:pPr>
      <w:r>
        <w:rPr>
          <w:rFonts w:ascii="Times New Roman"/>
          <w:b w:val="false"/>
          <w:i w:val="false"/>
          <w:color w:val="000000"/>
          <w:sz w:val="28"/>
        </w:rPr>
        <w:t>
      устройство и ремонт измерительных средств, датчиков, приборов, оборудования и программного обеспечения для осуществления мониторинга (учета) интенсивности движения транспортного потока;</w:t>
      </w:r>
    </w:p>
    <w:p>
      <w:pPr>
        <w:spacing w:after="0"/>
        <w:ind w:left="0"/>
        <w:jc w:val="both"/>
      </w:pPr>
      <w:r>
        <w:rPr>
          <w:rFonts w:ascii="Times New Roman"/>
          <w:b w:val="false"/>
          <w:i w:val="false"/>
          <w:color w:val="000000"/>
          <w:sz w:val="28"/>
        </w:rPr>
        <w:t>
      устройство и/или ремонт элементов обустройства, объектов дорожной службы и дорожного сервиса;</w:t>
      </w:r>
    </w:p>
    <w:p>
      <w:pPr>
        <w:spacing w:after="0"/>
        <w:ind w:left="0"/>
        <w:jc w:val="both"/>
      </w:pPr>
      <w:r>
        <w:rPr>
          <w:rFonts w:ascii="Times New Roman"/>
          <w:b w:val="false"/>
          <w:i w:val="false"/>
          <w:color w:val="000000"/>
          <w:sz w:val="28"/>
        </w:rPr>
        <w:t>
      восстановление существующих и устройство новых тротуаров, пешеходных дорожек (с учетом потребностей маломобильных участников дорожного движения) и арычных систем на участках дорог, проходящих через населенные пункты;</w:t>
      </w:r>
    </w:p>
    <w:p>
      <w:pPr>
        <w:spacing w:after="0"/>
        <w:ind w:left="0"/>
        <w:jc w:val="both"/>
      </w:pPr>
      <w:r>
        <w:rPr>
          <w:rFonts w:ascii="Times New Roman"/>
          <w:b w:val="false"/>
          <w:i w:val="false"/>
          <w:color w:val="000000"/>
          <w:sz w:val="28"/>
        </w:rPr>
        <w:t>
      устройство новых отдельных ТСОДД, установка новых и замена (восстановление)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p>
      <w:pPr>
        <w:spacing w:after="0"/>
        <w:ind w:left="0"/>
        <w:jc w:val="both"/>
      </w:pPr>
      <w:r>
        <w:rPr>
          <w:rFonts w:ascii="Times New Roman"/>
          <w:b w:val="false"/>
          <w:i w:val="false"/>
          <w:color w:val="000000"/>
          <w:sz w:val="28"/>
        </w:rPr>
        <w:t>
      устройство, ремонт измерительных приборов, датчиков по определению температуры, влажности и деформации дорожного полотна;</w:t>
      </w:r>
    </w:p>
    <w:p>
      <w:pPr>
        <w:spacing w:after="0"/>
        <w:ind w:left="0"/>
        <w:jc w:val="both"/>
      </w:pPr>
      <w:r>
        <w:rPr>
          <w:rFonts w:ascii="Times New Roman"/>
          <w:b w:val="false"/>
          <w:i w:val="false"/>
          <w:color w:val="000000"/>
          <w:sz w:val="28"/>
        </w:rPr>
        <w:t>
      перемещение инженерных сетей (электрических, контактных столбов, питьевой воды, газопроводов и колодцев);</w:t>
      </w:r>
    </w:p>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p>
      <w:pPr>
        <w:spacing w:after="0"/>
        <w:ind w:left="0"/>
        <w:jc w:val="both"/>
      </w:pPr>
      <w:r>
        <w:rPr>
          <w:rFonts w:ascii="Times New Roman"/>
          <w:b w:val="false"/>
          <w:i w:val="false"/>
          <w:color w:val="000000"/>
          <w:sz w:val="28"/>
        </w:rPr>
        <w:t>
      модернизация и реконструкция программно-аппаратного комплекса взимания платы за проезд и ИТС, которое включает в себя:</w:t>
      </w:r>
    </w:p>
    <w:p>
      <w:pPr>
        <w:spacing w:after="0"/>
        <w:ind w:left="0"/>
        <w:jc w:val="both"/>
      </w:pPr>
      <w:r>
        <w:rPr>
          <w:rFonts w:ascii="Times New Roman"/>
          <w:b w:val="false"/>
          <w:i w:val="false"/>
          <w:color w:val="000000"/>
          <w:sz w:val="28"/>
        </w:rPr>
        <w:t>
      установка, ремонт, частичная или полная замена, обновление, объединение аппаратно-программной части оборудования сервера, сетевого, коммутационного и оплаты за проезд, контрольно-измерительных приборов, системы распознавания государственных регистрационных номерных знаков и фото/видео фиксации, рабочих станций и оргтехники;</w:t>
      </w:r>
    </w:p>
    <w:p>
      <w:pPr>
        <w:spacing w:after="0"/>
        <w:ind w:left="0"/>
        <w:jc w:val="both"/>
      </w:pPr>
      <w:r>
        <w:rPr>
          <w:rFonts w:ascii="Times New Roman"/>
          <w:b w:val="false"/>
          <w:i w:val="false"/>
          <w:color w:val="000000"/>
          <w:sz w:val="28"/>
        </w:rPr>
        <w:t>
      установка, частичная или полная замена, обновления, дополнение, интегрирование информационных систем и программных обеспечений между собой;</w:t>
      </w:r>
    </w:p>
    <w:p>
      <w:pPr>
        <w:spacing w:after="0"/>
        <w:ind w:left="0"/>
        <w:jc w:val="both"/>
      </w:pPr>
      <w:r>
        <w:rPr>
          <w:rFonts w:ascii="Times New Roman"/>
          <w:b w:val="false"/>
          <w:i w:val="false"/>
          <w:color w:val="000000"/>
          <w:sz w:val="28"/>
        </w:rPr>
        <w:t>
      установка и обновление лицензионного программного обеспечения;</w:t>
      </w:r>
    </w:p>
    <w:p>
      <w:pPr>
        <w:spacing w:after="0"/>
        <w:ind w:left="0"/>
        <w:jc w:val="both"/>
      </w:pPr>
      <w:r>
        <w:rPr>
          <w:rFonts w:ascii="Times New Roman"/>
          <w:b w:val="false"/>
          <w:i w:val="false"/>
          <w:color w:val="000000"/>
          <w:sz w:val="28"/>
        </w:rPr>
        <w:t>
      установка и частичная или полная замена оборудования контрольных арок;</w:t>
      </w:r>
    </w:p>
    <w:p>
      <w:pPr>
        <w:spacing w:after="0"/>
        <w:ind w:left="0"/>
        <w:jc w:val="both"/>
      </w:pPr>
      <w:r>
        <w:rPr>
          <w:rFonts w:ascii="Times New Roman"/>
          <w:b w:val="false"/>
          <w:i w:val="false"/>
          <w:color w:val="000000"/>
          <w:sz w:val="28"/>
        </w:rPr>
        <w:t>
      установка информационных (светодиодных) дорожных знаков и табло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установка, ремонт и замена системы контроля доступа к объектам программно-аппаратного комплекса взимания платы за проезд;</w:t>
      </w:r>
    </w:p>
    <w:p>
      <w:pPr>
        <w:spacing w:after="0"/>
        <w:ind w:left="0"/>
        <w:jc w:val="both"/>
      </w:pPr>
      <w:r>
        <w:rPr>
          <w:rFonts w:ascii="Times New Roman"/>
          <w:b w:val="false"/>
          <w:i w:val="false"/>
          <w:color w:val="000000"/>
          <w:sz w:val="28"/>
        </w:rPr>
        <w:t>
      внедрение информационных систем автомобильных дорог;</w:t>
      </w:r>
    </w:p>
    <w:p>
      <w:pPr>
        <w:spacing w:after="0"/>
        <w:ind w:left="0"/>
        <w:jc w:val="both"/>
      </w:pPr>
      <w:r>
        <w:rPr>
          <w:rFonts w:ascii="Times New Roman"/>
          <w:b w:val="false"/>
          <w:i w:val="false"/>
          <w:color w:val="000000"/>
          <w:sz w:val="28"/>
        </w:rPr>
        <w:t>
      замена, развитие, полная модернизация прикладного программного обеспечения программно-аппаратного комплекса взимания платы за проезд и ИТС.</w:t>
      </w:r>
    </w:p>
    <w:bookmarkStart w:name="z50" w:id="48"/>
    <w:p>
      <w:pPr>
        <w:spacing w:after="0"/>
        <w:ind w:left="0"/>
        <w:jc w:val="both"/>
      </w:pPr>
      <w:r>
        <w:rPr>
          <w:rFonts w:ascii="Times New Roman"/>
          <w:b w:val="false"/>
          <w:i w:val="false"/>
          <w:color w:val="000000"/>
          <w:sz w:val="28"/>
        </w:rPr>
        <w:t>
      39. Другие виды работ, обеспечивающие восстановление эксплуатационного состояния (в том числе отдельных ее элементов и инженерных сетей) и безопасность дорог:</w:t>
      </w:r>
    </w:p>
    <w:bookmarkEnd w:id="48"/>
    <w:p>
      <w:pPr>
        <w:spacing w:after="0"/>
        <w:ind w:left="0"/>
        <w:jc w:val="both"/>
      </w:pPr>
      <w:r>
        <w:rPr>
          <w:rFonts w:ascii="Times New Roman"/>
          <w:b w:val="false"/>
          <w:i w:val="false"/>
          <w:color w:val="000000"/>
          <w:sz w:val="28"/>
        </w:rPr>
        <w:t>
      организацию и проведение инженерно-технических процедур безопасности дорожного движения (в том числе ликвидация участков и мест концентрации ДТП);</w:t>
      </w:r>
    </w:p>
    <w:p>
      <w:pPr>
        <w:spacing w:after="0"/>
        <w:ind w:left="0"/>
        <w:jc w:val="both"/>
      </w:pPr>
      <w:r>
        <w:rPr>
          <w:rFonts w:ascii="Times New Roman"/>
          <w:b w:val="false"/>
          <w:i w:val="false"/>
          <w:color w:val="000000"/>
          <w:sz w:val="28"/>
        </w:rPr>
        <w:t>
      устройство новых серверных помещений пунктов взимания платы и сопутствующих систем.</w:t>
      </w:r>
    </w:p>
    <w:bookmarkStart w:name="z51" w:id="49"/>
    <w:p>
      <w:pPr>
        <w:spacing w:after="0"/>
        <w:ind w:left="0"/>
        <w:jc w:val="left"/>
      </w:pPr>
      <w:r>
        <w:rPr>
          <w:rFonts w:ascii="Times New Roman"/>
          <w:b/>
          <w:i w:val="false"/>
          <w:color w:val="000000"/>
        </w:rPr>
        <w:t xml:space="preserve"> Глава 5. Капитальный ремонт автомобильных дорог и сооружений на них</w:t>
      </w:r>
    </w:p>
    <w:bookmarkEnd w:id="49"/>
    <w:bookmarkStart w:name="z52" w:id="50"/>
    <w:p>
      <w:pPr>
        <w:spacing w:after="0"/>
        <w:ind w:left="0"/>
        <w:jc w:val="both"/>
      </w:pPr>
      <w:r>
        <w:rPr>
          <w:rFonts w:ascii="Times New Roman"/>
          <w:b w:val="false"/>
          <w:i w:val="false"/>
          <w:color w:val="000000"/>
          <w:sz w:val="28"/>
        </w:rPr>
        <w:t>
      40. Капитальный ремонт автомобильных дорог и сооружений на них предусматривает:</w:t>
      </w:r>
    </w:p>
    <w:bookmarkEnd w:id="50"/>
    <w:p>
      <w:pPr>
        <w:spacing w:after="0"/>
        <w:ind w:left="0"/>
        <w:jc w:val="both"/>
      </w:pPr>
      <w:r>
        <w:rPr>
          <w:rFonts w:ascii="Times New Roman"/>
          <w:b w:val="false"/>
          <w:i w:val="false"/>
          <w:color w:val="000000"/>
          <w:sz w:val="28"/>
        </w:rPr>
        <w:t>
      1) периодическое выполнение работ, связанных с повышением дорожной безопасности, транспортно-эксплуатационного состояния автомобильной дороги и сооружений на них, в частности, с увеличением прочности дорожных одежд без изменения существующей технической категории автомобильной дороги;</w:t>
      </w:r>
    </w:p>
    <w:p>
      <w:pPr>
        <w:spacing w:after="0"/>
        <w:ind w:left="0"/>
        <w:jc w:val="both"/>
      </w:pPr>
      <w:r>
        <w:rPr>
          <w:rFonts w:ascii="Times New Roman"/>
          <w:b w:val="false"/>
          <w:i w:val="false"/>
          <w:color w:val="000000"/>
          <w:sz w:val="28"/>
        </w:rPr>
        <w:t>
      2) проведение инженерно-технических процедур безопасности дорожного движения в целях раннего выявления рисков совершения ДТП на этапе планирования, проектирования, строительства и сдачи в эксплуатацию дороги.</w:t>
      </w:r>
    </w:p>
    <w:bookmarkStart w:name="z53" w:id="51"/>
    <w:p>
      <w:pPr>
        <w:spacing w:after="0"/>
        <w:ind w:left="0"/>
        <w:jc w:val="both"/>
      </w:pPr>
      <w:r>
        <w:rPr>
          <w:rFonts w:ascii="Times New Roman"/>
          <w:b w:val="false"/>
          <w:i w:val="false"/>
          <w:color w:val="000000"/>
          <w:sz w:val="28"/>
        </w:rPr>
        <w:t>
      41. Участки автомобильных дорог и сооружений на них, подлежащие капитальному ремонту, устанавливаются на основе межремонтных сроков службы, результатов диагностики дороги и соответствующих инженерно-технических процедур безопасности дорожного движения с учетом выявленных рисков и предлагаемых мер по их ликвидации.</w:t>
      </w:r>
    </w:p>
    <w:bookmarkEnd w:id="51"/>
    <w:bookmarkStart w:name="z54" w:id="52"/>
    <w:p>
      <w:pPr>
        <w:spacing w:after="0"/>
        <w:ind w:left="0"/>
        <w:jc w:val="both"/>
      </w:pPr>
      <w:r>
        <w:rPr>
          <w:rFonts w:ascii="Times New Roman"/>
          <w:b w:val="false"/>
          <w:i w:val="false"/>
          <w:color w:val="000000"/>
          <w:sz w:val="28"/>
        </w:rPr>
        <w:t xml:space="preserve">
      42. Капитальный ремонт автомобильных дорог и сооружений на них выполняется в комплексе – на все объекты, находящиеся в составе автомобильной дороги, направляемой на капитальный ремонт согласно проектной (проектно-сметной) документации, прошедших государственную экспертизу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(зарегистрировано в Реестре государственной регистрации нормативных правовых актов за № 10632), а также соответствующие инженерно-технические процедуры безопасности дорожного движения в целях раннего выявления рисков в сфере дорожного движения.</w:t>
      </w:r>
    </w:p>
    <w:bookmarkEnd w:id="52"/>
    <w:p>
      <w:pPr>
        <w:spacing w:after="0"/>
        <w:ind w:left="0"/>
        <w:jc w:val="both"/>
      </w:pPr>
      <w:r>
        <w:rPr>
          <w:rFonts w:ascii="Times New Roman"/>
          <w:b w:val="false"/>
          <w:i w:val="false"/>
          <w:color w:val="000000"/>
          <w:sz w:val="28"/>
        </w:rPr>
        <w:t>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дорог.</w:t>
      </w:r>
    </w:p>
    <w:bookmarkStart w:name="z55" w:id="53"/>
    <w:p>
      <w:pPr>
        <w:spacing w:after="0"/>
        <w:ind w:left="0"/>
        <w:jc w:val="both"/>
      </w:pPr>
      <w:r>
        <w:rPr>
          <w:rFonts w:ascii="Times New Roman"/>
          <w:b w:val="false"/>
          <w:i w:val="false"/>
          <w:color w:val="000000"/>
          <w:sz w:val="28"/>
        </w:rPr>
        <w:t>
      43. При капитальном ремонте разрешается производить отдельные спрямления автомобильной дороги, как в плане, так и в продольном профиле, протяженностью до 40 процентов от общей длины ремонтируемого участка автомобильной дороги, обоснованно связанные с повышением безопасности дорожного движения.</w:t>
      </w:r>
    </w:p>
    <w:bookmarkEnd w:id="53"/>
    <w:bookmarkStart w:name="z56" w:id="54"/>
    <w:p>
      <w:pPr>
        <w:spacing w:after="0"/>
        <w:ind w:left="0"/>
        <w:jc w:val="both"/>
      </w:pPr>
      <w:r>
        <w:rPr>
          <w:rFonts w:ascii="Times New Roman"/>
          <w:b w:val="false"/>
          <w:i w:val="false"/>
          <w:color w:val="000000"/>
          <w:sz w:val="28"/>
        </w:rPr>
        <w:t>
      44. Мосты и путепроводы, а также комплексы зданий и сооружений дорожной службы направляются на капитальный ремонт в составе автомобильной дороги и/или отдельно на основе межремонтных сроков службы и результатов их диагностики с учетом выявленных рисков и предлагаемых мер по их ликвидации в сфере дорожной безопасности.</w:t>
      </w:r>
    </w:p>
    <w:bookmarkEnd w:id="54"/>
    <w:bookmarkStart w:name="z57" w:id="55"/>
    <w:p>
      <w:pPr>
        <w:spacing w:after="0"/>
        <w:ind w:left="0"/>
        <w:jc w:val="both"/>
      </w:pPr>
      <w:r>
        <w:rPr>
          <w:rFonts w:ascii="Times New Roman"/>
          <w:b w:val="false"/>
          <w:i w:val="false"/>
          <w:color w:val="000000"/>
          <w:sz w:val="28"/>
        </w:rPr>
        <w:t>
      45. При капитальном ремонте выполняют следующие работы:</w:t>
      </w:r>
    </w:p>
    <w:bookmarkEnd w:id="55"/>
    <w:p>
      <w:pPr>
        <w:spacing w:after="0"/>
        <w:ind w:left="0"/>
        <w:jc w:val="both"/>
      </w:pPr>
      <w:r>
        <w:rPr>
          <w:rFonts w:ascii="Times New Roman"/>
          <w:b w:val="false"/>
          <w:i w:val="false"/>
          <w:color w:val="000000"/>
          <w:sz w:val="28"/>
        </w:rPr>
        <w:t>
      1) по земляному полотну и водоотводу:</w:t>
      </w:r>
    </w:p>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автомобильной дороги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(протяженностью до 40 процентов от общей длины ремонтируемого участка дороги связанные с повышением безопасности дорожного движения);</w:t>
      </w:r>
    </w:p>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автомобильных дорог, а также выполнение работ по устройству остановочных площадок, павильонов и площадок отдыха вне проезжей части автомобильных дорог с устройством переходно-скоростных полос к ним;</w:t>
      </w:r>
    </w:p>
    <w:p>
      <w:pPr>
        <w:spacing w:after="0"/>
        <w:ind w:left="0"/>
        <w:jc w:val="both"/>
      </w:pPr>
      <w:r>
        <w:rPr>
          <w:rFonts w:ascii="Times New Roman"/>
          <w:b w:val="false"/>
          <w:i w:val="false"/>
          <w:color w:val="000000"/>
          <w:sz w:val="28"/>
        </w:rPr>
        <w:t>
      рекультивация придорожных резервов, ликвидируемых участков автомобильных дорог, расположенных в зоне работ по капитальному ремонту дорог;</w:t>
      </w:r>
    </w:p>
    <w:p>
      <w:pPr>
        <w:spacing w:after="0"/>
        <w:ind w:left="0"/>
        <w:jc w:val="both"/>
      </w:pPr>
      <w:r>
        <w:rPr>
          <w:rFonts w:ascii="Times New Roman"/>
          <w:b w:val="false"/>
          <w:i w:val="false"/>
          <w:color w:val="000000"/>
          <w:sz w:val="28"/>
        </w:rPr>
        <w:t>
      ликвидация последствий паводковых, селевых, ливневых и других стихийных разрушений;</w:t>
      </w:r>
    </w:p>
    <w:p>
      <w:pPr>
        <w:spacing w:after="0"/>
        <w:ind w:left="0"/>
        <w:jc w:val="both"/>
      </w:pPr>
      <w:r>
        <w:rPr>
          <w:rFonts w:ascii="Times New Roman"/>
          <w:b w:val="false"/>
          <w:i w:val="false"/>
          <w:color w:val="000000"/>
          <w:sz w:val="28"/>
        </w:rPr>
        <w:t>
      поднятие земляного полотна на подтопляемых и снегозаносимых участках, переустройство пучинистых, оползневых и овальных участков автомобильных дорог и искусственных дорожных сооружений на них;</w:t>
      </w:r>
    </w:p>
    <w:p>
      <w:pPr>
        <w:spacing w:after="0"/>
        <w:ind w:left="0"/>
        <w:jc w:val="both"/>
      </w:pPr>
      <w:r>
        <w:rPr>
          <w:rFonts w:ascii="Times New Roman"/>
          <w:b w:val="false"/>
          <w:i w:val="false"/>
          <w:color w:val="000000"/>
          <w:sz w:val="28"/>
        </w:rPr>
        <w:t>
      2) по дорожным одеждам:</w:t>
      </w:r>
    </w:p>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остановочных площадках, павильонах и площадках отдыха, а также на переходно-скоростных полосах к ним;</w:t>
      </w:r>
    </w:p>
    <w:p>
      <w:pPr>
        <w:spacing w:after="0"/>
        <w:ind w:left="0"/>
        <w:jc w:val="both"/>
      </w:pPr>
      <w:r>
        <w:rPr>
          <w:rFonts w:ascii="Times New Roman"/>
          <w:b w:val="false"/>
          <w:i w:val="false"/>
          <w:color w:val="000000"/>
          <w:sz w:val="28"/>
        </w:rPr>
        <w:t>
      по цементобетонным покрытиям:</w:t>
      </w:r>
    </w:p>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p>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w:t>
      </w:r>
    </w:p>
    <w:p>
      <w:pPr>
        <w:spacing w:after="0"/>
        <w:ind w:left="0"/>
        <w:jc w:val="both"/>
      </w:pP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p>
    <w:p>
      <w:pPr>
        <w:spacing w:after="0"/>
        <w:ind w:left="0"/>
        <w:jc w:val="both"/>
      </w:pP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p>
    <w:p>
      <w:pPr>
        <w:spacing w:after="0"/>
        <w:ind w:left="0"/>
        <w:jc w:val="both"/>
      </w:pP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p>
      <w:pPr>
        <w:spacing w:after="0"/>
        <w:ind w:left="0"/>
        <w:jc w:val="both"/>
      </w:pPr>
      <w:r>
        <w:rPr>
          <w:rFonts w:ascii="Times New Roman"/>
          <w:b w:val="false"/>
          <w:i w:val="false"/>
          <w:color w:val="000000"/>
          <w:sz w:val="28"/>
        </w:rPr>
        <w:t>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p>
      <w:pPr>
        <w:spacing w:after="0"/>
        <w:ind w:left="0"/>
        <w:jc w:val="both"/>
      </w:pPr>
      <w:r>
        <w:rPr>
          <w:rFonts w:ascii="Times New Roman"/>
          <w:b w:val="false"/>
          <w:i w:val="false"/>
          <w:color w:val="000000"/>
          <w:sz w:val="28"/>
        </w:rPr>
        <w:t>
      устройство аварийных съездов на подъемах и спусках;</w:t>
      </w:r>
    </w:p>
    <w:p>
      <w:pPr>
        <w:spacing w:after="0"/>
        <w:ind w:left="0"/>
        <w:jc w:val="both"/>
      </w:pPr>
      <w:r>
        <w:rPr>
          <w:rFonts w:ascii="Times New Roman"/>
          <w:b w:val="false"/>
          <w:i w:val="false"/>
          <w:color w:val="000000"/>
          <w:sz w:val="28"/>
        </w:rPr>
        <w:t>
      разработка старой и устройство новой конструкции дорожной одежды;</w:t>
      </w:r>
    </w:p>
    <w:p>
      <w:pPr>
        <w:spacing w:after="0"/>
        <w:ind w:left="0"/>
        <w:jc w:val="both"/>
      </w:pPr>
      <w:r>
        <w:rPr>
          <w:rFonts w:ascii="Times New Roman"/>
          <w:b w:val="false"/>
          <w:i w:val="false"/>
          <w:color w:val="000000"/>
          <w:sz w:val="28"/>
        </w:rPr>
        <w:t>
      усиление конструкции дорожной одежды;</w:t>
      </w:r>
    </w:p>
    <w:p>
      <w:pPr>
        <w:spacing w:after="0"/>
        <w:ind w:left="0"/>
        <w:jc w:val="both"/>
      </w:pPr>
      <w:r>
        <w:rPr>
          <w:rFonts w:ascii="Times New Roman"/>
          <w:b w:val="false"/>
          <w:i w:val="false"/>
          <w:color w:val="000000"/>
          <w:sz w:val="28"/>
        </w:rPr>
        <w:t>
      усиление конструкции дорожной одежды путем устройства асфальтобетонных слоев поверх существующего покрытия;</w:t>
      </w:r>
    </w:p>
    <w:p>
      <w:pPr>
        <w:spacing w:after="0"/>
        <w:ind w:left="0"/>
        <w:jc w:val="both"/>
      </w:pPr>
      <w:r>
        <w:rPr>
          <w:rFonts w:ascii="Times New Roman"/>
          <w:b w:val="false"/>
          <w:i w:val="false"/>
          <w:color w:val="000000"/>
          <w:sz w:val="28"/>
        </w:rPr>
        <w:t>
      усиление конструкции дорожной одежды путем ресайклирования и устройство новых асфальтобетонных слоев;</w:t>
      </w:r>
    </w:p>
    <w:p>
      <w:pPr>
        <w:spacing w:after="0"/>
        <w:ind w:left="0"/>
        <w:jc w:val="both"/>
      </w:pPr>
      <w:r>
        <w:rPr>
          <w:rFonts w:ascii="Times New Roman"/>
          <w:b w:val="false"/>
          <w:i w:val="false"/>
          <w:color w:val="000000"/>
          <w:sz w:val="28"/>
        </w:rPr>
        <w:t>
      усиление конструкции дорожной одежды другими современными методами усиления существующей конструкции дорожной одежды;</w:t>
      </w:r>
    </w:p>
    <w:p>
      <w:pPr>
        <w:spacing w:after="0"/>
        <w:ind w:left="0"/>
        <w:jc w:val="both"/>
      </w:pPr>
      <w:r>
        <w:rPr>
          <w:rFonts w:ascii="Times New Roman"/>
          <w:b w:val="false"/>
          <w:i w:val="false"/>
          <w:color w:val="000000"/>
          <w:sz w:val="28"/>
        </w:rPr>
        <w:t>
      по щебеночным и гравийным покрытиям:</w:t>
      </w:r>
    </w:p>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w:t>
      </w:r>
    </w:p>
    <w:p>
      <w:pPr>
        <w:spacing w:after="0"/>
        <w:ind w:left="0"/>
        <w:jc w:val="both"/>
      </w:pPr>
      <w:r>
        <w:rPr>
          <w:rFonts w:ascii="Times New Roman"/>
          <w:b w:val="false"/>
          <w:i w:val="false"/>
          <w:color w:val="000000"/>
          <w:sz w:val="28"/>
        </w:rPr>
        <w:t>
      3) по искусственным сооружениям:</w:t>
      </w:r>
    </w:p>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транспортных развязок, в том числе пешеходных, путепроводов, с доведением их габаритов и несущей способности под расчетные нагрузки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p>
      <w:pPr>
        <w:spacing w:after="0"/>
        <w:ind w:left="0"/>
        <w:jc w:val="both"/>
      </w:pPr>
      <w:r>
        <w:rPr>
          <w:rFonts w:ascii="Times New Roman"/>
          <w:b w:val="false"/>
          <w:i w:val="false"/>
          <w:color w:val="000000"/>
          <w:sz w:val="28"/>
        </w:rPr>
        <w:t>
      замена металлических пролетных строений;</w:t>
      </w:r>
    </w:p>
    <w:p>
      <w:pPr>
        <w:spacing w:after="0"/>
        <w:ind w:left="0"/>
        <w:jc w:val="both"/>
      </w:pPr>
      <w:r>
        <w:rPr>
          <w:rFonts w:ascii="Times New Roman"/>
          <w:b w:val="false"/>
          <w:i w:val="false"/>
          <w:color w:val="000000"/>
          <w:sz w:val="28"/>
        </w:rPr>
        <w:t>
      замена проезжей части моста;</w:t>
      </w:r>
    </w:p>
    <w:p>
      <w:pPr>
        <w:spacing w:after="0"/>
        <w:ind w:left="0"/>
        <w:jc w:val="both"/>
      </w:pPr>
      <w:r>
        <w:rPr>
          <w:rFonts w:ascii="Times New Roman"/>
          <w:b w:val="false"/>
          <w:i w:val="false"/>
          <w:color w:val="000000"/>
          <w:sz w:val="28"/>
        </w:rPr>
        <w:t>
      постройка и перестройка водопропускной трубы;</w:t>
      </w:r>
    </w:p>
    <w:p>
      <w:pPr>
        <w:spacing w:after="0"/>
        <w:ind w:left="0"/>
        <w:jc w:val="both"/>
      </w:pPr>
      <w:r>
        <w:rPr>
          <w:rFonts w:ascii="Times New Roman"/>
          <w:b w:val="false"/>
          <w:i w:val="false"/>
          <w:color w:val="000000"/>
          <w:sz w:val="28"/>
        </w:rPr>
        <w:t>
      замена звеньев, оголовков и укрепление труб;</w:t>
      </w:r>
    </w:p>
    <w:p>
      <w:pPr>
        <w:spacing w:after="0"/>
        <w:ind w:left="0"/>
        <w:jc w:val="both"/>
      </w:pPr>
      <w:r>
        <w:rPr>
          <w:rFonts w:ascii="Times New Roman"/>
          <w:b w:val="false"/>
          <w:i w:val="false"/>
          <w:color w:val="000000"/>
          <w:sz w:val="28"/>
        </w:rPr>
        <w:t>
      замена поврежденных колец труб;</w:t>
      </w:r>
    </w:p>
    <w:p>
      <w:pPr>
        <w:spacing w:after="0"/>
        <w:ind w:left="0"/>
        <w:jc w:val="both"/>
      </w:pPr>
      <w:r>
        <w:rPr>
          <w:rFonts w:ascii="Times New Roman"/>
          <w:b w:val="false"/>
          <w:i w:val="false"/>
          <w:color w:val="000000"/>
          <w:sz w:val="28"/>
        </w:rPr>
        <w:t>
      наращивание длины трубы за счет новых колец и оголовков;</w:t>
      </w:r>
    </w:p>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p>
      <w:pPr>
        <w:spacing w:after="0"/>
        <w:ind w:left="0"/>
        <w:jc w:val="both"/>
      </w:pPr>
      <w:r>
        <w:rPr>
          <w:rFonts w:ascii="Times New Roman"/>
          <w:b w:val="false"/>
          <w:i w:val="false"/>
          <w:color w:val="000000"/>
          <w:sz w:val="28"/>
        </w:rPr>
        <w:t>
      испытание перестроенных и вновь построенных мостов;</w:t>
      </w:r>
    </w:p>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автомобильных дорогах, а также замена временных галерей и навесов на постоянные;</w:t>
      </w:r>
    </w:p>
    <w:p>
      <w:pPr>
        <w:spacing w:after="0"/>
        <w:ind w:left="0"/>
        <w:jc w:val="both"/>
      </w:pPr>
      <w:r>
        <w:rPr>
          <w:rFonts w:ascii="Times New Roman"/>
          <w:b w:val="false"/>
          <w:i w:val="false"/>
          <w:color w:val="000000"/>
          <w:sz w:val="28"/>
        </w:rPr>
        <w:t>
      полная или частичная реконструкция, или ремонт мостов и путепроводов, а также полная или частичная реконструкция и новая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а также полная или частичная перестройка водопропускных труб или устройство новых водопропускных труб диаметром до 0,5 метров, с увеличением их водопропускной способности и доведением их габаритов и расчетных нагрузок до соответствующих норм;</w:t>
      </w:r>
    </w:p>
    <w:p>
      <w:pPr>
        <w:spacing w:after="0"/>
        <w:ind w:left="0"/>
        <w:jc w:val="both"/>
      </w:pPr>
      <w:r>
        <w:rPr>
          <w:rFonts w:ascii="Times New Roman"/>
          <w:b w:val="false"/>
          <w:i w:val="false"/>
          <w:color w:val="000000"/>
          <w:sz w:val="28"/>
        </w:rPr>
        <w:t>
      устройство и восстановление шумовых полос, экранов акустических и противоослепляющих (с заменой изношенных сегментов);</w:t>
      </w:r>
    </w:p>
    <w:p>
      <w:pPr>
        <w:spacing w:after="0"/>
        <w:ind w:left="0"/>
        <w:jc w:val="both"/>
      </w:pPr>
      <w:r>
        <w:rPr>
          <w:rFonts w:ascii="Times New Roman"/>
          <w:b w:val="false"/>
          <w:i w:val="false"/>
          <w:color w:val="000000"/>
          <w:sz w:val="28"/>
        </w:rPr>
        <w:t>
      устройство эстакад с площадкой отдыха;</w:t>
      </w:r>
    </w:p>
    <w:p>
      <w:pPr>
        <w:spacing w:after="0"/>
        <w:ind w:left="0"/>
        <w:jc w:val="both"/>
      </w:pPr>
      <w:r>
        <w:rPr>
          <w:rFonts w:ascii="Times New Roman"/>
          <w:b w:val="false"/>
          <w:i w:val="false"/>
          <w:color w:val="000000"/>
          <w:sz w:val="28"/>
        </w:rPr>
        <w:t>
      4) по зданиям, подсобным сооружениям, производственным базам и другим объектам дорожной службы:</w:t>
      </w:r>
    </w:p>
    <w:p>
      <w:pPr>
        <w:spacing w:after="0"/>
        <w:ind w:left="0"/>
        <w:jc w:val="both"/>
      </w:pPr>
      <w:r>
        <w:rPr>
          <w:rFonts w:ascii="Times New Roman"/>
          <w:b w:val="false"/>
          <w:i w:val="false"/>
          <w:color w:val="000000"/>
          <w:sz w:val="28"/>
        </w:rPr>
        <w:t>
      внутренняя перепланировка зданий в пределах наружных стен, пристройка к существующим зданиям подсобно-вспомогательных и санитарно-бытовых помещений,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p>
      <w:pPr>
        <w:spacing w:after="0"/>
        <w:ind w:left="0"/>
        <w:jc w:val="both"/>
      </w:pPr>
      <w:r>
        <w:rPr>
          <w:rFonts w:ascii="Times New Roman"/>
          <w:b w:val="false"/>
          <w:i w:val="false"/>
          <w:color w:val="000000"/>
          <w:sz w:val="28"/>
        </w:rPr>
        <w:t>
      исправление дефектов и повреждений зданий, с заменой до 40 процентов материалов стен и перекрытий, замена деревянных фундаментов на постоянные;</w:t>
      </w:r>
    </w:p>
    <w:p>
      <w:pPr>
        <w:spacing w:after="0"/>
        <w:ind w:left="0"/>
        <w:jc w:val="both"/>
      </w:pPr>
      <w:r>
        <w:rPr>
          <w:rFonts w:ascii="Times New Roman"/>
          <w:b w:val="false"/>
          <w:i w:val="false"/>
          <w:color w:val="000000"/>
          <w:sz w:val="28"/>
        </w:rPr>
        <w:t>
      устройство центрального отопления, водоснабжения, газификации, канализации, электроосвещения и присоединение к существующим сетям, газопроводам и линиям связи;</w:t>
      </w:r>
    </w:p>
    <w:p>
      <w:pPr>
        <w:spacing w:after="0"/>
        <w:ind w:left="0"/>
        <w:jc w:val="both"/>
      </w:pPr>
      <w:r>
        <w:rPr>
          <w:rFonts w:ascii="Times New Roman"/>
          <w:b w:val="false"/>
          <w:i w:val="false"/>
          <w:color w:val="000000"/>
          <w:sz w:val="28"/>
        </w:rPr>
        <w:t>
      устройство надворных построек (сараев гаражей до трех машин, складов колодцев выгребных ям), оград дворового и приусадебного благоустройства, стоимостью не более 25 процентов стоимости зданий;</w:t>
      </w:r>
    </w:p>
    <w:p>
      <w:pPr>
        <w:spacing w:after="0"/>
        <w:ind w:left="0"/>
        <w:jc w:val="both"/>
      </w:pPr>
      <w:r>
        <w:rPr>
          <w:rFonts w:ascii="Times New Roman"/>
          <w:b w:val="false"/>
          <w:i w:val="false"/>
          <w:color w:val="000000"/>
          <w:sz w:val="28"/>
        </w:rPr>
        <w:t>
      постройка временных зданий и подсобных сооружений (битумные, камнедробильные, асфальтобетонные, цементобетонные базы), необходимых для работ по ремонту дорог в пределах сметных сумм, предусмотренных на временные здания и сооружения, жилых домов постоянного типа вместо временных в местах осуществления работ по капитальному ремонту дорог, в целях использования таких домов в дальнейшем для размещения линейных работников дорожной службы;</w:t>
      </w:r>
    </w:p>
    <w:p>
      <w:pPr>
        <w:spacing w:after="0"/>
        <w:ind w:left="0"/>
        <w:jc w:val="both"/>
      </w:pPr>
      <w:r>
        <w:rPr>
          <w:rFonts w:ascii="Times New Roman"/>
          <w:b w:val="false"/>
          <w:i w:val="false"/>
          <w:color w:val="000000"/>
          <w:sz w:val="28"/>
        </w:rPr>
        <w:t>
      освоение резервов грунта, месторождений местных каменных материалов и отходов промышленных предприятий (золы уноса, бокситовый шлам) для производства ремонтных работ, устройство к ним подъездных дорог, энергообеспечения, площадок для складирования материалов;</w:t>
      </w:r>
    </w:p>
    <w:p>
      <w:pPr>
        <w:spacing w:after="0"/>
        <w:ind w:left="0"/>
        <w:jc w:val="both"/>
      </w:pPr>
      <w:r>
        <w:rPr>
          <w:rFonts w:ascii="Times New Roman"/>
          <w:b w:val="false"/>
          <w:i w:val="false"/>
          <w:color w:val="000000"/>
          <w:sz w:val="28"/>
        </w:rPr>
        <w:t>
      5) по обстановке и обустройству автомобильных дорог и сооружений на них, ТСОДД, связи и освещению:</w:t>
      </w:r>
    </w:p>
    <w:p>
      <w:pPr>
        <w:spacing w:after="0"/>
        <w:ind w:left="0"/>
        <w:jc w:val="both"/>
      </w:pPr>
      <w:r>
        <w:rPr>
          <w:rFonts w:ascii="Times New Roman"/>
          <w:b w:val="false"/>
          <w:i w:val="false"/>
          <w:color w:val="000000"/>
          <w:sz w:val="28"/>
        </w:rPr>
        <w:t>
      архитектурное оформление и обустройство автомобильных дорог и соооружений на них или их отдельных участков;</w:t>
      </w:r>
    </w:p>
    <w:p>
      <w:pPr>
        <w:spacing w:after="0"/>
        <w:ind w:left="0"/>
        <w:jc w:val="both"/>
      </w:pPr>
      <w:r>
        <w:rPr>
          <w:rFonts w:ascii="Times New Roman"/>
          <w:b w:val="false"/>
          <w:i w:val="false"/>
          <w:color w:val="000000"/>
          <w:sz w:val="28"/>
        </w:rPr>
        <w:t>
      устройство замена и ремонт остановочных площадок и павильонов, поручней, пандусов различных модификаций, подъемников различных модификаций, как вертикального, так и наклонного перемещения, лифтов, лестниц и ступень для маломобильных участников дорожного движения;</w:t>
      </w:r>
    </w:p>
    <w:p>
      <w:pPr>
        <w:spacing w:after="0"/>
        <w:ind w:left="0"/>
        <w:jc w:val="both"/>
      </w:pPr>
      <w:r>
        <w:rPr>
          <w:rFonts w:ascii="Times New Roman"/>
          <w:b w:val="false"/>
          <w:i w:val="false"/>
          <w:color w:val="000000"/>
          <w:sz w:val="28"/>
        </w:rPr>
        <w:t>
      устройство кнопки вызова светофора для маломобильных участников дорожного движения;</w:t>
      </w:r>
    </w:p>
    <w:p>
      <w:pPr>
        <w:spacing w:after="0"/>
        <w:ind w:left="0"/>
        <w:jc w:val="both"/>
      </w:pPr>
      <w:r>
        <w:rPr>
          <w:rFonts w:ascii="Times New Roman"/>
          <w:b w:val="false"/>
          <w:i w:val="false"/>
          <w:color w:val="000000"/>
          <w:sz w:val="28"/>
        </w:rPr>
        <w:t>
      устройство площадок отдыха с элементами обустройства, объектами дорожного сервиса, остановочных площадок с устройством переходно-скоростных полос к ним, пешеходных переходов (в том числе в разных уровнях), а также островков безопасности, тротуаров, пешеходных дорожек на участках дорог, проходящих в пределах населенных пунктов;</w:t>
      </w:r>
    </w:p>
    <w:p>
      <w:pPr>
        <w:spacing w:after="0"/>
        <w:ind w:left="0"/>
        <w:jc w:val="both"/>
      </w:pPr>
      <w:r>
        <w:rPr>
          <w:rFonts w:ascii="Times New Roman"/>
          <w:b w:val="false"/>
          <w:i w:val="false"/>
          <w:color w:val="000000"/>
          <w:sz w:val="28"/>
        </w:rPr>
        <w:t>
      устройство новых или замена ТСОДД на участках, где проводится капитальный ремонт;</w:t>
      </w:r>
    </w:p>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автомобильных дорог в одном и в разных уровнях, а также отдельных переездов, съездов и виражей на всей дороге или ее участках, подъездов к объектам дорожной службы и дорожного сервиса;</w:t>
      </w:r>
    </w:p>
    <w:p>
      <w:pPr>
        <w:spacing w:after="0"/>
        <w:ind w:left="0"/>
        <w:jc w:val="both"/>
      </w:pPr>
      <w:r>
        <w:rPr>
          <w:rFonts w:ascii="Times New Roman"/>
          <w:b w:val="false"/>
          <w:i w:val="false"/>
          <w:color w:val="000000"/>
          <w:sz w:val="28"/>
        </w:rPr>
        <w:t>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дорог, разрушенных стихийными бедствиями;</w:t>
      </w:r>
    </w:p>
    <w:p>
      <w:pPr>
        <w:spacing w:after="0"/>
        <w:ind w:left="0"/>
        <w:jc w:val="both"/>
      </w:pPr>
      <w:r>
        <w:rPr>
          <w:rFonts w:ascii="Times New Roman"/>
          <w:b w:val="false"/>
          <w:i w:val="false"/>
          <w:color w:val="000000"/>
          <w:sz w:val="28"/>
        </w:rPr>
        <w:t>
      устройство электроосвещения на отдельных участках дорог, мостах и паромных переправах, сооружений дорожной линейной (телетайпной) или радиосвязи и других средств технологической связи;</w:t>
      </w:r>
    </w:p>
    <w:p>
      <w:pPr>
        <w:spacing w:after="0"/>
        <w:ind w:left="0"/>
        <w:jc w:val="both"/>
      </w:pPr>
      <w:r>
        <w:rPr>
          <w:rFonts w:ascii="Times New Roman"/>
          <w:b w:val="false"/>
          <w:i w:val="false"/>
          <w:color w:val="000000"/>
          <w:sz w:val="28"/>
        </w:rPr>
        <w:t>
      устройство и оборудование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p>
    <w:p>
      <w:pPr>
        <w:spacing w:after="0"/>
        <w:ind w:left="0"/>
        <w:jc w:val="both"/>
      </w:pPr>
      <w:r>
        <w:rPr>
          <w:rFonts w:ascii="Times New Roman"/>
          <w:b w:val="false"/>
          <w:i w:val="false"/>
          <w:color w:val="000000"/>
          <w:sz w:val="28"/>
        </w:rPr>
        <w:t>
      устройство и обустройство пунктов пропуска на автомобильных дорогах, включая уширение полос в целях увеличения пропускной способности;</w:t>
      </w:r>
    </w:p>
    <w:p>
      <w:pPr>
        <w:spacing w:after="0"/>
        <w:ind w:left="0"/>
        <w:jc w:val="both"/>
      </w:pPr>
      <w:r>
        <w:rPr>
          <w:rFonts w:ascii="Times New Roman"/>
          <w:b w:val="false"/>
          <w:i w:val="false"/>
          <w:color w:val="000000"/>
          <w:sz w:val="28"/>
        </w:rPr>
        <w:t>
      проведение мероприятий по охране окружающей среды (установка пылеулавливающих устройств на котельных, защита водоисточников от загрязнений и другие работы);</w:t>
      </w:r>
    </w:p>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w:t>
      </w:r>
    </w:p>
    <w:p>
      <w:pPr>
        <w:spacing w:after="0"/>
        <w:ind w:left="0"/>
        <w:jc w:val="both"/>
      </w:pPr>
      <w:r>
        <w:rPr>
          <w:rFonts w:ascii="Times New Roman"/>
          <w:b w:val="false"/>
          <w:i w:val="false"/>
          <w:color w:val="000000"/>
          <w:sz w:val="28"/>
        </w:rPr>
        <w:t>
      устройство охранной системы и видео наблюдения на стратегически важных объектах, требующей охраны;</w:t>
      </w:r>
    </w:p>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w:t>
      </w:r>
    </w:p>
    <w:p>
      <w:pPr>
        <w:spacing w:after="0"/>
        <w:ind w:left="0"/>
        <w:jc w:val="both"/>
      </w:pPr>
      <w:r>
        <w:rPr>
          <w:rFonts w:ascii="Times New Roman"/>
          <w:b w:val="false"/>
          <w:i w:val="false"/>
          <w:color w:val="000000"/>
          <w:sz w:val="28"/>
        </w:rPr>
        <w:t>
      устройство туалетов (в том числе с комнатами для маломобильных участников дорожного движения, матери и ребенка, душевыми кабинами), объектов дорожного сервиса, в том числе их освещение и электроснабжение;</w:t>
      </w:r>
    </w:p>
    <w:p>
      <w:pPr>
        <w:spacing w:after="0"/>
        <w:ind w:left="0"/>
        <w:jc w:val="both"/>
      </w:pPr>
      <w:r>
        <w:rPr>
          <w:rFonts w:ascii="Times New Roman"/>
          <w:b w:val="false"/>
          <w:i w:val="false"/>
          <w:color w:val="000000"/>
          <w:sz w:val="28"/>
        </w:rPr>
        <w:t>
      перенос высоковольтных линий;</w:t>
      </w:r>
    </w:p>
    <w:p>
      <w:pPr>
        <w:spacing w:after="0"/>
        <w:ind w:left="0"/>
        <w:jc w:val="both"/>
      </w:pPr>
      <w:r>
        <w:rPr>
          <w:rFonts w:ascii="Times New Roman"/>
          <w:b w:val="false"/>
          <w:i w:val="false"/>
          <w:color w:val="000000"/>
          <w:sz w:val="28"/>
        </w:rPr>
        <w:t>
      устройство и техническое оснащение опытно-экспериментальных участков освоения новых технологий и материалов;</w:t>
      </w:r>
    </w:p>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 при проведения капитального ремонта на этапе планирования, проектирования, строительства и сдачи в эксплуатацию автомобильных дорог и сооружений на них;</w:t>
      </w:r>
    </w:p>
    <w:p>
      <w:pPr>
        <w:spacing w:after="0"/>
        <w:ind w:left="0"/>
        <w:jc w:val="both"/>
      </w:pPr>
      <w:r>
        <w:rPr>
          <w:rFonts w:ascii="Times New Roman"/>
          <w:b w:val="false"/>
          <w:i w:val="false"/>
          <w:color w:val="000000"/>
          <w:sz w:val="28"/>
        </w:rPr>
        <w:t>
      устройство и ремонт измерительных приборов, датчиков по определению температуры, влажности и деформации дорожного полотна;</w:t>
      </w:r>
    </w:p>
    <w:p>
      <w:pPr>
        <w:spacing w:after="0"/>
        <w:ind w:left="0"/>
        <w:jc w:val="both"/>
      </w:pPr>
      <w:r>
        <w:rPr>
          <w:rFonts w:ascii="Times New Roman"/>
          <w:b w:val="false"/>
          <w:i w:val="false"/>
          <w:color w:val="000000"/>
          <w:sz w:val="28"/>
        </w:rPr>
        <w:t>
      монтаж водопроводных труб, повышение водопроницаемости (водопропускной способности);</w:t>
      </w:r>
    </w:p>
    <w:p>
      <w:pPr>
        <w:spacing w:after="0"/>
        <w:ind w:left="0"/>
        <w:jc w:val="both"/>
      </w:pPr>
      <w:r>
        <w:rPr>
          <w:rFonts w:ascii="Times New Roman"/>
          <w:b w:val="false"/>
          <w:i w:val="false"/>
          <w:color w:val="000000"/>
          <w:sz w:val="28"/>
        </w:rPr>
        <w:t>
      внедрение ситуационного центра (цифровизация процессов, сбор и обработка данных, обеспечение комплексной информацией, проведение сравнительного анализа);</w:t>
      </w:r>
    </w:p>
    <w:p>
      <w:pPr>
        <w:spacing w:after="0"/>
        <w:ind w:left="0"/>
        <w:jc w:val="both"/>
      </w:pPr>
      <w:r>
        <w:rPr>
          <w:rFonts w:ascii="Times New Roman"/>
          <w:b w:val="false"/>
          <w:i w:val="false"/>
          <w:color w:val="000000"/>
          <w:sz w:val="28"/>
        </w:rPr>
        <w:t>
      внедрение систем мониторинга и управления информационной безопасностью автомобильных дорог;</w:t>
      </w:r>
    </w:p>
    <w:p>
      <w:pPr>
        <w:spacing w:after="0"/>
        <w:ind w:left="0"/>
        <w:jc w:val="both"/>
      </w:pPr>
      <w:r>
        <w:rPr>
          <w:rFonts w:ascii="Times New Roman"/>
          <w:b w:val="false"/>
          <w:i w:val="false"/>
          <w:color w:val="000000"/>
          <w:sz w:val="28"/>
        </w:rPr>
        <w:t>
      устройство и ремонт сборно-модульных надземных пешеходных переходов с подъемными площадками или эскалаторами для комфорта и безопасности людей в том числе с ограниченными возможностями;</w:t>
      </w:r>
    </w:p>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центров мониторинга, центров обработки данных, центров по работе с клиентами зданий и сооружений модульного и блочного типа, при необходимости их освещение и электроснабжение для программно-аппаратного комплекса взимания платы за проезд и ИТС;</w:t>
      </w:r>
    </w:p>
    <w:p>
      <w:pPr>
        <w:spacing w:after="0"/>
        <w:ind w:left="0"/>
        <w:jc w:val="both"/>
      </w:pPr>
      <w:r>
        <w:rPr>
          <w:rFonts w:ascii="Times New Roman"/>
          <w:b w:val="false"/>
          <w:i w:val="false"/>
          <w:color w:val="000000"/>
          <w:sz w:val="28"/>
        </w:rPr>
        <w:t>
      проведение диагностики после ремонта автомобильных дорог и сооружений на них (диагностика после ремонта – проводится для определения первоначального состояние дорожных активов после проведения ремонта и строительства автомобильной дороги).</w:t>
      </w:r>
    </w:p>
    <w:bookmarkStart w:name="z58" w:id="56"/>
    <w:p>
      <w:pPr>
        <w:spacing w:after="0"/>
        <w:ind w:left="0"/>
        <w:jc w:val="both"/>
      </w:pPr>
      <w:r>
        <w:rPr>
          <w:rFonts w:ascii="Times New Roman"/>
          <w:b w:val="false"/>
          <w:i w:val="false"/>
          <w:color w:val="000000"/>
          <w:sz w:val="28"/>
        </w:rPr>
        <w:t>
      46.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и сооружений на них, организацию и проведение инженерно-технических процедур безопасности дорожного движения (в том числе ликвидация мест и участков концентрации ДТП).</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