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b7e3" w14:textId="f6a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 средним образованием на 2025–2026 учебный год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марта 2026 года № 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 –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аппарату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(квалификация)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в соответствии с подушевым нормативом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72240900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және аудит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