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82d2" w14:textId="5148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23 декабря 2026 года № 19/203–VIII "О бюджете Ново-Хайрузовского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14 июля 2026 года № 25/256-VIII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Ново- Хайрузовского сельского округа на 2026-2028 годы" от 23 декабря 2026 года № 19/203–VIII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Ново-Хайрузовского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110 034,0 тысяч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16 603,0 тысяч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92 431,0 тысяч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111 071,8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теңге: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- 1037,8 тысяч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1037,8 тысяч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1037,8 тысяч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года №25/256-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№19/203-VIII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