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355" w14:textId="ccd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23 декабря 2025 года № 19/203–VIII "О бюджете Ново-Хайрузовского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мая 2026 года № 24/244-VIII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2026-2028 годы" от 23 декабря 2025 года № 19/203–VIII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97 071,0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№19/203-VIII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