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67e6" w14:textId="5a46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Үлкен Нарын от 23 декабря 2025 года № 19/205–VIII "О бюджете Солоновского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17 апреля 2026 года № 23/235-VIII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Солоновского сельского округа на 2026-2028 годы" от 23 декабря 2025 года № 19/205–VIII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55127,0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20886,0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33741,0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55127,1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0,1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