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42a9" w14:textId="0d24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23 декабря 2025 года № 36/9-VIII "О бюджете Маныракского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15 мая 2026 года № 39/9-VIII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Маныракского сельского округа Тарбагатайского района на 2026-2028 годы" от 23 декабря 2025 года № 36/9 –VIII (зарегистрировано в Реестре государственной регистрации нормативных правовых актов под № 219932)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Маныракского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80 140,0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80 279,5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Маныракского сельского округа Тарбагатайского района на 2026 год предусмотрены целевые текущие трансферты из районного бюджета в сумме 29 090,0 тысяч тенге."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139,5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80 140,0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80 279,5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66 050,0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