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3d1e" w14:textId="c7d3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18 декабря 2025 года № 35/2-VIII "О бюджете Тарбагатайского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2026-2028 годы" от 18 декабря 2025 года № 35/2-VIII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5 834 665,0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2 290 683,0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3 515 722,0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6 345 799,3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148 888,0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- 660 022,3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660 022,3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674 711,0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50 511,3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транспорта 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 регионального значения) департамент жилищного и коммунального хозяйства, пассажирского транспорта, автомобильных дорог, строительства, архитектуры и городского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сельских (городских), пригородных и междугородних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