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3d09" w14:textId="0723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декабря 2025 года № 48/4-VІII "О бюджете Курчумского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февраля 2026 года № 50/4-VIII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2026-2028 годы" от 18 декабря 2025 года № 48/4-VIІI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- 338219,0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- 152800,0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- 185419,0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- 350801,2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- 12582,2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- 12582,2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- 12582,2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- 12582,2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48/4-VІII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