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db8c" w14:textId="2b5d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постановление акимата Катон-Карагайского района от 22 октября 2020 года № 312"Об утверждении Положения государственного учреждения "Аппарат акима Катон-Карагайского сельского округа Катон-Карагайского района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Катон-Карагайского районного акимата Восточно-Казахстанской области от 9 февраля 2026 года № 25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>, статьи 65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на основании аудиторского заключения ГУ "Ревизионная комиссия по Восточно-Казахстанской области" от 9 сентября 2025 года акимат Катон-Карагайского района ПОСТАНОВЛЯЕТ: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Катон-Карагайского района от 22 октября 2020 года № 312"Об утверждении Положения государственного учреждения "Аппарат акима Катон-Карагайского сельского округа Катон-Карагайского района Восточно-Казахстанской области" следующее дополнение и изменении: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государственного учреждения "Аппарат акима Катон-Карагайского сельского округа Катон-Карагайского района Восточно-Казахстанской области", утвержденным указанным постановлением: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20дополнить подпунктами 11-16 следующего содержания: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планирование и исполнение бюджета города районного значения, села, поселка, сельского округа;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собранию местного сообщества и в маслихат района(города областного значения) отчет об исполнении бюджета города районного значения, села, поселка, сельского округа;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решение о реализации бюджета города районного значения, села, поселка, сельского округа;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и представляет на утверждение собрания местного сообщества программу развития местного сообщества;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выступает заказчиком по строительству, реконструкции и ремонту объектов, относящихся к коммунальному имуществу города районного значения, села, поселка, сельского округа;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возложенные на него настоящим Законом и иным законодательством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21 внести изменение следующего содержания: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устанавливается пятидневная рабочая неделя с двумя выходными- суббота, воскресенье. Восьмичасовой рабочий день с 8:00- 17:30 часов. Перерыв на обед с 12:00- 13:30 часов.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Катон-Карагайского сельского округа Катон-Карагайского района Восточно-Казахстанской области" в установленном законодательством порядке: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Дополнение и изменения в положение государственного учреждения "Аппарат акима Катон-Карагайского сельского округа Катон-Карагайского района Восточно-Казахстанской области" приложение № 1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Катон-Карагайского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