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7a18" w14:textId="c8a7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2025 года № 31/2-VIII "О бюджетах поселков, сел и сельских округов Глубоковского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17 августа 2026 года № 40/5-VIII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2025 года № 31/2-VIII "О бюджетах поселков, сел и сельских округов Глубоковского района на 2026-2028 годы",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Алтайский Глубоковского района на 2026-2028 годы согласно  приложениям 1, 2 и 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87 892,9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16 328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71 501,9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88 334,8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- 441,9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441,9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441,9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Учесть в бюджете села Алтайский на 2026 год целевые текущие трансферты в сумме 71 501,9 тысяч теңге из районного бюджета.";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Белоусовка Глубоковского района на 2026-2028 годы согласно  приложениям 4, 5 и 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185 624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146 179,3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5 151,7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34 293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191 982,5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- 6 358,5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6 358,5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6 358,5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поселка Белоусовка на 2026 год целевые текущие трансферты в сумме 34 293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БерҰзовского сельского округа Глубоковского района на 2026-2028 годы согласно приложениям 7, 8 и 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77 957,4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30 146,6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1 115,4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46 695,4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82 412,4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4 455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4 455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Березовского сельского округа на 2026 год целевые текущие трансферты в сумме 46 695,4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Бобровского сельского округа Глубоковского района на 2026-2028 годы согласно  приложениям 10, 11 и 12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86 289,4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27 681,2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1 038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57 570,2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87 444,5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-1 155,1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1 155,1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1 155,1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Бобровского сельского округа на 2026 год целевые текущие трансферты в сумме 57 570,2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Быструшинского сельского округа Глубоковского района на 2026-2028 годы согласно приложениям 13, 14 и 15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78 824,5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18 122,5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60 702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80 277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-1 452,5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1 452,5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1 452,5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Быструшинского сельского округа на 2026 год целевые текущие трансферты в сумме 60 702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Веселовского сельского округа Глубоковского района на 2026-2028 годы согласно  приложениям 19, 20 и 21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89 101,6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19 166,5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1 928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67 457,1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91 116,4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-2 014,8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2 014,8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2 014,8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поселка Глубокое Глубоковского района на 2026-2028 годы согласно приложениям 22, 23 и 24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387 013,1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148 773,1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9 227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229 013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395 842,7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-8 829,6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8 829,6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8 829,6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поселка Глубокое на 2026 год целевые текущие трансферты в сумме 229 013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Иртышского сельского округа Глубоковского района на 2026-2028 годы согласно  приложениям 25, 26 и 27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171 118,8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88 407,1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4 282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78 429,7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172 681,8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1 563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1 563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 в бюджете Иртышского сельского округа на 2026 год целевые текущие трансферты в сумме 78 429,7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Красноярского сельского округа Глубоковского района на 2026-2028 годы согласно  приложениям 31, 32 и 33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115 248,3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33 754,2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80 824,1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118 424,1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-3 175,8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3 175,8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3 175,8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 в бюджете Красноярского сельского округа на 2026 год целевые текущие трансферты в сумме 80 824,1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Малоубинского сельского округа Глубоковского района на 2026-2028 годы согласно приложениям 34, 35 и 36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72 480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66 475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72 594,3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-114,3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114,3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114,3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Малоубинского сельского округа на 2026 год целевые текущие трансферты в сумме 66 475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Опытнопольского сельского округа Глубоковского района на 2026-2028 годы согласно  приложениям 37, 38 и 39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157 039,3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48 047,8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1 356,2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107 635,3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159 044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-2 004,7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2 004,7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2 004,7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Опытнопольского сельского округа на 2026 год целевые текущие трансферты в сумме 107 635,3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Тарханского сельского округа Глубоковского района на 2026-2028 годы согласно  приложениям 43, 44, и 45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156 544,2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51 178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7 102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98 264,2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158 711,6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-2 167,4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2 167,4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2 167,4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 в бюджете Тарханского сельского округа на 2026 год целевые текущие трансферты в сумме 98 264,2 тысяч теңге из районного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Утвердить бюджет Ушановского сельского округа Глубоковского района на 2026-2028 годы согласно приложениям 46, 47 и 48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112 521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34 806,7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473,3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77 241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115 511,4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-2 990,4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2 990,4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2 990,4 тысяч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Утвердить бюджет Черемшанского сельского округа Глубоковского района на 2026-2028 годы согласно  приложениям 49, 50 и 51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89 619,6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24 866,6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1 472,6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63 280,4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91 660,2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-2 040,6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2 040,6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2 040,6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Черемшанского сельского округа на 2026 год целевые текущие трансферты в сумме 63 280,4 тысяч теңге из районного бюджета.";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 4, 7, 10, 13, 16, 19, 22, 25, 28, 31, 34, 37, 40, 43, 46, 49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и приложений на русском языке слова "тенге" заменить на "теңге".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БерҰзовского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