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bea97" w14:textId="a2bea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Восточно-Казахстанского областного акимата от 6 декабря 2022 года № 301 "О некоторых вопросах государственного учреждения "Управление физической культуры и спорта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 марта 2026 года № 54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"О правовых актах" Восточно-Казахстанский областной акимат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6 декабря 2022 года № 301 "О некоторых вопросах государственного учреждения "Управление физической культуры и спорта Восточно-Казахстанской области" следующие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физической культуры и спорта Восточно-Казахстанской области", утвержденном указанным постановлением: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35), 36) следующего содержания: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"35) выявляет причины и условия, способствующие совершению правонарушений, и принимает меры по их устранению в пределах своей компетенции;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совместно с иными государственными органами и общественными организациями координирует работу по вовлечению лиц, склонных к совершению правонарушений, включая молодежь, состоящую на учете в правоохранительных органах, в занятие физической культурой и спортом.".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физической культуры и спорта Восточно-Казахстанской области обеспечить: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мер, вытекающих из настоящего постановления.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физической культуры и спорта.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