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8823" w14:textId="e988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охотничьего угодья за товариществом с ограниченной ответственностью "EastStroy"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февраля 2026 года № 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закреплению охотничьих угодий утвержденного Приказом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квалификационных требований, предъявляемых к участникам конкурса" (зарегистрирован в Реестре государственной регистрации нормативных правовых актов за № 11227), на основании протокола о результатах конкурса по закреплению охотничьих угодий от 16 января 2026 года № 353659, Восточно-Казахстанский областной акимат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Закрепить охотничье угодье "Охотничье хозяйство "Белая гора", площадью 82 060 га, расположенное на территории Уланского района Восточно-Казахстанской области, за товариществом с ограниченной ответственностью "EastStroy" сроком на 10 лет.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в течении пяти рабочих дней со дня подписания настоящего постановления направить его копию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