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569" w14:textId="330b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государственного учреждения "Управления предпринимательства и промышленности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января 2026 года № 8. Отменен постановлением Восточно-Казахстанского областного акимата от 20 марта 2026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20.03.2026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предпринимательства и промышленности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промышленности Восточно-Казахстанской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апреля 2025 года № 104 "Об утверждении положения государственного учреждения "Управления предпринимательства и промышленности Восточно-Казахстанской области" и "О внесении дополнений в постановление Восточно-Казахстанского областного акимата от 30 апреля 2025 года № 104 "Об утверждении положения государственного учреждения "Управление предпринимательства и промышленности Восточно-Казахстанской области " от 9 сентября 2025 года № 224.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курирующего вопросы предпринимательства и промышленности.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января 2026 года № 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промышленности Восточно-Казахстанской области"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промышленности Восточно-Казахстанской области" (далее – Управление) является государственным органом Республики Казахстан, осуществляющим руководство в сферах развития промышленного потенциала, частного предпринимательства и торговли.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070019, Республики Казахстан, Восточно-Казахстанская область, города Усть-Каменогорск, улица М. Горького, 40.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государственное учреждение "Управление предпринимательства и промышленности Восточно-Казахстанской области".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настоящего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(или) местных бюджетов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по поддержке и развитию частного предпринимательства, промышленности, недропользования, торговли в пределах, установленных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взаимодействия государства и бизнеса в процессе развития приоритетных секторов экономики.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Управление,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Управление функций;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программ, утверждаемых акиматом и маслихатом Восточно-Казахстанской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ответчиком, истцом, третьим лицом, в том числе от имени акима области, акимата области в судах и других государственных органах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иных вышестоящих государственных органов;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Управлению;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подготовке аналитической справки акиму области о ходе разъяснения курса реформ, других государственных программных документов;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необходимые условия для лиц с ограниченными возможностями при получении ими государственных услуг;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достоверную информацию о порядке оказания государственных услуг услугополучателям в доступной форме;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жалобы услугополучателей и информировать их о результатах рассмотрения в сроки,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возможность получения информации услугополучателями о стадии исполнения государственной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восстановление нарушенных прав, свобод и законных интересов услугополучателей;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оказании государственных услуг в случаях и по основаниям, которые установлены законами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области поддержки и развития частного предпринимательства, обеспечивает и несет ответственность за реализацию и исполнение государственных программ, направленных на развитие предпринимательства;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государственные гранты для субъектов социального предпринимательства;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поддержку в виде подведения недостающей инженерной инфраструктуры для проектов субъектов малого и среднего предпринимательства;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определению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деятельность экспертного совета;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информационно-разъяснительную работу по мерам государственной поддержки субъектов малого и среднего предпринимательства с акиматами городов и районов области;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результаты анализа регуляторного воздействия и предоставляет в уполномоченный орган по предпринимательству отчеты о состоянии работы по анализу регуляторного воздействия;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специальной комиссии по рассмотрению и выдаче ходатайств на продление или сокращение срока действия разрешений на временное проживание бизнес-эмигрантов;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проводит Единый день отчет;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содействует занятости осужденных, отбывающих наказание в учреждениях уголовно-исполнительной системы, путем привлечения субъектов предпринимательства к открытию на территории учреждений уголовно-исполнительной системы производств, использующих труд осужденных;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формировании и реализации промышленной политики региона;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и анализирует данные по курируемым предприятиям горнодобывающей и обрабатывающей промышленности;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работу по развитию и продвижению несырьевого экспорта, в пределах возложенных полномочий;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право недропользования для проведения операций по добыче общераспространенных полезных ископаемых и старательства;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право на разведку или добычу общераспространенных полезных ископаемых, используемых для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сооружений, путем выдачи письменного разрешения по согласованию с территориальными подразделениями уполномоченного органа по изучению недр и уполномоченного органа в области охраны окружающей среды в порядке, определенном уполномоченным органом в области твердых полезных ископаемых;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соблюдением недропользователями условий лицензий на добычу общераспространенных полезных ископаемых, на старательство и контрактов, заключенных до введения в действие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проведением операций по добыче общераспространенных полезных ископаемых, старательства;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разрешение на застройку территорий залегания полезных ископаемых в порядке, определяемом уполномоченным органом по изучению недр;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доступ к информации о выданных лицензиях на добычу общераспространенных полезных ископаемых и лицензиях на старательство;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разрешение на переход права недропользования и объектов, связанных с правом недропользования;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производит регистрацию залога права недропользования (доли в праве недропользования) в порядке, определяемом уполномоченным органом в сфере регистрации залога движимого имущества;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работу рабочей группы по проведению переговоров по внесению изменений и дополнений в контракты на недропользование;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экспертной комиссии по вопросам недропользования;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работу комиссии по контрактам на добычу общераспространенных полезных ископаемых;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комиссий по ликвидации последствий операций по разведке и/или добыче твердых полезных ископаемых, общераспространенных полезных ископаемых, использования пространства недр, старательства;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согласованию с территориальными органами уполномоченного органа в области охраны окружающей среды, территориальными подразделениями уполномоченного органа по изучению недр, бассейновыми водными инспекциями по охране и регулированию использования водных ресурсов, определяет территории для старательской деятельности;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выдачу разрешений о начале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проведение торговой политики;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своей компетенции регулирование деятельности субъектов торговой деятельности;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меры по созданию условий, благоприятствующих торговой деятельности на территории Восточно-Казахстанской области;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размера предельно допустимых розничных цен на социально значимые продовольственные товары;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реализует меры по достижению минимального норматива обеспеченности населения торговой площадью;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применяет меры экономического стимулирования субъектов внутренней торговли, в том числе осуществляющих торговлю продовольственными товарами отечественного производства;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развивает электронную торговлю;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развивает отечественные торговые сети;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научного совета для решения проблемных вопросов промышленных предприятий Восточно-Казахстанской области;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определяет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содействие по привлечению грантов субъектам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создает советы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участвует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вносит предложения по приоритетным направлениям развития науки;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организовывает разработку прикладных научных, научно-технических проектов и программ в рамках государственного заказа и осуществляет их реализацию;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ведет работу совместно с координатором по привлечению и реализации инвестиционной политики, в пределах возложенных компетенций;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проводит работу по информационной безопасности в соответствии с требованиями политики информационной безопасности.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вносит предложения в центральный уполномоченный орган по государственному планированию по определению приоритетных секторов экономики;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участвует в реализации государственной политики в сфере развития цифровых технологий в пределах возложенных полномочий;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заместителей Управления, руководителей отделов Управления, в соответствии с действующим законодательством;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бездействие данных мер;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работников Управления;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поощряет, налагает дисциплинарные взыскания на работников Управления;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поступившие петиции по вопросам организационной деятельности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в пределах своих полномочий;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об отделах и должностные инструкции работников Управления;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Управления в государственных органах, иных организациях;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находящиеся в ведении Управления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Акционерное общество "Социально-предпринимательская корпорация "Ертіс".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