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a8fc" w14:textId="e3aa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4 марта 2026 года № 127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учреждению "Шардаринский районный отдел жилищно-коммунального хозяйства, пассажирского транспорта автомобильных дорог" акимата Шардаринского района на земельные участки сроком на 3 (три)года временный безвозмездный публичный сервитут для строительства линии электроснабжения на территории сельского округа К.Турысбекова Шардаринского района без изъятия земельных участков у собственников и землепользователей,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связи с принятием настоящего постановления возложить на Шардаринский районный отдел земельных отношений (и.о. Исаев) проведение соответствующих работ в соответствии с действующим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Ж.Бердешова.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 № 127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земель, на которые устанавливается публичный сервитут для строительства линии электроснабжения на территории сельского округа К.Турысбекова Шардаринского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земельного участка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действия публичного сервитута (гектар)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 хозяйственного назначения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летние насаждения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 К.Турысбекова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