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4f49" w14:textId="d4a4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25 декабря 2025 года № 40/1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10 марта 2026 года № 44/1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Ордабасинского районного маслихата от 25 декабря 2025 года №40/1 "О районном бюджете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"Утвердить районный бюджет Ордабасинского района на 2026-2028 годы" согласно приложению 1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17 383 818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–10 903 954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6 317 247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17 908 440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92 503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162 187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-617 125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617 125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162 187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69 684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524 622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бюджетных программ развития районного бюджета на 2026 год с разделением на бюджетные программы, направленные на реализацию бюджетных инвестиционных проектов (программ), согласно приложению 2.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№44/1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НДФЛ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Бензин (за исключением авиационного) и дизельное топливо, произведенные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регистрацию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лицензий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домов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ведении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выдаваемым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1 056 195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уголовное наказание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из комунального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населҰнных пунктах в рамках проекта „Ауыл – 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№44/1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2026-2028 годы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5 452 938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счҰт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прокуратуры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2 291 237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счҰт трансфертов, выделяемых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электрических сетей в микрорайоне Самал-3 (46 га) в селе Темирлан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электрических сетей Шубарсу (80 га) в селе Темирлан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2 150 001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 и населҰнных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счҰт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спортивного комплекса в селе Кажымукан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населҰнных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счҰт трансфертов, выделяемых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в селе Боген, Богенского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в селе Каракум, Каракумского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и водопроводного сооружения в селе Торткуль (1 очередь)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и водопроводного сооружения в селе Шубар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и водопроводного сооружения в селе Бадам (1 очередь)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и водопроводного сооружения в селе Кокарал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счҰт трансфертов, выделяемых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и библиотеки в микрорайоне Орда села Бадам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счҰт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крытой детской спортивной площадки в селе Ынталы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счҰт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в селе Амангельды (для корректировки)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газоснабжения для села Аккойлы Шубарского сельского округа, а также для сел Акбулак, Карабастау, Мамыр, Ордабасы, Бадам и Дербес Бадамского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счҰт трансфертов, выделяемых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магистрального и внутреннего газопровода для обеспечения природным газом населҰнного пункта Сарыарык Караспанского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магистрального и внутреннего газопровода для обеспечения природным газом населҰнного пункта Жулдыз Караспанского сельского округа (корректировка)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магистрального и внутреннего газопровода для обеспечения природным газом населҰнного пункта Мадениет Караспанского сельского округа (корректировка)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магистрального и внутреннего газопровода для обеспечения природным газом населҰнного пункта Жусансай Шубарского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магистрального и внутреннего газопровода для обеспечения природным газом населҰнного пункта Аксары Торткульского сельского округа (корректировка)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магистрального и внутреннего газопровода для обеспечения природным газом населҰнного пункта Арыстанды Торткульского сельского округа (корректировка)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магистрального и внутреннего газопровода для обеспечения природным газом населҰнного пункта Жайылма Торткульского сельского округа (корректировка)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газопровода в селе Акпан Караспанского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газопровода в селе Аккойлы Шубарского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внутреннего газопровода для обеспечения природным газом населҰнного пункта Шубарсу Шубарсуского сельского округа (1 очередь строительства)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внутреннего газопровода для обеспечения природным газом населҰнного пункта Шубарсу Шубарсуского сельского округа (2 очередь строительства)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внутреннего газопровода для обеспечения природным газом населҰнного пункта Шубарсу Шубарсуского сельского округа (3 очередь строительства)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внутреннего газопровода для обеспечения природным газом населҰнного пункта Шубарсу Шубарсуского сельского округа (4 очередь строительства)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газопроводных сетей в населҰнном пункте Карабастау Бадамского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системы газоснабжения населҰнного пункта Мамыр Бадамского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газопроводных сетей в населҰнном пункте Ордабасы Бадамского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счҰт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моста для перегонки скота через реку Арыс на территории Кажымуканского и Шубарского сельских округов Ордабасинского района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счҰт трансфертов, выделяемых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спортивного комплекса в селе Шубар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спортивно-оздоровительного комплекса и теннисного корта в селе Темирлановка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