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99076" w14:textId="2d990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расчета годовой сметы расходов на управление объектом кондоминиума, а также методики расчета минимального размера взносов на управление объектом Кондоминиума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30 апреля 2026 года № 40/238-VIII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приказ исполняющего обязанности Министра индустрии и инфраструктурного развития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годовой сметы расходов на управление объектом кондоминиума, а также методики расчета минимального размера взносов на управление объектом кондоминиума" Казыгуртский районный маслихат ПРИНЯЛ РЕШЕНИЕ: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2026 год в сумме 44,37 тенге в месяц за один квадратный метр полезной площади, что составляет 1,02 % от месячного расчетного показателя, утвержденного на 2026 год.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Казыгуртского районного маслихата от 24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36/206-VIІI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минимального размера расходов на управление объектом кондоминиума и содержание общего имущества объекта кондоминиума на 2026 год" (номер в Госреестре НПА РК № 219778).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