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f3e4" w14:textId="fd0f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на товары (работы, услуги), реализуемые государственными архивами управления цифровизации, оказания государственных услуг и архивов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февраля 2026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 и приказом Министра культуры и информации Республики Казахстан от 10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313-н/қ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платных видов деятельности по реализации товаров (работ, услуг) государственными архивами, использования ими денег от реализации товаров (работ, услуг), остающихся в их распоряж ении" (зарегистрировано в Реестре государственной регистрации нормативных правовых актов № 36438),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прейскурант цен на товары (работы, услуги), реализуемые государственными архивами управления цифровизации, оказания государственных услуг и архивов Туркестанской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цифровизации, оказания государственных услуг и архивов Туркестанской области"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2026 г. № 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на товары (работы, услуги) реализуемые государственными архивами управления цифровизации, оказания государственных услуг и архивов Туркестанской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1 года до 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фотодокументов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фондам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научно-техническая графическая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более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листов в деле: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связка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коробка/связка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сокращенных слов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 - о выделении к уничтожению документов, не подлежащему к дальнейшему хранению, - о завершении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ед. хр.: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Раздавать брошюры правильно сформированного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обучающего семинара работникам службы ДОУ и архивам организаций источникам комплектования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Реставрация документов: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четвертой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Реставрация документов на кальке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влажной обработки с полистной очисткой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обеспыливание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спиртом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чистка сольвентом 3 M Novec 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сложных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мелких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книг, журналов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Переплет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до XVII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фонодокументов с составлением заключения о состоянии 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от 23х32х6 до 30х40х10 см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 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страховых копии, восстановление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Изготовление копии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1900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1901-1917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1918-1925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 1926-1936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1937-1940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1941-1945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 1945 года до сегодняшнего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затухающим текстом или на папиросной бумаге формата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страницы печатного издания до XVI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XVI-XVIII вв.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XIX в - 1940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1941 г. -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dpi, 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XVI - XVIII в.в.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XIX в. – 1930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1931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XVII, XVIII в.в.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XIX в. – 1930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1931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микрофильмов страхового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кадр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копии 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кинодокументов с пленки на звукомонтажном столе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архивных документов и печатных изданий техническими средствами архива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текстовых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кинодокументов архивного фонда (сканирование) в формате FullHD: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видеодокументов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жесткий диск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документов на внешнее устройство хранения информации заказчика с форматов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на 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фонодокументов: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фонограмма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кассета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и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звукозаписи на другой вид носителя (оцифровка), на носитель заказчика на магнитной ленте, грампластинке, компакт-кассете (минута)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35 мм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16 мм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16 мм пленки) с совмещением фонограммы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техническое задание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информационное письмо, в том числе ответ на запрос с отрицательным результатом - с рекомендацией о возможных местах хранения документов 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- XX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XVI-XVIII в.в.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в.в., рукописный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в.в., машинописный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картографическим документам (в зависимости от формата)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тематических запросов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XIX - XX в.в.,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рукописный текст - документов XIX - XX в.в.,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- документов с трудночитаемым, угасающим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сборник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организационных проектов по основным направлениям обеспечения сохранности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государственный (русский) языки (описей дел, номенклатуры дел, правил, положений, справок, актов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документальной публикации, архивного справочника (на различных носителях)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публикация, 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ТЭПа, составление позальной описи, выявление и сканирование документов для экспозиции и каталога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телепередачи, радиопередачи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документирования,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методическая разработка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методических исследований в практику работы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составлению правил документирования, управления документацией и использования систем электронного документооборота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Договорная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